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sz w:val="22"/>
          <w:szCs w:val="22"/>
          <w:lang w:eastAsia="hu-HU"/>
        </w:rPr>
        <w:id w:val="722107846"/>
        <w:docPartObj>
          <w:docPartGallery w:val="Cover Pages"/>
          <w:docPartUnique/>
        </w:docPartObj>
      </w:sdtPr>
      <w:sdtEndPr>
        <w:rPr>
          <w:rFonts w:ascii="Calibri Light" w:hAnsi="Calibri Light" w:cs="Calibri Light"/>
          <w:b/>
        </w:rPr>
      </w:sdtEndPr>
      <w:sdtContent>
        <w:p w:rsidR="00063C01" w:rsidRDefault="00063C01">
          <w:pPr>
            <w:pStyle w:val="Nincstrkz"/>
          </w:pPr>
          <w:r>
            <w:rPr>
              <w:noProof/>
              <w:lang w:eastAsia="hu-HU"/>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Csoport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Téglalap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Ötszög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429B" w:rsidRDefault="0044429B">
                                  <w:pPr>
                                    <w:pStyle w:val="Nincstrkz"/>
                                    <w:jc w:val="right"/>
                                    <w:rPr>
                                      <w:color w:val="FFFFFF" w:themeColor="background1"/>
                                      <w:sz w:val="28"/>
                                      <w:szCs w:val="28"/>
                                    </w:rPr>
                                  </w:pPr>
                                  <w:r>
                                    <w:rPr>
                                      <w:color w:val="FFFFFF" w:themeColor="background1"/>
                                      <w:sz w:val="28"/>
                                      <w:szCs w:val="28"/>
                                    </w:rPr>
                                    <w:t>SZENTLŐRINCI EGYMI</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Csoport 5"/>
                            <wpg:cNvGrpSpPr/>
                            <wpg:grpSpPr>
                              <a:xfrm>
                                <a:off x="76200" y="4210050"/>
                                <a:ext cx="2057400" cy="4910328"/>
                                <a:chOff x="80645" y="4211812"/>
                                <a:chExt cx="1306273" cy="3121026"/>
                              </a:xfrm>
                            </wpg:grpSpPr>
                            <wpg:grpSp>
                              <wpg:cNvPr id="6" name="Csoport 6"/>
                              <wpg:cNvGrpSpPr>
                                <a:grpSpLocks noChangeAspect="1"/>
                              </wpg:cNvGrpSpPr>
                              <wpg:grpSpPr>
                                <a:xfrm>
                                  <a:off x="141062" y="4211812"/>
                                  <a:ext cx="1047750" cy="3121026"/>
                                  <a:chOff x="141062" y="4211812"/>
                                  <a:chExt cx="1047750" cy="3121026"/>
                                </a:xfrm>
                              </wpg:grpSpPr>
                              <wps:wsp>
                                <wps:cNvPr id="20" name="Szabadkézi sokszög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Szabadkézi sokszög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Szabadkézi sokszög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Szabadkézi sokszög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Szabadkézi sokszög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Szabadkézi sokszög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Szabadkézi sokszög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Szabadkézi sokszög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Szabadkézi sokszög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Szabadkézi sokszög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Szabadkézi sokszög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Szabadkézi sokszög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Csoport 7"/>
                              <wpg:cNvGrpSpPr>
                                <a:grpSpLocks noChangeAspect="1"/>
                              </wpg:cNvGrpSpPr>
                              <wpg:grpSpPr>
                                <a:xfrm>
                                  <a:off x="80645" y="4826972"/>
                                  <a:ext cx="1306273" cy="2505863"/>
                                  <a:chOff x="80645" y="4649964"/>
                                  <a:chExt cx="874712" cy="1677988"/>
                                </a:xfrm>
                              </wpg:grpSpPr>
                              <wps:wsp>
                                <wps:cNvPr id="8" name="Szabadkézi sokszög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Szabadkézi sokszög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Szabadkézi sokszög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Szabadkézi sokszög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Szabadkézi sokszög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Szabadkézi sokszög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Szabadkézi sokszög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Szabadkézi sokszög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Szabadkézi sokszög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Szabadkézi sokszög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Szabadkézi sokszög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Csoport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">
                    <v:rect id="Téglalap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Ötszög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" adj="18883" fillcolor="#4f81bd [3204]" stroked="f" strokeweight="2pt">
                      <v:textbox inset=",0,14.4pt,0">
                        <w:txbxContent>
                          <w:p w:rsidR="0044429B" w:rsidRDefault="0044429B">
                            <w:pPr>
                              <w:pStyle w:val="Nincstrkz"/>
                              <w:jc w:val="right"/>
                              <w:rPr>
                                <w:color w:val="FFFFFF" w:themeColor="background1"/>
                                <w:sz w:val="28"/>
                                <w:szCs w:val="28"/>
                              </w:rPr>
                            </w:pPr>
                            <w:r>
                              <w:rPr>
                                <w:color w:val="FFFFFF" w:themeColor="background1"/>
                                <w:sz w:val="28"/>
                                <w:szCs w:val="28"/>
                              </w:rPr>
                              <w:t>SZENTLŐRINCI EGYMI</w:t>
                            </w:r>
                          </w:p>
                        </w:txbxContent>
                      </v:textbox>
                    </v:shape>
                    <v:group id="Csoport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Csoport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Szabadkézi sokszög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Szabadkézi sokszög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Szabadkézi sokszög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zabadkézi sokszög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zabadkézi sokszög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zabadkézi sokszög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1f497d [3215]" strokecolor="#1f497d [3215]" strokeweight="0">
                          <v:path arrowok="t" o:connecttype="custom" o:connectlocs="0,0;52388,109538;38100,109538;19050,55563;0,0" o:connectangles="0,0,0,0,0"/>
                        </v:shape>
                        <v:shape id="Szabadkézi sokszög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1f497d [3215]" strokecolor="#1f497d [3215]" strokeweight="0">
                          <v:path arrowok="t" o:connecttype="custom" o:connectlocs="0,0;14288,58738;14288,63500;23813,147638;7938,77788;0,0" o:connectangles="0,0,0,0,0,0"/>
                        </v:shape>
                        <v:shape id="Szabadkézi sokszög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zabadkézi sokszög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Szabadkézi sokszög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1f497d [3215]" strokecolor="#1f497d [3215]" strokeweight="0">
                          <v:path arrowok="t" o:connecttype="custom" o:connectlocs="0,0;49213,103188;36513,103188;0,0" o:connectangles="0,0,0,0"/>
                        </v:shape>
                        <v:shape id="Szabadkézi sokszög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1f497d [3215]" strokecolor="#1f497d [3215]" strokeweight="0">
                          <v:path arrowok="t" o:connecttype="custom" o:connectlocs="0,0;9525,26988;11113,66675;9525,61913;0,36513;0,0" o:connectangles="0,0,0,0,0,0"/>
                        </v:shape>
                        <v:shape id="Szabadkézi sokszög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Csoport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Szabadkézi sokszög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Szabadkézi sokszög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Szabadkézi sokszög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1f497d [3215]" strokecolor="#1f497d [3215]" strokeweight="0">
                          <v:fill opacity="13107f"/>
                          <v:stroke opacity="13107f"/>
                          <v:path arrowok="t" o:connecttype="custom" o:connectlocs="0,0;25400,114300;31750,192088;28575,177800;0,49213;0,0" o:connectangles="0,0,0,0,0,0"/>
                        </v:shape>
                        <v:shape id="Szabadkézi sokszög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zabadkézi sokszög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1f497d [3215]" strokecolor="#1f497d [3215]" strokeweight="0">
                          <v:fill opacity="13107f"/>
                          <v:stroke opacity="13107f"/>
                          <v:path arrowok="t" o:connecttype="custom" o:connectlocs="0,0;52388,112713;38100,112713;17463,57150;0,0" o:connectangles="0,0,0,0,0"/>
                        </v:shape>
                        <v:shape id="Szabadkézi sokszög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1f497d [3215]" strokecolor="#1f497d [3215]" strokeweight="0">
                          <v:fill opacity="13107f"/>
                          <v:stroke opacity="13107f"/>
                          <v:path arrowok="t" o:connecttype="custom" o:connectlocs="0,0;12700,58738;12700,65088;23813,150813;6350,77788;0,0" o:connectangles="0,0,0,0,0,0"/>
                        </v:shape>
                        <v:shape id="Szabadkézi sokszög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zabadkézi sokszög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Szabadkézi sokszög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1f497d [3215]" strokecolor="#1f497d [3215]" strokeweight="0">
                          <v:fill opacity="13107f"/>
                          <v:stroke opacity="13107f"/>
                          <v:path arrowok="t" o:connecttype="custom" o:connectlocs="0,0;49213,104775;38100,104775;0,0" o:connectangles="0,0,0,0"/>
                        </v:shape>
                        <v:shape id="Szabadkézi sokszög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1f497d [3215]" strokecolor="#1f497d [3215]" strokeweight="0">
                          <v:fill opacity="13107f"/>
                          <v:stroke opacity="13107f"/>
                          <v:path arrowok="t" o:connecttype="custom" o:connectlocs="0,0;11113,26988;11113,68263;9525,63500;0,39688;0,0" o:connectangles="0,0,0,0,0,0"/>
                        </v:shape>
                        <v:shape id="Szabadkézi sokszög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lang w:eastAsia="hu-HU"/>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Szövegdoboz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429B" w:rsidRDefault="004100EE">
                                <w:pPr>
                                  <w:pStyle w:val="Nincstrkz"/>
                                  <w:rPr>
                                    <w:color w:val="4F81BD" w:themeColor="accent1"/>
                                    <w:sz w:val="26"/>
                                    <w:szCs w:val="26"/>
                                  </w:rPr>
                                </w:pPr>
                                <w:sdt>
                                  <w:sdtPr>
                                    <w:rPr>
                                      <w:color w:val="4F81BD" w:themeColor="accent1"/>
                                      <w:sz w:val="26"/>
                                      <w:szCs w:val="26"/>
                                    </w:rPr>
                                    <w:alias w:val="Szerző"/>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44429B">
                                      <w:rPr>
                                        <w:color w:val="4F81BD" w:themeColor="accent1"/>
                                        <w:sz w:val="26"/>
                                        <w:szCs w:val="26"/>
                                      </w:rPr>
                                      <w:t>2018. szeptember 11.</w:t>
                                    </w:r>
                                  </w:sdtContent>
                                </w:sdt>
                              </w:p>
                              <w:p w:rsidR="0044429B" w:rsidRDefault="004100EE">
                                <w:pPr>
                                  <w:pStyle w:val="Nincstrkz"/>
                                  <w:rPr>
                                    <w:color w:val="595959" w:themeColor="text1" w:themeTint="A6"/>
                                    <w:sz w:val="20"/>
                                    <w:szCs w:val="20"/>
                                  </w:rPr>
                                </w:pPr>
                                <w:sdt>
                                  <w:sdtPr>
                                    <w:rPr>
                                      <w:caps/>
                                      <w:color w:val="595959" w:themeColor="text1" w:themeTint="A6"/>
                                      <w:sz w:val="20"/>
                                      <w:szCs w:val="20"/>
                                    </w:rPr>
                                    <w:alias w:val="Cég"/>
                                    <w:tag w:val=""/>
                                    <w:id w:val="1558814826"/>
                                    <w:dataBinding w:prefixMappings="xmlns:ns0='http://schemas.openxmlformats.org/officeDocument/2006/extended-properties' " w:xpath="/ns0:Properties[1]/ns0:Company[1]" w:storeItemID="{6668398D-A668-4E3E-A5EB-62B293D839F1}"/>
                                    <w:text/>
                                  </w:sdtPr>
                                  <w:sdtEndPr/>
                                  <w:sdtContent>
                                    <w:r w:rsidR="0044429B">
                                      <w:rPr>
                                        <w:caps/>
                                        <w:color w:val="595959" w:themeColor="text1" w:themeTint="A6"/>
                                        <w:sz w:val="20"/>
                                        <w:szCs w:val="20"/>
                                      </w:rPr>
                                      <w:t>készítette: Káhleszné Krémer ildikó</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zövegdoboz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" filled="f" stroked="f" strokeweight=".5pt">
                    <v:textbox style="mso-fit-shape-to-text:t" inset="0,0,0,0">
                      <w:txbxContent>
                        <w:p w:rsidR="0044429B" w:rsidRDefault="004100EE">
                          <w:pPr>
                            <w:pStyle w:val="Nincstrkz"/>
                            <w:rPr>
                              <w:color w:val="4F81BD" w:themeColor="accent1"/>
                              <w:sz w:val="26"/>
                              <w:szCs w:val="26"/>
                            </w:rPr>
                          </w:pPr>
                          <w:sdt>
                            <w:sdtPr>
                              <w:rPr>
                                <w:color w:val="4F81BD" w:themeColor="accent1"/>
                                <w:sz w:val="26"/>
                                <w:szCs w:val="26"/>
                              </w:rPr>
                              <w:alias w:val="Szerző"/>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44429B">
                                <w:rPr>
                                  <w:color w:val="4F81BD" w:themeColor="accent1"/>
                                  <w:sz w:val="26"/>
                                  <w:szCs w:val="26"/>
                                </w:rPr>
                                <w:t>2018. szeptember 11.</w:t>
                              </w:r>
                            </w:sdtContent>
                          </w:sdt>
                        </w:p>
                        <w:p w:rsidR="0044429B" w:rsidRDefault="004100EE">
                          <w:pPr>
                            <w:pStyle w:val="Nincstrkz"/>
                            <w:rPr>
                              <w:color w:val="595959" w:themeColor="text1" w:themeTint="A6"/>
                              <w:sz w:val="20"/>
                              <w:szCs w:val="20"/>
                            </w:rPr>
                          </w:pPr>
                          <w:sdt>
                            <w:sdtPr>
                              <w:rPr>
                                <w:caps/>
                                <w:color w:val="595959" w:themeColor="text1" w:themeTint="A6"/>
                                <w:sz w:val="20"/>
                                <w:szCs w:val="20"/>
                              </w:rPr>
                              <w:alias w:val="Cég"/>
                              <w:tag w:val=""/>
                              <w:id w:val="1558814826"/>
                              <w:dataBinding w:prefixMappings="xmlns:ns0='http://schemas.openxmlformats.org/officeDocument/2006/extended-properties' " w:xpath="/ns0:Properties[1]/ns0:Company[1]" w:storeItemID="{6668398D-A668-4E3E-A5EB-62B293D839F1}"/>
                              <w:text/>
                            </w:sdtPr>
                            <w:sdtEndPr/>
                            <w:sdtContent>
                              <w:r w:rsidR="0044429B">
                                <w:rPr>
                                  <w:caps/>
                                  <w:color w:val="595959" w:themeColor="text1" w:themeTint="A6"/>
                                  <w:sz w:val="20"/>
                                  <w:szCs w:val="20"/>
                                </w:rPr>
                                <w:t>készítette: Káhleszné Krémer ildikó</w:t>
                              </w:r>
                            </w:sdtContent>
                          </w:sdt>
                        </w:p>
                      </w:txbxContent>
                    </v:textbox>
                    <w10:wrap anchorx="page" anchory="page"/>
                  </v:shape>
                </w:pict>
              </mc:Fallback>
            </mc:AlternateContent>
          </w:r>
        </w:p>
        <w:p w:rsidR="00063C01" w:rsidRDefault="00063C01" w:rsidP="00063C01">
          <w:pPr>
            <w:rPr>
              <w:rFonts w:ascii="Calibri Light" w:hAnsi="Calibri Light" w:cs="Calibri Light"/>
              <w:b/>
              <w:sz w:val="24"/>
              <w:szCs w:val="24"/>
            </w:rPr>
          </w:pPr>
          <w:r>
            <w:rPr>
              <w:noProof/>
            </w:rPr>
            <mc:AlternateContent>
              <mc:Choice Requires="wps">
                <w:drawing>
                  <wp:anchor distT="0" distB="0" distL="114300" distR="114300" simplePos="0" relativeHeight="251660288" behindDoc="0" locked="0" layoutInCell="1" allowOverlap="1">
                    <wp:simplePos x="0" y="0"/>
                    <wp:positionH relativeFrom="page">
                      <wp:posOffset>2409825</wp:posOffset>
                    </wp:positionH>
                    <wp:positionV relativeFrom="page">
                      <wp:posOffset>2647950</wp:posOffset>
                    </wp:positionV>
                    <wp:extent cx="4314825" cy="1069340"/>
                    <wp:effectExtent l="0" t="0" r="9525" b="0"/>
                    <wp:wrapNone/>
                    <wp:docPr id="1" name="Szövegdoboz 1"/>
                    <wp:cNvGraphicFramePr/>
                    <a:graphic xmlns:a="http://schemas.openxmlformats.org/drawingml/2006/main">
                      <a:graphicData uri="http://schemas.microsoft.com/office/word/2010/wordprocessingShape">
                        <wps:wsp>
                          <wps:cNvSpPr txBox="1"/>
                          <wps:spPr>
                            <a:xfrm>
                              <a:off x="0" y="0"/>
                              <a:ext cx="4314825"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429B" w:rsidRDefault="004100EE">
                                <w:pPr>
                                  <w:pStyle w:val="Nincstrkz"/>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44"/>
                                      <w:szCs w:val="44"/>
                                    </w:rPr>
                                    <w:alias w:val="Cím"/>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44429B" w:rsidRPr="00063C01">
                                      <w:rPr>
                                        <w:rFonts w:asciiTheme="majorHAnsi" w:eastAsiaTheme="majorEastAsia" w:hAnsiTheme="majorHAnsi" w:cstheme="majorBidi"/>
                                        <w:color w:val="262626" w:themeColor="text1" w:themeTint="D9"/>
                                        <w:sz w:val="44"/>
                                        <w:szCs w:val="44"/>
                                      </w:rPr>
                                      <w:t>MUNKATERV 2018/19-es tanév</w:t>
                                    </w:r>
                                  </w:sdtContent>
                                </w:sdt>
                              </w:p>
                              <w:p w:rsidR="0044429B" w:rsidRPr="00B87ED7" w:rsidRDefault="0044429B" w:rsidP="00063C01">
                                <w:pPr>
                                  <w:spacing w:after="0"/>
                                  <w:ind w:left="567"/>
                                  <w:jc w:val="center"/>
                                  <w:rPr>
                                    <w:rFonts w:ascii="Calibri Light" w:hAnsi="Calibri Light" w:cs="Calibri Light"/>
                                    <w:bCs/>
                                    <w:color w:val="17365D" w:themeColor="text2" w:themeShade="BF"/>
                                    <w:sz w:val="28"/>
                                    <w:szCs w:val="28"/>
                                  </w:rPr>
                                </w:pPr>
                                <w:r w:rsidRPr="00B87ED7">
                                  <w:rPr>
                                    <w:rFonts w:ascii="Calibri Light" w:hAnsi="Calibri Light" w:cs="Calibri Light"/>
                                    <w:bCs/>
                                    <w:color w:val="17365D" w:themeColor="text2" w:themeShade="BF"/>
                                    <w:sz w:val="28"/>
                                    <w:szCs w:val="28"/>
                                  </w:rPr>
                                  <w:t xml:space="preserve">SZENTLŐRINCI EGYSÉGES GYÓGYPEDAGÓGIAI MÓDSZERTANI INTÉZMÉNY, </w:t>
                                </w:r>
                              </w:p>
                              <w:p w:rsidR="0044429B" w:rsidRPr="00B87ED7" w:rsidRDefault="0044429B" w:rsidP="00063C01">
                                <w:pPr>
                                  <w:spacing w:after="0"/>
                                  <w:ind w:left="567"/>
                                  <w:jc w:val="center"/>
                                  <w:rPr>
                                    <w:rFonts w:ascii="Calibri Light" w:hAnsi="Calibri Light" w:cs="Calibri Light"/>
                                    <w:bCs/>
                                    <w:color w:val="17365D" w:themeColor="text2" w:themeShade="BF"/>
                                    <w:sz w:val="28"/>
                                    <w:szCs w:val="28"/>
                                  </w:rPr>
                                </w:pPr>
                                <w:r w:rsidRPr="00B87ED7">
                                  <w:rPr>
                                    <w:rFonts w:ascii="Calibri Light" w:hAnsi="Calibri Light" w:cs="Calibri Light"/>
                                    <w:bCs/>
                                    <w:color w:val="17365D" w:themeColor="text2" w:themeShade="BF"/>
                                    <w:sz w:val="28"/>
                                    <w:szCs w:val="28"/>
                                  </w:rPr>
                                  <w:t>ÁLTALÁNOS ISKOLA ÉS KOLLÉGIUM</w:t>
                                </w:r>
                              </w:p>
                              <w:p w:rsidR="0044429B" w:rsidRPr="00B87ED7" w:rsidRDefault="0044429B" w:rsidP="00063C01">
                                <w:pPr>
                                  <w:spacing w:after="0"/>
                                  <w:ind w:left="567"/>
                                  <w:jc w:val="center"/>
                                  <w:rPr>
                                    <w:rFonts w:ascii="Calibri Light" w:hAnsi="Calibri Light" w:cs="Calibri Light"/>
                                    <w:b/>
                                    <w:bCs/>
                                    <w:color w:val="17365D" w:themeColor="text2" w:themeShade="BF"/>
                                    <w:sz w:val="24"/>
                                    <w:szCs w:val="24"/>
                                  </w:rPr>
                                </w:pPr>
                              </w:p>
                              <w:p w:rsidR="0044429B" w:rsidRDefault="0044429B" w:rsidP="00063C01">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Szövegdoboz 1" o:spid="_x0000_s1056" type="#_x0000_t202" style="position:absolute;margin-left:189.75pt;margin-top:208.5pt;width:339.75pt;height:84.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" filled="f" stroked="f" strokeweight=".5pt">
                    <v:textbox inset="0,0,0,0">
                      <w:txbxContent>
                        <w:p w:rsidR="0044429B" w:rsidRDefault="004100EE">
                          <w:pPr>
                            <w:pStyle w:val="Nincstrkz"/>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44"/>
                                <w:szCs w:val="44"/>
                              </w:rPr>
                              <w:alias w:val="Cím"/>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44429B" w:rsidRPr="00063C01">
                                <w:rPr>
                                  <w:rFonts w:asciiTheme="majorHAnsi" w:eastAsiaTheme="majorEastAsia" w:hAnsiTheme="majorHAnsi" w:cstheme="majorBidi"/>
                                  <w:color w:val="262626" w:themeColor="text1" w:themeTint="D9"/>
                                  <w:sz w:val="44"/>
                                  <w:szCs w:val="44"/>
                                </w:rPr>
                                <w:t>MUNKATERV 2018/19-es tanév</w:t>
                              </w:r>
                            </w:sdtContent>
                          </w:sdt>
                        </w:p>
                        <w:p w:rsidR="0044429B" w:rsidRPr="00B87ED7" w:rsidRDefault="0044429B" w:rsidP="00063C01">
                          <w:pPr>
                            <w:spacing w:after="0"/>
                            <w:ind w:left="567"/>
                            <w:jc w:val="center"/>
                            <w:rPr>
                              <w:rFonts w:ascii="Calibri Light" w:hAnsi="Calibri Light" w:cs="Calibri Light"/>
                              <w:bCs/>
                              <w:color w:val="17365D" w:themeColor="text2" w:themeShade="BF"/>
                              <w:sz w:val="28"/>
                              <w:szCs w:val="28"/>
                            </w:rPr>
                          </w:pPr>
                          <w:r w:rsidRPr="00B87ED7">
                            <w:rPr>
                              <w:rFonts w:ascii="Calibri Light" w:hAnsi="Calibri Light" w:cs="Calibri Light"/>
                              <w:bCs/>
                              <w:color w:val="17365D" w:themeColor="text2" w:themeShade="BF"/>
                              <w:sz w:val="28"/>
                              <w:szCs w:val="28"/>
                            </w:rPr>
                            <w:t xml:space="preserve">SZENTLŐRINCI EGYSÉGES GYÓGYPEDAGÓGIAI MÓDSZERTANI INTÉZMÉNY, </w:t>
                          </w:r>
                        </w:p>
                        <w:p w:rsidR="0044429B" w:rsidRPr="00B87ED7" w:rsidRDefault="0044429B" w:rsidP="00063C01">
                          <w:pPr>
                            <w:spacing w:after="0"/>
                            <w:ind w:left="567"/>
                            <w:jc w:val="center"/>
                            <w:rPr>
                              <w:rFonts w:ascii="Calibri Light" w:hAnsi="Calibri Light" w:cs="Calibri Light"/>
                              <w:bCs/>
                              <w:color w:val="17365D" w:themeColor="text2" w:themeShade="BF"/>
                              <w:sz w:val="28"/>
                              <w:szCs w:val="28"/>
                            </w:rPr>
                          </w:pPr>
                          <w:r w:rsidRPr="00B87ED7">
                            <w:rPr>
                              <w:rFonts w:ascii="Calibri Light" w:hAnsi="Calibri Light" w:cs="Calibri Light"/>
                              <w:bCs/>
                              <w:color w:val="17365D" w:themeColor="text2" w:themeShade="BF"/>
                              <w:sz w:val="28"/>
                              <w:szCs w:val="28"/>
                            </w:rPr>
                            <w:t>ÁLTALÁNOS ISKOLA ÉS KOLLÉGIUM</w:t>
                          </w:r>
                        </w:p>
                        <w:p w:rsidR="0044429B" w:rsidRPr="00B87ED7" w:rsidRDefault="0044429B" w:rsidP="00063C01">
                          <w:pPr>
                            <w:spacing w:after="0"/>
                            <w:ind w:left="567"/>
                            <w:jc w:val="center"/>
                            <w:rPr>
                              <w:rFonts w:ascii="Calibri Light" w:hAnsi="Calibri Light" w:cs="Calibri Light"/>
                              <w:b/>
                              <w:bCs/>
                              <w:color w:val="17365D" w:themeColor="text2" w:themeShade="BF"/>
                              <w:sz w:val="24"/>
                              <w:szCs w:val="24"/>
                            </w:rPr>
                          </w:pPr>
                        </w:p>
                        <w:p w:rsidR="0044429B" w:rsidRDefault="0044429B" w:rsidP="00063C01">
                          <w:pPr>
                            <w:spacing w:before="120"/>
                            <w:rPr>
                              <w:color w:val="404040" w:themeColor="text1" w:themeTint="BF"/>
                              <w:sz w:val="36"/>
                              <w:szCs w:val="36"/>
                            </w:rPr>
                          </w:pPr>
                        </w:p>
                      </w:txbxContent>
                    </v:textbox>
                    <w10:wrap anchorx="page" anchory="page"/>
                  </v:shape>
                </w:pict>
              </mc:Fallback>
            </mc:AlternateContent>
          </w:r>
          <w:r>
            <w:rPr>
              <w:rFonts w:ascii="Calibri Light" w:hAnsi="Calibri Light" w:cs="Calibri Light"/>
              <w:b/>
              <w:sz w:val="24"/>
              <w:szCs w:val="24"/>
            </w:rPr>
            <w:br w:type="page"/>
          </w:r>
        </w:p>
      </w:sdtContent>
    </w:sdt>
    <w:sdt>
      <w:sdtPr>
        <w:rPr>
          <w:rFonts w:asciiTheme="minorHAnsi" w:eastAsiaTheme="minorEastAsia" w:hAnsiTheme="minorHAnsi" w:cstheme="minorBidi"/>
          <w:color w:val="auto"/>
          <w:sz w:val="22"/>
          <w:szCs w:val="22"/>
        </w:rPr>
        <w:id w:val="850446422"/>
        <w:docPartObj>
          <w:docPartGallery w:val="Table of Contents"/>
          <w:docPartUnique/>
        </w:docPartObj>
      </w:sdtPr>
      <w:sdtEndPr>
        <w:rPr>
          <w:b/>
          <w:bCs/>
        </w:rPr>
      </w:sdtEndPr>
      <w:sdtContent>
        <w:p w:rsidR="00063C01" w:rsidRDefault="00063C01">
          <w:pPr>
            <w:pStyle w:val="Tartalomjegyzkcmsora"/>
          </w:pPr>
          <w:r>
            <w:t>Tartalom</w:t>
          </w:r>
        </w:p>
        <w:p w:rsidR="003A130F" w:rsidRDefault="00063C01">
          <w:pPr>
            <w:pStyle w:val="TJ1"/>
            <w:tabs>
              <w:tab w:val="right" w:leader="dot" w:pos="9683"/>
            </w:tabs>
            <w:rPr>
              <w:noProof/>
            </w:rPr>
          </w:pPr>
          <w:r>
            <w:rPr>
              <w:b/>
              <w:bCs/>
            </w:rPr>
            <w:fldChar w:fldCharType="begin"/>
          </w:r>
          <w:r>
            <w:rPr>
              <w:b/>
              <w:bCs/>
            </w:rPr>
            <w:instrText xml:space="preserve"> TOC \o "1-3" \h \z \u </w:instrText>
          </w:r>
          <w:r>
            <w:rPr>
              <w:b/>
              <w:bCs/>
            </w:rPr>
            <w:fldChar w:fldCharType="separate"/>
          </w:r>
          <w:hyperlink w:anchor="_Toc524441137" w:history="1">
            <w:r w:rsidR="003A130F" w:rsidRPr="0020012B">
              <w:rPr>
                <w:rStyle w:val="Hiperhivatkozs"/>
                <w:noProof/>
              </w:rPr>
              <w:t>Bevezetés</w:t>
            </w:r>
            <w:r w:rsidR="003A130F">
              <w:rPr>
                <w:noProof/>
                <w:webHidden/>
              </w:rPr>
              <w:tab/>
            </w:r>
            <w:r w:rsidR="003A130F">
              <w:rPr>
                <w:noProof/>
                <w:webHidden/>
              </w:rPr>
              <w:fldChar w:fldCharType="begin"/>
            </w:r>
            <w:r w:rsidR="003A130F">
              <w:rPr>
                <w:noProof/>
                <w:webHidden/>
              </w:rPr>
              <w:instrText xml:space="preserve"> PAGEREF _Toc524441137 \h </w:instrText>
            </w:r>
            <w:r w:rsidR="003A130F">
              <w:rPr>
                <w:noProof/>
                <w:webHidden/>
              </w:rPr>
            </w:r>
            <w:r w:rsidR="003A130F">
              <w:rPr>
                <w:noProof/>
                <w:webHidden/>
              </w:rPr>
              <w:fldChar w:fldCharType="separate"/>
            </w:r>
            <w:r w:rsidR="003A130F">
              <w:rPr>
                <w:noProof/>
                <w:webHidden/>
              </w:rPr>
              <w:t>2</w:t>
            </w:r>
            <w:r w:rsidR="003A130F">
              <w:rPr>
                <w:noProof/>
                <w:webHidden/>
              </w:rPr>
              <w:fldChar w:fldCharType="end"/>
            </w:r>
          </w:hyperlink>
        </w:p>
        <w:p w:rsidR="003A130F" w:rsidRDefault="004100EE">
          <w:pPr>
            <w:pStyle w:val="TJ3"/>
            <w:tabs>
              <w:tab w:val="right" w:leader="dot" w:pos="9683"/>
            </w:tabs>
            <w:rPr>
              <w:noProof/>
            </w:rPr>
          </w:pPr>
          <w:hyperlink w:anchor="_Toc524441138" w:history="1">
            <w:r w:rsidR="003A130F" w:rsidRPr="0020012B">
              <w:rPr>
                <w:rStyle w:val="Hiperhivatkozs"/>
                <w:noProof/>
              </w:rPr>
              <w:t>A munkaterv elkészítésénél a következő dokumentumokat vettük figyelembe</w:t>
            </w:r>
            <w:r w:rsidR="003A130F">
              <w:rPr>
                <w:noProof/>
                <w:webHidden/>
              </w:rPr>
              <w:tab/>
            </w:r>
            <w:r w:rsidR="003A130F">
              <w:rPr>
                <w:noProof/>
                <w:webHidden/>
              </w:rPr>
              <w:fldChar w:fldCharType="begin"/>
            </w:r>
            <w:r w:rsidR="003A130F">
              <w:rPr>
                <w:noProof/>
                <w:webHidden/>
              </w:rPr>
              <w:instrText xml:space="preserve"> PAGEREF _Toc524441138 \h </w:instrText>
            </w:r>
            <w:r w:rsidR="003A130F">
              <w:rPr>
                <w:noProof/>
                <w:webHidden/>
              </w:rPr>
            </w:r>
            <w:r w:rsidR="003A130F">
              <w:rPr>
                <w:noProof/>
                <w:webHidden/>
              </w:rPr>
              <w:fldChar w:fldCharType="separate"/>
            </w:r>
            <w:r w:rsidR="003A130F">
              <w:rPr>
                <w:noProof/>
                <w:webHidden/>
              </w:rPr>
              <w:t>2</w:t>
            </w:r>
            <w:r w:rsidR="003A130F">
              <w:rPr>
                <w:noProof/>
                <w:webHidden/>
              </w:rPr>
              <w:fldChar w:fldCharType="end"/>
            </w:r>
          </w:hyperlink>
        </w:p>
        <w:p w:rsidR="003A130F" w:rsidRDefault="004100EE">
          <w:pPr>
            <w:pStyle w:val="TJ3"/>
            <w:tabs>
              <w:tab w:val="right" w:leader="dot" w:pos="9683"/>
            </w:tabs>
            <w:rPr>
              <w:noProof/>
            </w:rPr>
          </w:pPr>
          <w:hyperlink w:anchor="_Toc524441139" w:history="1">
            <w:r w:rsidR="003A130F" w:rsidRPr="0020012B">
              <w:rPr>
                <w:rStyle w:val="Hiperhivatkozs"/>
                <w:noProof/>
              </w:rPr>
              <w:t>jogszabályi keret</w:t>
            </w:r>
            <w:r w:rsidR="003A130F">
              <w:rPr>
                <w:noProof/>
                <w:webHidden/>
              </w:rPr>
              <w:tab/>
            </w:r>
            <w:r w:rsidR="003A130F">
              <w:rPr>
                <w:noProof/>
                <w:webHidden/>
              </w:rPr>
              <w:fldChar w:fldCharType="begin"/>
            </w:r>
            <w:r w:rsidR="003A130F">
              <w:rPr>
                <w:noProof/>
                <w:webHidden/>
              </w:rPr>
              <w:instrText xml:space="preserve"> PAGEREF _Toc524441139 \h </w:instrText>
            </w:r>
            <w:r w:rsidR="003A130F">
              <w:rPr>
                <w:noProof/>
                <w:webHidden/>
              </w:rPr>
            </w:r>
            <w:r w:rsidR="003A130F">
              <w:rPr>
                <w:noProof/>
                <w:webHidden/>
              </w:rPr>
              <w:fldChar w:fldCharType="separate"/>
            </w:r>
            <w:r w:rsidR="003A130F">
              <w:rPr>
                <w:noProof/>
                <w:webHidden/>
              </w:rPr>
              <w:t>2</w:t>
            </w:r>
            <w:r w:rsidR="003A130F">
              <w:rPr>
                <w:noProof/>
                <w:webHidden/>
              </w:rPr>
              <w:fldChar w:fldCharType="end"/>
            </w:r>
          </w:hyperlink>
        </w:p>
        <w:p w:rsidR="003A130F" w:rsidRDefault="004100EE">
          <w:pPr>
            <w:pStyle w:val="TJ1"/>
            <w:tabs>
              <w:tab w:val="right" w:leader="dot" w:pos="9683"/>
            </w:tabs>
            <w:rPr>
              <w:noProof/>
            </w:rPr>
          </w:pPr>
          <w:hyperlink w:anchor="_Toc524441140" w:history="1">
            <w:r w:rsidR="003A130F" w:rsidRPr="0020012B">
              <w:rPr>
                <w:rStyle w:val="Hiperhivatkozs"/>
                <w:noProof/>
              </w:rPr>
              <w:t>Helyzetelemzés</w:t>
            </w:r>
            <w:r w:rsidR="003A130F">
              <w:rPr>
                <w:noProof/>
                <w:webHidden/>
              </w:rPr>
              <w:tab/>
            </w:r>
            <w:r w:rsidR="003A130F">
              <w:rPr>
                <w:noProof/>
                <w:webHidden/>
              </w:rPr>
              <w:fldChar w:fldCharType="begin"/>
            </w:r>
            <w:r w:rsidR="003A130F">
              <w:rPr>
                <w:noProof/>
                <w:webHidden/>
              </w:rPr>
              <w:instrText xml:space="preserve"> PAGEREF _Toc524441140 \h </w:instrText>
            </w:r>
            <w:r w:rsidR="003A130F">
              <w:rPr>
                <w:noProof/>
                <w:webHidden/>
              </w:rPr>
            </w:r>
            <w:r w:rsidR="003A130F">
              <w:rPr>
                <w:noProof/>
                <w:webHidden/>
              </w:rPr>
              <w:fldChar w:fldCharType="separate"/>
            </w:r>
            <w:r w:rsidR="003A130F">
              <w:rPr>
                <w:noProof/>
                <w:webHidden/>
              </w:rPr>
              <w:t>2</w:t>
            </w:r>
            <w:r w:rsidR="003A130F">
              <w:rPr>
                <w:noProof/>
                <w:webHidden/>
              </w:rPr>
              <w:fldChar w:fldCharType="end"/>
            </w:r>
          </w:hyperlink>
        </w:p>
        <w:p w:rsidR="003A130F" w:rsidRDefault="004100EE">
          <w:pPr>
            <w:pStyle w:val="TJ3"/>
            <w:tabs>
              <w:tab w:val="right" w:leader="dot" w:pos="9683"/>
            </w:tabs>
            <w:rPr>
              <w:noProof/>
            </w:rPr>
          </w:pPr>
          <w:hyperlink w:anchor="_Toc524441141" w:history="1">
            <w:r w:rsidR="003A130F" w:rsidRPr="0020012B">
              <w:rPr>
                <w:rStyle w:val="Hiperhivatkozs"/>
                <w:noProof/>
              </w:rPr>
              <w:t>Személyi feltételek</w:t>
            </w:r>
            <w:r w:rsidR="003A130F">
              <w:rPr>
                <w:noProof/>
                <w:webHidden/>
              </w:rPr>
              <w:tab/>
            </w:r>
            <w:r w:rsidR="003A130F">
              <w:rPr>
                <w:noProof/>
                <w:webHidden/>
              </w:rPr>
              <w:fldChar w:fldCharType="begin"/>
            </w:r>
            <w:r w:rsidR="003A130F">
              <w:rPr>
                <w:noProof/>
                <w:webHidden/>
              </w:rPr>
              <w:instrText xml:space="preserve"> PAGEREF _Toc524441141 \h </w:instrText>
            </w:r>
            <w:r w:rsidR="003A130F">
              <w:rPr>
                <w:noProof/>
                <w:webHidden/>
              </w:rPr>
            </w:r>
            <w:r w:rsidR="003A130F">
              <w:rPr>
                <w:noProof/>
                <w:webHidden/>
              </w:rPr>
              <w:fldChar w:fldCharType="separate"/>
            </w:r>
            <w:r w:rsidR="003A130F">
              <w:rPr>
                <w:noProof/>
                <w:webHidden/>
              </w:rPr>
              <w:t>2</w:t>
            </w:r>
            <w:r w:rsidR="003A130F">
              <w:rPr>
                <w:noProof/>
                <w:webHidden/>
              </w:rPr>
              <w:fldChar w:fldCharType="end"/>
            </w:r>
          </w:hyperlink>
        </w:p>
        <w:p w:rsidR="003A130F" w:rsidRDefault="004100EE">
          <w:pPr>
            <w:pStyle w:val="TJ3"/>
            <w:tabs>
              <w:tab w:val="right" w:leader="dot" w:pos="9683"/>
            </w:tabs>
            <w:rPr>
              <w:noProof/>
            </w:rPr>
          </w:pPr>
          <w:hyperlink w:anchor="_Toc524441142" w:history="1">
            <w:r w:rsidR="003A130F" w:rsidRPr="0020012B">
              <w:rPr>
                <w:rStyle w:val="Hiperhivatkozs"/>
                <w:noProof/>
              </w:rPr>
              <w:t>Alkalmazotti közösség összetétele</w:t>
            </w:r>
            <w:r w:rsidR="003A130F">
              <w:rPr>
                <w:noProof/>
                <w:webHidden/>
              </w:rPr>
              <w:tab/>
            </w:r>
            <w:r w:rsidR="003A130F">
              <w:rPr>
                <w:noProof/>
                <w:webHidden/>
              </w:rPr>
              <w:fldChar w:fldCharType="begin"/>
            </w:r>
            <w:r w:rsidR="003A130F">
              <w:rPr>
                <w:noProof/>
                <w:webHidden/>
              </w:rPr>
              <w:instrText xml:space="preserve"> PAGEREF _Toc524441142 \h </w:instrText>
            </w:r>
            <w:r w:rsidR="003A130F">
              <w:rPr>
                <w:noProof/>
                <w:webHidden/>
              </w:rPr>
            </w:r>
            <w:r w:rsidR="003A130F">
              <w:rPr>
                <w:noProof/>
                <w:webHidden/>
              </w:rPr>
              <w:fldChar w:fldCharType="separate"/>
            </w:r>
            <w:r w:rsidR="003A130F">
              <w:rPr>
                <w:noProof/>
                <w:webHidden/>
              </w:rPr>
              <w:t>3</w:t>
            </w:r>
            <w:r w:rsidR="003A130F">
              <w:rPr>
                <w:noProof/>
                <w:webHidden/>
              </w:rPr>
              <w:fldChar w:fldCharType="end"/>
            </w:r>
          </w:hyperlink>
        </w:p>
        <w:p w:rsidR="003A130F" w:rsidRDefault="004100EE">
          <w:pPr>
            <w:pStyle w:val="TJ3"/>
            <w:tabs>
              <w:tab w:val="right" w:leader="dot" w:pos="9683"/>
            </w:tabs>
            <w:rPr>
              <w:noProof/>
            </w:rPr>
          </w:pPr>
          <w:hyperlink w:anchor="_Toc524441143" w:history="1">
            <w:r w:rsidR="003A130F" w:rsidRPr="0020012B">
              <w:rPr>
                <w:rStyle w:val="Hiperhivatkozs"/>
                <w:noProof/>
              </w:rPr>
              <w:t>Tárgyi feltételek</w:t>
            </w:r>
            <w:r w:rsidR="003A130F">
              <w:rPr>
                <w:noProof/>
                <w:webHidden/>
              </w:rPr>
              <w:tab/>
            </w:r>
            <w:r w:rsidR="003A130F">
              <w:rPr>
                <w:noProof/>
                <w:webHidden/>
              </w:rPr>
              <w:fldChar w:fldCharType="begin"/>
            </w:r>
            <w:r w:rsidR="003A130F">
              <w:rPr>
                <w:noProof/>
                <w:webHidden/>
              </w:rPr>
              <w:instrText xml:space="preserve"> PAGEREF _Toc524441143 \h </w:instrText>
            </w:r>
            <w:r w:rsidR="003A130F">
              <w:rPr>
                <w:noProof/>
                <w:webHidden/>
              </w:rPr>
            </w:r>
            <w:r w:rsidR="003A130F">
              <w:rPr>
                <w:noProof/>
                <w:webHidden/>
              </w:rPr>
              <w:fldChar w:fldCharType="separate"/>
            </w:r>
            <w:r w:rsidR="003A130F">
              <w:rPr>
                <w:noProof/>
                <w:webHidden/>
              </w:rPr>
              <w:t>6</w:t>
            </w:r>
            <w:r w:rsidR="003A130F">
              <w:rPr>
                <w:noProof/>
                <w:webHidden/>
              </w:rPr>
              <w:fldChar w:fldCharType="end"/>
            </w:r>
          </w:hyperlink>
        </w:p>
        <w:p w:rsidR="003A130F" w:rsidRDefault="004100EE">
          <w:pPr>
            <w:pStyle w:val="TJ3"/>
            <w:tabs>
              <w:tab w:val="right" w:leader="dot" w:pos="9683"/>
            </w:tabs>
            <w:rPr>
              <w:noProof/>
            </w:rPr>
          </w:pPr>
          <w:hyperlink w:anchor="_Toc524441144" w:history="1">
            <w:r w:rsidR="003A130F" w:rsidRPr="0020012B">
              <w:rPr>
                <w:rStyle w:val="Hiperhivatkozs"/>
                <w:noProof/>
              </w:rPr>
              <w:t>Tanulói adatok a tanév kezdetén</w:t>
            </w:r>
            <w:r w:rsidR="003A130F">
              <w:rPr>
                <w:noProof/>
                <w:webHidden/>
              </w:rPr>
              <w:tab/>
            </w:r>
            <w:r w:rsidR="003A130F">
              <w:rPr>
                <w:noProof/>
                <w:webHidden/>
              </w:rPr>
              <w:fldChar w:fldCharType="begin"/>
            </w:r>
            <w:r w:rsidR="003A130F">
              <w:rPr>
                <w:noProof/>
                <w:webHidden/>
              </w:rPr>
              <w:instrText xml:space="preserve"> PAGEREF _Toc524441144 \h </w:instrText>
            </w:r>
            <w:r w:rsidR="003A130F">
              <w:rPr>
                <w:noProof/>
                <w:webHidden/>
              </w:rPr>
            </w:r>
            <w:r w:rsidR="003A130F">
              <w:rPr>
                <w:noProof/>
                <w:webHidden/>
              </w:rPr>
              <w:fldChar w:fldCharType="separate"/>
            </w:r>
            <w:r w:rsidR="003A130F">
              <w:rPr>
                <w:noProof/>
                <w:webHidden/>
              </w:rPr>
              <w:t>7</w:t>
            </w:r>
            <w:r w:rsidR="003A130F">
              <w:rPr>
                <w:noProof/>
                <w:webHidden/>
              </w:rPr>
              <w:fldChar w:fldCharType="end"/>
            </w:r>
          </w:hyperlink>
        </w:p>
        <w:p w:rsidR="003A130F" w:rsidRDefault="004100EE">
          <w:pPr>
            <w:pStyle w:val="TJ1"/>
            <w:tabs>
              <w:tab w:val="right" w:leader="dot" w:pos="9683"/>
            </w:tabs>
            <w:rPr>
              <w:noProof/>
            </w:rPr>
          </w:pPr>
          <w:hyperlink w:anchor="_Toc524441145" w:history="1">
            <w:r w:rsidR="003A130F" w:rsidRPr="0020012B">
              <w:rPr>
                <w:rStyle w:val="Hiperhivatkozs"/>
                <w:noProof/>
              </w:rPr>
              <w:t>A célkitűzések megvalósítását szolgáló tevékenységek az oktató-nevelő munkában</w:t>
            </w:r>
            <w:r w:rsidR="003A130F">
              <w:rPr>
                <w:noProof/>
                <w:webHidden/>
              </w:rPr>
              <w:tab/>
            </w:r>
            <w:r w:rsidR="003A130F">
              <w:rPr>
                <w:noProof/>
                <w:webHidden/>
              </w:rPr>
              <w:fldChar w:fldCharType="begin"/>
            </w:r>
            <w:r w:rsidR="003A130F">
              <w:rPr>
                <w:noProof/>
                <w:webHidden/>
              </w:rPr>
              <w:instrText xml:space="preserve"> PAGEREF _Toc524441145 \h </w:instrText>
            </w:r>
            <w:r w:rsidR="003A130F">
              <w:rPr>
                <w:noProof/>
                <w:webHidden/>
              </w:rPr>
            </w:r>
            <w:r w:rsidR="003A130F">
              <w:rPr>
                <w:noProof/>
                <w:webHidden/>
              </w:rPr>
              <w:fldChar w:fldCharType="separate"/>
            </w:r>
            <w:r w:rsidR="003A130F">
              <w:rPr>
                <w:noProof/>
                <w:webHidden/>
              </w:rPr>
              <w:t>11</w:t>
            </w:r>
            <w:r w:rsidR="003A130F">
              <w:rPr>
                <w:noProof/>
                <w:webHidden/>
              </w:rPr>
              <w:fldChar w:fldCharType="end"/>
            </w:r>
          </w:hyperlink>
        </w:p>
        <w:p w:rsidR="003A130F" w:rsidRDefault="004100EE">
          <w:pPr>
            <w:pStyle w:val="TJ3"/>
            <w:tabs>
              <w:tab w:val="right" w:leader="dot" w:pos="9683"/>
            </w:tabs>
            <w:rPr>
              <w:noProof/>
            </w:rPr>
          </w:pPr>
          <w:hyperlink w:anchor="_Toc524441146" w:history="1">
            <w:r w:rsidR="003A130F" w:rsidRPr="0020012B">
              <w:rPr>
                <w:rStyle w:val="Hiperhivatkozs"/>
                <w:noProof/>
              </w:rPr>
              <w:t>A tanév kiemelt iskolai eseménye/programja</w:t>
            </w:r>
            <w:r w:rsidR="003A130F">
              <w:rPr>
                <w:noProof/>
                <w:webHidden/>
              </w:rPr>
              <w:tab/>
            </w:r>
            <w:r w:rsidR="003A130F">
              <w:rPr>
                <w:noProof/>
                <w:webHidden/>
              </w:rPr>
              <w:fldChar w:fldCharType="begin"/>
            </w:r>
            <w:r w:rsidR="003A130F">
              <w:rPr>
                <w:noProof/>
                <w:webHidden/>
              </w:rPr>
              <w:instrText xml:space="preserve"> PAGEREF _Toc524441146 \h </w:instrText>
            </w:r>
            <w:r w:rsidR="003A130F">
              <w:rPr>
                <w:noProof/>
                <w:webHidden/>
              </w:rPr>
            </w:r>
            <w:r w:rsidR="003A130F">
              <w:rPr>
                <w:noProof/>
                <w:webHidden/>
              </w:rPr>
              <w:fldChar w:fldCharType="separate"/>
            </w:r>
            <w:r w:rsidR="003A130F">
              <w:rPr>
                <w:noProof/>
                <w:webHidden/>
              </w:rPr>
              <w:t>12</w:t>
            </w:r>
            <w:r w:rsidR="003A130F">
              <w:rPr>
                <w:noProof/>
                <w:webHidden/>
              </w:rPr>
              <w:fldChar w:fldCharType="end"/>
            </w:r>
          </w:hyperlink>
        </w:p>
        <w:p w:rsidR="003A130F" w:rsidRDefault="004100EE">
          <w:pPr>
            <w:pStyle w:val="TJ3"/>
            <w:tabs>
              <w:tab w:val="right" w:leader="dot" w:pos="9683"/>
            </w:tabs>
            <w:rPr>
              <w:noProof/>
            </w:rPr>
          </w:pPr>
          <w:hyperlink w:anchor="_Toc524441147" w:history="1">
            <w:r w:rsidR="003A130F" w:rsidRPr="0020012B">
              <w:rPr>
                <w:rStyle w:val="Hiperhivatkozs"/>
                <w:noProof/>
              </w:rPr>
              <w:t>Tehetséggondozás és felzárkóztatás</w:t>
            </w:r>
            <w:r w:rsidR="003A130F">
              <w:rPr>
                <w:noProof/>
                <w:webHidden/>
              </w:rPr>
              <w:tab/>
            </w:r>
            <w:r w:rsidR="003A130F">
              <w:rPr>
                <w:noProof/>
                <w:webHidden/>
              </w:rPr>
              <w:fldChar w:fldCharType="begin"/>
            </w:r>
            <w:r w:rsidR="003A130F">
              <w:rPr>
                <w:noProof/>
                <w:webHidden/>
              </w:rPr>
              <w:instrText xml:space="preserve"> PAGEREF _Toc524441147 \h </w:instrText>
            </w:r>
            <w:r w:rsidR="003A130F">
              <w:rPr>
                <w:noProof/>
                <w:webHidden/>
              </w:rPr>
            </w:r>
            <w:r w:rsidR="003A130F">
              <w:rPr>
                <w:noProof/>
                <w:webHidden/>
              </w:rPr>
              <w:fldChar w:fldCharType="separate"/>
            </w:r>
            <w:r w:rsidR="003A130F">
              <w:rPr>
                <w:noProof/>
                <w:webHidden/>
              </w:rPr>
              <w:t>12</w:t>
            </w:r>
            <w:r w:rsidR="003A130F">
              <w:rPr>
                <w:noProof/>
                <w:webHidden/>
              </w:rPr>
              <w:fldChar w:fldCharType="end"/>
            </w:r>
          </w:hyperlink>
        </w:p>
        <w:p w:rsidR="003A130F" w:rsidRDefault="004100EE">
          <w:pPr>
            <w:pStyle w:val="TJ3"/>
            <w:tabs>
              <w:tab w:val="right" w:leader="dot" w:pos="9683"/>
            </w:tabs>
            <w:rPr>
              <w:noProof/>
            </w:rPr>
          </w:pPr>
          <w:hyperlink w:anchor="_Toc524441148" w:history="1">
            <w:r w:rsidR="003A130F" w:rsidRPr="0020012B">
              <w:rPr>
                <w:rStyle w:val="Hiperhivatkozs"/>
                <w:noProof/>
              </w:rPr>
              <w:t>Pályaválasztás, továbbtanulás</w:t>
            </w:r>
            <w:r w:rsidR="003A130F">
              <w:rPr>
                <w:noProof/>
                <w:webHidden/>
              </w:rPr>
              <w:tab/>
            </w:r>
            <w:r w:rsidR="003A130F">
              <w:rPr>
                <w:noProof/>
                <w:webHidden/>
              </w:rPr>
              <w:fldChar w:fldCharType="begin"/>
            </w:r>
            <w:r w:rsidR="003A130F">
              <w:rPr>
                <w:noProof/>
                <w:webHidden/>
              </w:rPr>
              <w:instrText xml:space="preserve"> PAGEREF _Toc524441148 \h </w:instrText>
            </w:r>
            <w:r w:rsidR="003A130F">
              <w:rPr>
                <w:noProof/>
                <w:webHidden/>
              </w:rPr>
            </w:r>
            <w:r w:rsidR="003A130F">
              <w:rPr>
                <w:noProof/>
                <w:webHidden/>
              </w:rPr>
              <w:fldChar w:fldCharType="separate"/>
            </w:r>
            <w:r w:rsidR="003A130F">
              <w:rPr>
                <w:noProof/>
                <w:webHidden/>
              </w:rPr>
              <w:t>13</w:t>
            </w:r>
            <w:r w:rsidR="003A130F">
              <w:rPr>
                <w:noProof/>
                <w:webHidden/>
              </w:rPr>
              <w:fldChar w:fldCharType="end"/>
            </w:r>
          </w:hyperlink>
        </w:p>
        <w:p w:rsidR="003A130F" w:rsidRDefault="004100EE">
          <w:pPr>
            <w:pStyle w:val="TJ3"/>
            <w:tabs>
              <w:tab w:val="right" w:leader="dot" w:pos="9683"/>
            </w:tabs>
            <w:rPr>
              <w:noProof/>
            </w:rPr>
          </w:pPr>
          <w:hyperlink w:anchor="_Toc524441149" w:history="1">
            <w:r w:rsidR="003A130F" w:rsidRPr="0020012B">
              <w:rPr>
                <w:rStyle w:val="Hiperhivatkozs"/>
                <w:noProof/>
              </w:rPr>
              <w:t>Témahetek a tanévben</w:t>
            </w:r>
            <w:r w:rsidR="003A130F">
              <w:rPr>
                <w:noProof/>
                <w:webHidden/>
              </w:rPr>
              <w:tab/>
            </w:r>
            <w:r w:rsidR="003A130F">
              <w:rPr>
                <w:noProof/>
                <w:webHidden/>
              </w:rPr>
              <w:fldChar w:fldCharType="begin"/>
            </w:r>
            <w:r w:rsidR="003A130F">
              <w:rPr>
                <w:noProof/>
                <w:webHidden/>
              </w:rPr>
              <w:instrText xml:space="preserve"> PAGEREF _Toc524441149 \h </w:instrText>
            </w:r>
            <w:r w:rsidR="003A130F">
              <w:rPr>
                <w:noProof/>
                <w:webHidden/>
              </w:rPr>
            </w:r>
            <w:r w:rsidR="003A130F">
              <w:rPr>
                <w:noProof/>
                <w:webHidden/>
              </w:rPr>
              <w:fldChar w:fldCharType="separate"/>
            </w:r>
            <w:r w:rsidR="003A130F">
              <w:rPr>
                <w:noProof/>
                <w:webHidden/>
              </w:rPr>
              <w:t>13</w:t>
            </w:r>
            <w:r w:rsidR="003A130F">
              <w:rPr>
                <w:noProof/>
                <w:webHidden/>
              </w:rPr>
              <w:fldChar w:fldCharType="end"/>
            </w:r>
          </w:hyperlink>
        </w:p>
        <w:p w:rsidR="003A130F" w:rsidRDefault="004100EE">
          <w:pPr>
            <w:pStyle w:val="TJ3"/>
            <w:tabs>
              <w:tab w:val="right" w:leader="dot" w:pos="9683"/>
            </w:tabs>
            <w:rPr>
              <w:noProof/>
            </w:rPr>
          </w:pPr>
          <w:hyperlink w:anchor="_Toc524441150" w:history="1">
            <w:r w:rsidR="003A130F" w:rsidRPr="0020012B">
              <w:rPr>
                <w:rStyle w:val="Hiperhivatkozs"/>
                <w:noProof/>
              </w:rPr>
              <w:t>A 2018/19. tanév rendje</w:t>
            </w:r>
            <w:r w:rsidR="003A130F">
              <w:rPr>
                <w:noProof/>
                <w:webHidden/>
              </w:rPr>
              <w:tab/>
            </w:r>
            <w:r w:rsidR="003A130F">
              <w:rPr>
                <w:noProof/>
                <w:webHidden/>
              </w:rPr>
              <w:fldChar w:fldCharType="begin"/>
            </w:r>
            <w:r w:rsidR="003A130F">
              <w:rPr>
                <w:noProof/>
                <w:webHidden/>
              </w:rPr>
              <w:instrText xml:space="preserve"> PAGEREF _Toc524441150 \h </w:instrText>
            </w:r>
            <w:r w:rsidR="003A130F">
              <w:rPr>
                <w:noProof/>
                <w:webHidden/>
              </w:rPr>
            </w:r>
            <w:r w:rsidR="003A130F">
              <w:rPr>
                <w:noProof/>
                <w:webHidden/>
              </w:rPr>
              <w:fldChar w:fldCharType="separate"/>
            </w:r>
            <w:r w:rsidR="003A130F">
              <w:rPr>
                <w:noProof/>
                <w:webHidden/>
              </w:rPr>
              <w:t>13</w:t>
            </w:r>
            <w:r w:rsidR="003A130F">
              <w:rPr>
                <w:noProof/>
                <w:webHidden/>
              </w:rPr>
              <w:fldChar w:fldCharType="end"/>
            </w:r>
          </w:hyperlink>
        </w:p>
        <w:p w:rsidR="003A130F" w:rsidRDefault="004100EE">
          <w:pPr>
            <w:pStyle w:val="TJ3"/>
            <w:tabs>
              <w:tab w:val="right" w:leader="dot" w:pos="9683"/>
            </w:tabs>
            <w:rPr>
              <w:noProof/>
            </w:rPr>
          </w:pPr>
          <w:hyperlink w:anchor="_Toc524441151" w:history="1">
            <w:r w:rsidR="003A130F" w:rsidRPr="0020012B">
              <w:rPr>
                <w:rStyle w:val="Hiperhivatkozs"/>
                <w:noProof/>
              </w:rPr>
              <w:t>Eseménynaptár/Programterv</w:t>
            </w:r>
            <w:r w:rsidR="003A130F">
              <w:rPr>
                <w:noProof/>
                <w:webHidden/>
              </w:rPr>
              <w:tab/>
            </w:r>
            <w:r w:rsidR="003A130F">
              <w:rPr>
                <w:noProof/>
                <w:webHidden/>
              </w:rPr>
              <w:fldChar w:fldCharType="begin"/>
            </w:r>
            <w:r w:rsidR="003A130F">
              <w:rPr>
                <w:noProof/>
                <w:webHidden/>
              </w:rPr>
              <w:instrText xml:space="preserve"> PAGEREF _Toc524441151 \h </w:instrText>
            </w:r>
            <w:r w:rsidR="003A130F">
              <w:rPr>
                <w:noProof/>
                <w:webHidden/>
              </w:rPr>
            </w:r>
            <w:r w:rsidR="003A130F">
              <w:rPr>
                <w:noProof/>
                <w:webHidden/>
              </w:rPr>
              <w:fldChar w:fldCharType="separate"/>
            </w:r>
            <w:r w:rsidR="003A130F">
              <w:rPr>
                <w:noProof/>
                <w:webHidden/>
              </w:rPr>
              <w:t>14</w:t>
            </w:r>
            <w:r w:rsidR="003A130F">
              <w:rPr>
                <w:noProof/>
                <w:webHidden/>
              </w:rPr>
              <w:fldChar w:fldCharType="end"/>
            </w:r>
          </w:hyperlink>
        </w:p>
        <w:p w:rsidR="003A130F" w:rsidRDefault="004100EE">
          <w:pPr>
            <w:pStyle w:val="TJ3"/>
            <w:tabs>
              <w:tab w:val="right" w:leader="dot" w:pos="9683"/>
            </w:tabs>
            <w:rPr>
              <w:noProof/>
            </w:rPr>
          </w:pPr>
          <w:hyperlink w:anchor="_Toc524441152" w:history="1">
            <w:r w:rsidR="003A130F" w:rsidRPr="0020012B">
              <w:rPr>
                <w:rStyle w:val="Hiperhivatkozs"/>
                <w:noProof/>
              </w:rPr>
              <w:t>Versenynaptár</w:t>
            </w:r>
            <w:r w:rsidR="003A130F">
              <w:rPr>
                <w:noProof/>
                <w:webHidden/>
              </w:rPr>
              <w:tab/>
            </w:r>
            <w:r w:rsidR="003A130F">
              <w:rPr>
                <w:noProof/>
                <w:webHidden/>
              </w:rPr>
              <w:fldChar w:fldCharType="begin"/>
            </w:r>
            <w:r w:rsidR="003A130F">
              <w:rPr>
                <w:noProof/>
                <w:webHidden/>
              </w:rPr>
              <w:instrText xml:space="preserve"> PAGEREF _Toc524441152 \h </w:instrText>
            </w:r>
            <w:r w:rsidR="003A130F">
              <w:rPr>
                <w:noProof/>
                <w:webHidden/>
              </w:rPr>
            </w:r>
            <w:r w:rsidR="003A130F">
              <w:rPr>
                <w:noProof/>
                <w:webHidden/>
              </w:rPr>
              <w:fldChar w:fldCharType="separate"/>
            </w:r>
            <w:r w:rsidR="003A130F">
              <w:rPr>
                <w:noProof/>
                <w:webHidden/>
              </w:rPr>
              <w:t>20</w:t>
            </w:r>
            <w:r w:rsidR="003A130F">
              <w:rPr>
                <w:noProof/>
                <w:webHidden/>
              </w:rPr>
              <w:fldChar w:fldCharType="end"/>
            </w:r>
          </w:hyperlink>
        </w:p>
        <w:p w:rsidR="003A130F" w:rsidRDefault="004100EE">
          <w:pPr>
            <w:pStyle w:val="TJ1"/>
            <w:tabs>
              <w:tab w:val="right" w:leader="dot" w:pos="9683"/>
            </w:tabs>
            <w:rPr>
              <w:noProof/>
            </w:rPr>
          </w:pPr>
          <w:hyperlink w:anchor="_Toc524441153" w:history="1">
            <w:r w:rsidR="003A130F" w:rsidRPr="0020012B">
              <w:rPr>
                <w:rStyle w:val="Hiperhivatkozs"/>
                <w:noProof/>
              </w:rPr>
              <w:t>Záradék</w:t>
            </w:r>
            <w:r w:rsidR="003A130F">
              <w:rPr>
                <w:noProof/>
                <w:webHidden/>
              </w:rPr>
              <w:tab/>
            </w:r>
            <w:r w:rsidR="003A130F">
              <w:rPr>
                <w:noProof/>
                <w:webHidden/>
              </w:rPr>
              <w:fldChar w:fldCharType="begin"/>
            </w:r>
            <w:r w:rsidR="003A130F">
              <w:rPr>
                <w:noProof/>
                <w:webHidden/>
              </w:rPr>
              <w:instrText xml:space="preserve"> PAGEREF _Toc524441153 \h </w:instrText>
            </w:r>
            <w:r w:rsidR="003A130F">
              <w:rPr>
                <w:noProof/>
                <w:webHidden/>
              </w:rPr>
            </w:r>
            <w:r w:rsidR="003A130F">
              <w:rPr>
                <w:noProof/>
                <w:webHidden/>
              </w:rPr>
              <w:fldChar w:fldCharType="separate"/>
            </w:r>
            <w:r w:rsidR="003A130F">
              <w:rPr>
                <w:noProof/>
                <w:webHidden/>
              </w:rPr>
              <w:t>23</w:t>
            </w:r>
            <w:r w:rsidR="003A130F">
              <w:rPr>
                <w:noProof/>
                <w:webHidden/>
              </w:rPr>
              <w:fldChar w:fldCharType="end"/>
            </w:r>
          </w:hyperlink>
        </w:p>
        <w:p w:rsidR="003A130F" w:rsidRDefault="004100EE">
          <w:pPr>
            <w:pStyle w:val="TJ1"/>
            <w:tabs>
              <w:tab w:val="right" w:leader="dot" w:pos="9683"/>
            </w:tabs>
            <w:rPr>
              <w:noProof/>
            </w:rPr>
          </w:pPr>
          <w:hyperlink w:anchor="_Toc524441154" w:history="1">
            <w:r w:rsidR="003A130F" w:rsidRPr="0020012B">
              <w:rPr>
                <w:rStyle w:val="Hiperhivatkozs"/>
                <w:noProof/>
              </w:rPr>
              <w:t>MELLÉKLETEK:</w:t>
            </w:r>
            <w:r w:rsidR="003A130F">
              <w:rPr>
                <w:noProof/>
                <w:webHidden/>
              </w:rPr>
              <w:tab/>
            </w:r>
            <w:r w:rsidR="003A130F">
              <w:rPr>
                <w:noProof/>
                <w:webHidden/>
              </w:rPr>
              <w:fldChar w:fldCharType="begin"/>
            </w:r>
            <w:r w:rsidR="003A130F">
              <w:rPr>
                <w:noProof/>
                <w:webHidden/>
              </w:rPr>
              <w:instrText xml:space="preserve"> PAGEREF _Toc524441154 \h </w:instrText>
            </w:r>
            <w:r w:rsidR="003A130F">
              <w:rPr>
                <w:noProof/>
                <w:webHidden/>
              </w:rPr>
            </w:r>
            <w:r w:rsidR="003A130F">
              <w:rPr>
                <w:noProof/>
                <w:webHidden/>
              </w:rPr>
              <w:fldChar w:fldCharType="separate"/>
            </w:r>
            <w:r w:rsidR="003A130F">
              <w:rPr>
                <w:noProof/>
                <w:webHidden/>
              </w:rPr>
              <w:t>24</w:t>
            </w:r>
            <w:r w:rsidR="003A130F">
              <w:rPr>
                <w:noProof/>
                <w:webHidden/>
              </w:rPr>
              <w:fldChar w:fldCharType="end"/>
            </w:r>
          </w:hyperlink>
        </w:p>
        <w:p w:rsidR="00063C01" w:rsidRDefault="00063C01">
          <w:r>
            <w:rPr>
              <w:b/>
              <w:bCs/>
            </w:rPr>
            <w:fldChar w:fldCharType="end"/>
          </w:r>
        </w:p>
      </w:sdtContent>
    </w:sdt>
    <w:p w:rsidR="00063C01" w:rsidRDefault="00063C01" w:rsidP="00063C01">
      <w:pPr>
        <w:rPr>
          <w:rFonts w:ascii="Calibri Light" w:hAnsi="Calibri Light" w:cs="Calibri Light"/>
          <w:b/>
          <w:bCs/>
          <w:sz w:val="24"/>
          <w:szCs w:val="24"/>
        </w:rPr>
      </w:pPr>
    </w:p>
    <w:p w:rsidR="00063C01" w:rsidRDefault="00947F8A" w:rsidP="00063C01">
      <w:pPr>
        <w:rPr>
          <w:rFonts w:ascii="Calibri Light" w:hAnsi="Calibri Light" w:cs="Calibri Light"/>
          <w:b/>
          <w:sz w:val="24"/>
          <w:szCs w:val="24"/>
        </w:rPr>
      </w:pPr>
      <w:r w:rsidRPr="00701180">
        <w:rPr>
          <w:rFonts w:ascii="Calibri Light" w:hAnsi="Calibri Light" w:cs="Calibri Light"/>
          <w:b/>
          <w:bCs/>
          <w:sz w:val="24"/>
          <w:szCs w:val="24"/>
        </w:rPr>
        <w:br w:type="page"/>
      </w:r>
    </w:p>
    <w:p w:rsidR="004B01AD" w:rsidRPr="00701180" w:rsidRDefault="004B01AD" w:rsidP="00063C01">
      <w:pPr>
        <w:pStyle w:val="Cmsor1"/>
      </w:pPr>
      <w:bookmarkStart w:id="0" w:name="_Toc524441137"/>
      <w:r w:rsidRPr="00701180">
        <w:lastRenderedPageBreak/>
        <w:t>Bevezetés</w:t>
      </w:r>
      <w:bookmarkEnd w:id="0"/>
    </w:p>
    <w:p w:rsidR="00D70F7A" w:rsidRPr="00701180" w:rsidRDefault="00D70F7A" w:rsidP="00063C01">
      <w:pPr>
        <w:pStyle w:val="Cmsor3"/>
      </w:pPr>
      <w:bookmarkStart w:id="1" w:name="_Toc524441138"/>
      <w:r w:rsidRPr="00701180">
        <w:t>A munkaterv elkészítésénél a következő dokumentumokat vettük figyelembe</w:t>
      </w:r>
      <w:bookmarkEnd w:id="1"/>
    </w:p>
    <w:p w:rsidR="00E25C85" w:rsidRPr="00E25C85" w:rsidRDefault="00E25C85" w:rsidP="00F42D56">
      <w:pPr>
        <w:pStyle w:val="Listaszerbekezds"/>
        <w:numPr>
          <w:ilvl w:val="1"/>
          <w:numId w:val="7"/>
        </w:numPr>
        <w:rPr>
          <w:rFonts w:ascii="Calibri Light" w:hAnsi="Calibri Light" w:cs="Calibri Light"/>
          <w:bCs/>
          <w:sz w:val="24"/>
          <w:szCs w:val="24"/>
        </w:rPr>
      </w:pPr>
      <w:r w:rsidRPr="00E25C85">
        <w:rPr>
          <w:rFonts w:ascii="Calibri Light" w:hAnsi="Calibri Light" w:cs="Calibri Light"/>
          <w:bCs/>
          <w:sz w:val="24"/>
          <w:szCs w:val="24"/>
        </w:rPr>
        <w:t>201</w:t>
      </w:r>
      <w:r>
        <w:rPr>
          <w:rFonts w:ascii="Calibri Light" w:hAnsi="Calibri Light" w:cs="Calibri Light"/>
          <w:bCs/>
          <w:sz w:val="24"/>
          <w:szCs w:val="24"/>
        </w:rPr>
        <w:t>8</w:t>
      </w:r>
      <w:r w:rsidRPr="00E25C85">
        <w:rPr>
          <w:rFonts w:ascii="Calibri Light" w:hAnsi="Calibri Light" w:cs="Calibri Light"/>
          <w:bCs/>
          <w:sz w:val="24"/>
          <w:szCs w:val="24"/>
        </w:rPr>
        <w:t xml:space="preserve"> évi </w:t>
      </w:r>
      <w:r>
        <w:rPr>
          <w:rFonts w:ascii="Calibri Light" w:hAnsi="Calibri Light" w:cs="Calibri Light"/>
          <w:bCs/>
          <w:sz w:val="24"/>
          <w:szCs w:val="24"/>
        </w:rPr>
        <w:t>intézményvezetői</w:t>
      </w:r>
      <w:r w:rsidRPr="00E25C85">
        <w:rPr>
          <w:rFonts w:ascii="Calibri Light" w:hAnsi="Calibri Light" w:cs="Calibri Light"/>
          <w:bCs/>
          <w:sz w:val="24"/>
          <w:szCs w:val="24"/>
        </w:rPr>
        <w:t xml:space="preserve"> pályázat</w:t>
      </w:r>
    </w:p>
    <w:p w:rsidR="00E25C85" w:rsidRPr="00E25C85" w:rsidRDefault="00E25C85" w:rsidP="00F42D56">
      <w:pPr>
        <w:pStyle w:val="Listaszerbekezds"/>
        <w:numPr>
          <w:ilvl w:val="1"/>
          <w:numId w:val="7"/>
        </w:numPr>
        <w:rPr>
          <w:rFonts w:ascii="Calibri Light" w:hAnsi="Calibri Light" w:cs="Calibri Light"/>
          <w:bCs/>
          <w:sz w:val="24"/>
          <w:szCs w:val="24"/>
        </w:rPr>
      </w:pPr>
      <w:r w:rsidRPr="00E25C85">
        <w:rPr>
          <w:rFonts w:ascii="Calibri Light" w:hAnsi="Calibri Light" w:cs="Calibri Light"/>
          <w:bCs/>
          <w:sz w:val="24"/>
          <w:szCs w:val="24"/>
        </w:rPr>
        <w:t>201</w:t>
      </w:r>
      <w:r>
        <w:rPr>
          <w:rFonts w:ascii="Calibri Light" w:hAnsi="Calibri Light" w:cs="Calibri Light"/>
          <w:bCs/>
          <w:sz w:val="24"/>
          <w:szCs w:val="24"/>
        </w:rPr>
        <w:t>7</w:t>
      </w:r>
      <w:r w:rsidRPr="00E25C85">
        <w:rPr>
          <w:rFonts w:ascii="Calibri Light" w:hAnsi="Calibri Light" w:cs="Calibri Light"/>
          <w:bCs/>
          <w:sz w:val="24"/>
          <w:szCs w:val="24"/>
        </w:rPr>
        <w:t>/201</w:t>
      </w:r>
      <w:r>
        <w:rPr>
          <w:rFonts w:ascii="Calibri Light" w:hAnsi="Calibri Light" w:cs="Calibri Light"/>
          <w:bCs/>
          <w:sz w:val="24"/>
          <w:szCs w:val="24"/>
        </w:rPr>
        <w:t>8</w:t>
      </w:r>
      <w:r w:rsidRPr="00E25C85">
        <w:rPr>
          <w:rFonts w:ascii="Calibri Light" w:hAnsi="Calibri Light" w:cs="Calibri Light"/>
          <w:bCs/>
          <w:sz w:val="24"/>
          <w:szCs w:val="24"/>
        </w:rPr>
        <w:t>. tanév intézményvezetői beszámoló</w:t>
      </w:r>
    </w:p>
    <w:p w:rsidR="00E25C85" w:rsidRPr="00E25C85" w:rsidRDefault="00E25C85" w:rsidP="00F42D56">
      <w:pPr>
        <w:pStyle w:val="Listaszerbekezds"/>
        <w:numPr>
          <w:ilvl w:val="1"/>
          <w:numId w:val="7"/>
        </w:numPr>
        <w:rPr>
          <w:rFonts w:ascii="Calibri Light" w:hAnsi="Calibri Light" w:cs="Calibri Light"/>
          <w:bCs/>
          <w:sz w:val="24"/>
          <w:szCs w:val="24"/>
        </w:rPr>
      </w:pPr>
      <w:r>
        <w:rPr>
          <w:rFonts w:ascii="Calibri Light" w:hAnsi="Calibri Light" w:cs="Calibri Light"/>
          <w:bCs/>
          <w:sz w:val="24"/>
          <w:szCs w:val="24"/>
        </w:rPr>
        <w:t xml:space="preserve">intézményi </w:t>
      </w:r>
      <w:r w:rsidRPr="00E25C85">
        <w:rPr>
          <w:rFonts w:ascii="Calibri Light" w:hAnsi="Calibri Light" w:cs="Calibri Light"/>
          <w:bCs/>
          <w:sz w:val="24"/>
          <w:szCs w:val="24"/>
        </w:rPr>
        <w:t>SZMSZ</w:t>
      </w:r>
    </w:p>
    <w:p w:rsidR="00E25C85" w:rsidRPr="00E25C85" w:rsidRDefault="00E25C85" w:rsidP="00F42D56">
      <w:pPr>
        <w:pStyle w:val="Listaszerbekezds"/>
        <w:numPr>
          <w:ilvl w:val="1"/>
          <w:numId w:val="7"/>
        </w:numPr>
        <w:rPr>
          <w:rFonts w:ascii="Calibri Light" w:hAnsi="Calibri Light" w:cs="Calibri Light"/>
          <w:bCs/>
          <w:sz w:val="24"/>
          <w:szCs w:val="24"/>
        </w:rPr>
      </w:pPr>
      <w:r>
        <w:rPr>
          <w:rFonts w:ascii="Calibri Light" w:hAnsi="Calibri Light" w:cs="Calibri Light"/>
          <w:bCs/>
          <w:sz w:val="24"/>
          <w:szCs w:val="24"/>
        </w:rPr>
        <w:t xml:space="preserve">intézményi </w:t>
      </w:r>
      <w:r w:rsidRPr="00E25C85">
        <w:rPr>
          <w:rFonts w:ascii="Calibri Light" w:hAnsi="Calibri Light" w:cs="Calibri Light"/>
          <w:bCs/>
          <w:sz w:val="24"/>
          <w:szCs w:val="24"/>
        </w:rPr>
        <w:t>Házirend</w:t>
      </w:r>
    </w:p>
    <w:p w:rsidR="00E25C85" w:rsidRPr="00E25C85" w:rsidRDefault="00E25C85" w:rsidP="00F42D56">
      <w:pPr>
        <w:pStyle w:val="Listaszerbekezds"/>
        <w:numPr>
          <w:ilvl w:val="1"/>
          <w:numId w:val="7"/>
        </w:numPr>
        <w:rPr>
          <w:rFonts w:ascii="Calibri Light" w:hAnsi="Calibri Light" w:cs="Calibri Light"/>
          <w:bCs/>
          <w:sz w:val="24"/>
          <w:szCs w:val="24"/>
        </w:rPr>
      </w:pPr>
      <w:r>
        <w:rPr>
          <w:rFonts w:ascii="Calibri Light" w:hAnsi="Calibri Light" w:cs="Calibri Light"/>
          <w:bCs/>
          <w:sz w:val="24"/>
          <w:szCs w:val="24"/>
        </w:rPr>
        <w:t xml:space="preserve">intézményi </w:t>
      </w:r>
      <w:r w:rsidRPr="00E25C85">
        <w:rPr>
          <w:rFonts w:ascii="Calibri Light" w:hAnsi="Calibri Light" w:cs="Calibri Light"/>
          <w:bCs/>
          <w:sz w:val="24"/>
          <w:szCs w:val="24"/>
        </w:rPr>
        <w:t>Pedagógiai Program</w:t>
      </w:r>
    </w:p>
    <w:p w:rsidR="00686149" w:rsidRDefault="00D70F7A" w:rsidP="00063C01">
      <w:pPr>
        <w:pStyle w:val="Cmsor3"/>
      </w:pPr>
      <w:bookmarkStart w:id="2" w:name="_Toc524441139"/>
      <w:r w:rsidRPr="00701180">
        <w:t>jogszabályi keret</w:t>
      </w:r>
      <w:bookmarkEnd w:id="2"/>
    </w:p>
    <w:p w:rsidR="00E21C96" w:rsidRPr="00E21C96" w:rsidRDefault="00E21C96" w:rsidP="00F42D56">
      <w:pPr>
        <w:pStyle w:val="Listaszerbekezds"/>
        <w:numPr>
          <w:ilvl w:val="1"/>
          <w:numId w:val="8"/>
        </w:numPr>
        <w:rPr>
          <w:rFonts w:ascii="Calibri Light" w:hAnsi="Calibri Light" w:cs="Calibri Light"/>
          <w:bCs/>
          <w:sz w:val="24"/>
          <w:szCs w:val="24"/>
        </w:rPr>
      </w:pPr>
      <w:r w:rsidRPr="00E21C96">
        <w:rPr>
          <w:rFonts w:ascii="Calibri Light" w:hAnsi="Calibri Light" w:cs="Calibri Light"/>
          <w:bCs/>
          <w:sz w:val="24"/>
          <w:szCs w:val="24"/>
        </w:rPr>
        <w:t>A nemzeti köznevelésről szóló 2011. évi CXC. Törvény,</w:t>
      </w:r>
    </w:p>
    <w:p w:rsidR="00E21C96" w:rsidRPr="00E21C96" w:rsidRDefault="00E21C96" w:rsidP="00F42D56">
      <w:pPr>
        <w:pStyle w:val="Listaszerbekezds"/>
        <w:numPr>
          <w:ilvl w:val="1"/>
          <w:numId w:val="8"/>
        </w:numPr>
        <w:rPr>
          <w:rFonts w:ascii="Calibri Light" w:hAnsi="Calibri Light" w:cs="Calibri Light"/>
          <w:bCs/>
          <w:sz w:val="24"/>
          <w:szCs w:val="24"/>
        </w:rPr>
      </w:pPr>
      <w:r w:rsidRPr="00E21C96">
        <w:rPr>
          <w:rFonts w:ascii="Calibri Light" w:hAnsi="Calibri Light" w:cs="Calibri Light"/>
          <w:bCs/>
          <w:sz w:val="24"/>
          <w:szCs w:val="24"/>
        </w:rPr>
        <w:t>a 229/2012.(VIII. 28.) Korm. rendelet a nemzeti köznevelésről szóló törvény végrehajtásáról,</w:t>
      </w:r>
    </w:p>
    <w:p w:rsidR="00E21C96" w:rsidRPr="00E21C96" w:rsidRDefault="00E21C96" w:rsidP="00F42D56">
      <w:pPr>
        <w:pStyle w:val="Listaszerbekezds"/>
        <w:numPr>
          <w:ilvl w:val="1"/>
          <w:numId w:val="8"/>
        </w:numPr>
        <w:rPr>
          <w:rFonts w:ascii="Calibri Light" w:hAnsi="Calibri Light" w:cs="Calibri Light"/>
          <w:bCs/>
          <w:sz w:val="24"/>
          <w:szCs w:val="24"/>
        </w:rPr>
      </w:pPr>
      <w:r w:rsidRPr="00E21C96">
        <w:rPr>
          <w:rFonts w:ascii="Calibri Light" w:hAnsi="Calibri Light" w:cs="Calibri Light"/>
          <w:bCs/>
          <w:sz w:val="24"/>
          <w:szCs w:val="24"/>
        </w:rPr>
        <w:t>a 326/2013. (VIII. 30.) Korm. rendelet a pedagógusok előmeneteli rendszeréről és a közalkalmazottak jogállásáról szóló 1992. évi XXXIII. törvény köznevelési intézményekben történő végrehajtásáról,</w:t>
      </w:r>
    </w:p>
    <w:p w:rsidR="00E21C96" w:rsidRPr="00E21C96" w:rsidRDefault="00E21C96" w:rsidP="00F42D56">
      <w:pPr>
        <w:pStyle w:val="Listaszerbekezds"/>
        <w:numPr>
          <w:ilvl w:val="1"/>
          <w:numId w:val="8"/>
        </w:numPr>
        <w:rPr>
          <w:rFonts w:ascii="Calibri Light" w:hAnsi="Calibri Light" w:cs="Calibri Light"/>
          <w:bCs/>
          <w:sz w:val="24"/>
          <w:szCs w:val="24"/>
        </w:rPr>
      </w:pPr>
      <w:r w:rsidRPr="00E21C96">
        <w:rPr>
          <w:rFonts w:ascii="Calibri Light" w:hAnsi="Calibri Light" w:cs="Calibri Light"/>
          <w:bCs/>
          <w:sz w:val="24"/>
          <w:szCs w:val="24"/>
        </w:rPr>
        <w:t>32/2012. (X. 8.) EMMI rendelet a Sajátos nevelési igényű gyermekek óvodai nevelésének irányelve és a Sajátos nevelési igényű tanulók iskolai oktatásának irányelve kiadásáról,</w:t>
      </w:r>
    </w:p>
    <w:p w:rsidR="00E21C96" w:rsidRPr="00E21C96" w:rsidRDefault="00E21C96" w:rsidP="00F42D56">
      <w:pPr>
        <w:pStyle w:val="Listaszerbekezds"/>
        <w:numPr>
          <w:ilvl w:val="1"/>
          <w:numId w:val="8"/>
        </w:numPr>
        <w:rPr>
          <w:rFonts w:ascii="Calibri Light" w:hAnsi="Calibri Light" w:cs="Calibri Light"/>
          <w:bCs/>
          <w:sz w:val="24"/>
          <w:szCs w:val="24"/>
        </w:rPr>
      </w:pPr>
      <w:r w:rsidRPr="00E21C96">
        <w:rPr>
          <w:rFonts w:ascii="Calibri Light" w:hAnsi="Calibri Light" w:cs="Calibri Light"/>
          <w:bCs/>
          <w:sz w:val="24"/>
          <w:szCs w:val="24"/>
        </w:rPr>
        <w:t>a 20/2012. (VIII. 31.) EMMI rendelet a nevelési-oktatási intézmények működéséről és a köznevelési intézmények névhasználatáról,</w:t>
      </w:r>
    </w:p>
    <w:p w:rsidR="00E21C96" w:rsidRPr="00E21C96" w:rsidRDefault="00E21C96" w:rsidP="00F42D56">
      <w:pPr>
        <w:pStyle w:val="Listaszerbekezds"/>
        <w:numPr>
          <w:ilvl w:val="1"/>
          <w:numId w:val="8"/>
        </w:numPr>
        <w:rPr>
          <w:rFonts w:ascii="Calibri Light" w:hAnsi="Calibri Light" w:cs="Calibri Light"/>
          <w:bCs/>
          <w:sz w:val="24"/>
          <w:szCs w:val="24"/>
        </w:rPr>
      </w:pPr>
      <w:r w:rsidRPr="00E21C96">
        <w:rPr>
          <w:rFonts w:ascii="Calibri Light" w:hAnsi="Calibri Light" w:cs="Calibri Light"/>
          <w:bCs/>
          <w:sz w:val="24"/>
          <w:szCs w:val="24"/>
        </w:rPr>
        <w:t>az 51/2012. (XII. 21.) EMMI rendelet a kerettantervek kiadásának és jóváhagyásának rendjéről 11. melléklete: Kerettantervek a sajátos nevelési igényű tanulókat oktató nevelési-oktatási intézmények számára,</w:t>
      </w:r>
    </w:p>
    <w:p w:rsidR="00E21C96" w:rsidRPr="00E21C96" w:rsidRDefault="00E21C96" w:rsidP="00F42D56">
      <w:pPr>
        <w:pStyle w:val="Listaszerbekezds"/>
        <w:numPr>
          <w:ilvl w:val="1"/>
          <w:numId w:val="8"/>
        </w:numPr>
        <w:rPr>
          <w:rFonts w:ascii="Calibri Light" w:hAnsi="Calibri Light" w:cs="Calibri Light"/>
          <w:bCs/>
          <w:sz w:val="24"/>
          <w:szCs w:val="24"/>
        </w:rPr>
      </w:pPr>
      <w:r w:rsidRPr="00E21C96">
        <w:rPr>
          <w:rFonts w:ascii="Calibri Light" w:hAnsi="Calibri Light" w:cs="Calibri Light"/>
          <w:bCs/>
          <w:sz w:val="24"/>
          <w:szCs w:val="24"/>
        </w:rPr>
        <w:t>15/2013. (II. 26.) EMMI rendelet a pedagógiai szakszolgálati intézmények működéséről,</w:t>
      </w:r>
    </w:p>
    <w:p w:rsidR="00E21C96" w:rsidRPr="00E21C96" w:rsidRDefault="00E21C96" w:rsidP="00F42D56">
      <w:pPr>
        <w:pStyle w:val="Listaszerbekezds"/>
        <w:numPr>
          <w:ilvl w:val="1"/>
          <w:numId w:val="8"/>
        </w:numPr>
        <w:rPr>
          <w:rFonts w:ascii="Calibri Light" w:hAnsi="Calibri Light" w:cs="Calibri Light"/>
          <w:bCs/>
          <w:sz w:val="24"/>
          <w:szCs w:val="24"/>
        </w:rPr>
      </w:pPr>
      <w:r w:rsidRPr="00E21C96">
        <w:rPr>
          <w:rFonts w:ascii="Calibri Light" w:hAnsi="Calibri Light" w:cs="Calibri Light"/>
          <w:bCs/>
          <w:sz w:val="24"/>
          <w:szCs w:val="24"/>
        </w:rPr>
        <w:t>az 59/2013. (VIII. 9.) EMMI rendelet a Kollégiumi nevelés országos alapprogramjának kiadásáról,</w:t>
      </w:r>
    </w:p>
    <w:p w:rsidR="00BC5BE8" w:rsidRPr="00701180" w:rsidRDefault="008402E1" w:rsidP="00063C01">
      <w:pPr>
        <w:pStyle w:val="Cmsor1"/>
      </w:pPr>
      <w:bookmarkStart w:id="3" w:name="_Toc524441140"/>
      <w:r w:rsidRPr="00701180">
        <w:t>Helyzetelemzés</w:t>
      </w:r>
      <w:bookmarkEnd w:id="3"/>
    </w:p>
    <w:p w:rsidR="004B01AD" w:rsidRPr="00F67473" w:rsidRDefault="004B01AD" w:rsidP="00F67473">
      <w:pPr>
        <w:ind w:left="142"/>
        <w:rPr>
          <w:rFonts w:ascii="Calibri Light" w:hAnsi="Calibri Light" w:cs="Calibri Light"/>
          <w:sz w:val="24"/>
          <w:szCs w:val="24"/>
        </w:rPr>
      </w:pPr>
      <w:bookmarkStart w:id="4" w:name="_Toc524403782"/>
      <w:r w:rsidRPr="00F67473">
        <w:rPr>
          <w:rFonts w:ascii="Calibri Light" w:hAnsi="Calibri Light" w:cs="Calibri Light"/>
          <w:sz w:val="24"/>
          <w:szCs w:val="24"/>
        </w:rPr>
        <w:t xml:space="preserve">Az intézmény hivatalos neve: </w:t>
      </w:r>
      <w:r w:rsidR="00EB0C6C" w:rsidRPr="00F67473">
        <w:rPr>
          <w:rFonts w:ascii="Calibri Light" w:hAnsi="Calibri Light" w:cs="Calibri Light"/>
          <w:sz w:val="24"/>
          <w:szCs w:val="24"/>
        </w:rPr>
        <w:t>Szentlőrinci Egységes Gyógypedagógiai Módszertani Intézmény, Általános Iskola és Kollégium</w:t>
      </w:r>
      <w:bookmarkEnd w:id="4"/>
    </w:p>
    <w:p w:rsidR="004B01AD" w:rsidRPr="00F67473" w:rsidRDefault="004B01AD" w:rsidP="00F67473">
      <w:pPr>
        <w:ind w:left="142"/>
        <w:rPr>
          <w:rFonts w:ascii="Calibri Light" w:hAnsi="Calibri Light" w:cs="Calibri Light"/>
          <w:sz w:val="24"/>
          <w:szCs w:val="24"/>
        </w:rPr>
      </w:pPr>
      <w:bookmarkStart w:id="5" w:name="_Toc524403783"/>
      <w:r w:rsidRPr="00F67473">
        <w:rPr>
          <w:rFonts w:ascii="Calibri Light" w:hAnsi="Calibri Light" w:cs="Calibri Light"/>
          <w:sz w:val="24"/>
          <w:szCs w:val="24"/>
        </w:rPr>
        <w:t>Az intézmény székhelye:</w:t>
      </w:r>
      <w:r w:rsidR="00B87ED7" w:rsidRPr="00F67473">
        <w:rPr>
          <w:rFonts w:ascii="Calibri Light" w:hAnsi="Calibri Light" w:cs="Calibri Light"/>
          <w:sz w:val="24"/>
          <w:szCs w:val="24"/>
        </w:rPr>
        <w:t xml:space="preserve"> Szentlőrinc, Kodolányi János utca 13.</w:t>
      </w:r>
      <w:bookmarkEnd w:id="5"/>
    </w:p>
    <w:p w:rsidR="004B01AD" w:rsidRPr="00F67473" w:rsidRDefault="004B01AD" w:rsidP="00F67473">
      <w:pPr>
        <w:ind w:left="142"/>
        <w:rPr>
          <w:rFonts w:ascii="Calibri Light" w:hAnsi="Calibri Light" w:cs="Calibri Light"/>
          <w:sz w:val="24"/>
          <w:szCs w:val="24"/>
        </w:rPr>
      </w:pPr>
      <w:bookmarkStart w:id="6" w:name="_Toc524403784"/>
      <w:r w:rsidRPr="00F67473">
        <w:rPr>
          <w:rFonts w:ascii="Calibri Light" w:hAnsi="Calibri Light" w:cs="Calibri Light"/>
          <w:sz w:val="24"/>
          <w:szCs w:val="24"/>
        </w:rPr>
        <w:t>A tagintézmény, telephely neve:</w:t>
      </w:r>
      <w:bookmarkEnd w:id="6"/>
      <w:r w:rsidR="00F67473">
        <w:rPr>
          <w:rFonts w:ascii="Calibri Light" w:hAnsi="Calibri Light" w:cs="Calibri Light"/>
          <w:sz w:val="24"/>
          <w:szCs w:val="24"/>
        </w:rPr>
        <w:t>-</w:t>
      </w:r>
    </w:p>
    <w:p w:rsidR="00E313FC" w:rsidRPr="00F67473" w:rsidRDefault="004B01AD" w:rsidP="00F67473">
      <w:pPr>
        <w:ind w:left="142"/>
        <w:rPr>
          <w:rFonts w:ascii="Calibri Light" w:hAnsi="Calibri Light" w:cs="Calibri Light"/>
          <w:sz w:val="24"/>
          <w:szCs w:val="24"/>
        </w:rPr>
      </w:pPr>
      <w:r w:rsidRPr="00F67473">
        <w:rPr>
          <w:rFonts w:ascii="Calibri Light" w:hAnsi="Calibri Light" w:cs="Calibri Light"/>
          <w:sz w:val="24"/>
          <w:szCs w:val="24"/>
        </w:rPr>
        <w:t xml:space="preserve">A tagintézmény címe: </w:t>
      </w:r>
      <w:r w:rsidR="00B87ED7" w:rsidRPr="00F67473">
        <w:rPr>
          <w:rFonts w:ascii="Calibri Light" w:hAnsi="Calibri Light" w:cs="Calibri Light"/>
          <w:sz w:val="24"/>
          <w:szCs w:val="24"/>
        </w:rPr>
        <w:t>-</w:t>
      </w:r>
    </w:p>
    <w:p w:rsidR="00E313FC" w:rsidRPr="00701180" w:rsidRDefault="004B01AD" w:rsidP="00063C01">
      <w:pPr>
        <w:pStyle w:val="Cmsor3"/>
      </w:pPr>
      <w:bookmarkStart w:id="7" w:name="_Toc524441141"/>
      <w:r w:rsidRPr="00701180">
        <w:t>Személyi feltételek</w:t>
      </w:r>
      <w:bookmarkEnd w:id="7"/>
    </w:p>
    <w:p w:rsidR="000409BA" w:rsidRPr="00701180" w:rsidRDefault="00DD3D32" w:rsidP="004E4142">
      <w:pPr>
        <w:spacing w:after="0"/>
        <w:ind w:left="142"/>
        <w:jc w:val="both"/>
        <w:rPr>
          <w:rFonts w:ascii="Calibri Light" w:hAnsi="Calibri Light" w:cs="Calibri Light"/>
          <w:sz w:val="24"/>
          <w:szCs w:val="24"/>
        </w:rPr>
      </w:pPr>
      <w:r w:rsidRPr="00701180">
        <w:rPr>
          <w:rFonts w:ascii="Calibri Light" w:hAnsi="Calibri Light" w:cs="Calibri Light"/>
          <w:sz w:val="24"/>
          <w:szCs w:val="24"/>
        </w:rPr>
        <w:t xml:space="preserve">A </w:t>
      </w:r>
      <w:r w:rsidR="00B87ED7">
        <w:rPr>
          <w:rFonts w:ascii="Calibri Light" w:hAnsi="Calibri Light" w:cs="Calibri Light"/>
          <w:sz w:val="24"/>
          <w:szCs w:val="24"/>
        </w:rPr>
        <w:t>nevelőtestület</w:t>
      </w:r>
      <w:r w:rsidRPr="00701180">
        <w:rPr>
          <w:rFonts w:ascii="Calibri Light" w:hAnsi="Calibri Light" w:cs="Calibri Light"/>
          <w:sz w:val="24"/>
          <w:szCs w:val="24"/>
        </w:rPr>
        <w:t xml:space="preserve"> </w:t>
      </w:r>
      <w:r w:rsidR="004B01AD" w:rsidRPr="00701180">
        <w:rPr>
          <w:rFonts w:ascii="Calibri Light" w:hAnsi="Calibri Light" w:cs="Calibri Light"/>
          <w:sz w:val="24"/>
          <w:szCs w:val="24"/>
        </w:rPr>
        <w:t>létszáma:</w:t>
      </w:r>
      <w:r w:rsidR="00A761AB">
        <w:rPr>
          <w:rFonts w:ascii="Calibri Light" w:hAnsi="Calibri Light" w:cs="Calibri Light"/>
          <w:sz w:val="24"/>
          <w:szCs w:val="24"/>
        </w:rPr>
        <w:t xml:space="preserve"> 17</w:t>
      </w:r>
      <w:r w:rsidR="000409BA" w:rsidRPr="00701180">
        <w:rPr>
          <w:rFonts w:ascii="Calibri Light" w:hAnsi="Calibri Light" w:cs="Calibri Light"/>
          <w:sz w:val="24"/>
          <w:szCs w:val="24"/>
        </w:rPr>
        <w:t xml:space="preserve"> fő </w:t>
      </w:r>
      <w:r w:rsidR="00B76143">
        <w:rPr>
          <w:rFonts w:ascii="Calibri Light" w:hAnsi="Calibri Light" w:cs="Calibri Light"/>
          <w:sz w:val="24"/>
          <w:szCs w:val="24"/>
        </w:rPr>
        <w:t xml:space="preserve">Közülük két fő újonnan felvett pedagógus. Folyamatosan növekvő feladataink ellátását, az ő alkalmazásuk engedélyezésével segíti a fenntartó. </w:t>
      </w:r>
      <w:r w:rsidR="00D76046">
        <w:rPr>
          <w:rFonts w:ascii="Calibri Light" w:hAnsi="Calibri Light" w:cs="Calibri Light"/>
          <w:sz w:val="24"/>
          <w:szCs w:val="24"/>
        </w:rPr>
        <w:t>1</w:t>
      </w:r>
      <w:r w:rsidR="00B76143">
        <w:rPr>
          <w:rFonts w:ascii="Calibri Light" w:hAnsi="Calibri Light" w:cs="Calibri Light"/>
          <w:sz w:val="24"/>
          <w:szCs w:val="24"/>
        </w:rPr>
        <w:t xml:space="preserve"> fő logopédus álláshely betöltetlen, jelentkező hiányában.</w:t>
      </w:r>
      <w:r w:rsidR="00F67473">
        <w:rPr>
          <w:rFonts w:ascii="Calibri Light" w:hAnsi="Calibri Light" w:cs="Calibri Light"/>
          <w:sz w:val="24"/>
          <w:szCs w:val="24"/>
        </w:rPr>
        <w:t xml:space="preserve"> 13 fő gyógypedagógus diplomával rendelkezik, 1 fő tanító </w:t>
      </w:r>
      <w:r w:rsidR="00F67473">
        <w:rPr>
          <w:rFonts w:ascii="Calibri Light" w:hAnsi="Calibri Light" w:cs="Calibri Light"/>
          <w:sz w:val="24"/>
          <w:szCs w:val="24"/>
        </w:rPr>
        <w:lastRenderedPageBreak/>
        <w:t>testnevelés műveltségterülettel, 1 fő egészségtan szakos tanár, 1 fő nyelvvizsga hiányában abszolutóriummal, 1 fő záróvizsga hányában abszolutóriummal foglalkoztatott pedagógus.</w:t>
      </w:r>
    </w:p>
    <w:p w:rsidR="004B01AD" w:rsidRPr="00701180" w:rsidRDefault="000409BA" w:rsidP="004E4142">
      <w:pPr>
        <w:spacing w:after="0"/>
        <w:ind w:left="142"/>
        <w:rPr>
          <w:rFonts w:ascii="Calibri Light" w:hAnsi="Calibri Light" w:cs="Calibri Light"/>
          <w:sz w:val="24"/>
          <w:szCs w:val="24"/>
        </w:rPr>
      </w:pPr>
      <w:r w:rsidRPr="00701180">
        <w:rPr>
          <w:rFonts w:ascii="Calibri Light" w:hAnsi="Calibri Light" w:cs="Calibri Light"/>
          <w:sz w:val="24"/>
          <w:szCs w:val="24"/>
        </w:rPr>
        <w:t xml:space="preserve">Intézményvezető: </w:t>
      </w:r>
      <w:r w:rsidR="00B87ED7">
        <w:rPr>
          <w:rFonts w:ascii="Calibri Light" w:hAnsi="Calibri Light" w:cs="Calibri Light"/>
          <w:sz w:val="24"/>
          <w:szCs w:val="24"/>
        </w:rPr>
        <w:t>Káhleszné Krémer Ildikó</w:t>
      </w:r>
    </w:p>
    <w:p w:rsidR="000409BA" w:rsidRPr="00701180" w:rsidRDefault="000409BA" w:rsidP="004E4142">
      <w:pPr>
        <w:spacing w:after="0"/>
        <w:ind w:left="142"/>
        <w:rPr>
          <w:rFonts w:ascii="Calibri Light" w:hAnsi="Calibri Light" w:cs="Calibri Light"/>
          <w:sz w:val="24"/>
          <w:szCs w:val="24"/>
        </w:rPr>
      </w:pPr>
      <w:r w:rsidRPr="00701180">
        <w:rPr>
          <w:rFonts w:ascii="Calibri Light" w:hAnsi="Calibri Light" w:cs="Calibri Light"/>
          <w:sz w:val="24"/>
          <w:szCs w:val="24"/>
        </w:rPr>
        <w:t xml:space="preserve">Igazgatóhelyettes: </w:t>
      </w:r>
      <w:r w:rsidR="00B87ED7">
        <w:rPr>
          <w:rFonts w:ascii="Calibri Light" w:hAnsi="Calibri Light" w:cs="Calibri Light"/>
          <w:sz w:val="24"/>
          <w:szCs w:val="24"/>
        </w:rPr>
        <w:t>-</w:t>
      </w:r>
    </w:p>
    <w:p w:rsidR="004B01AD" w:rsidRPr="00701180" w:rsidRDefault="004B01AD" w:rsidP="004E4142">
      <w:pPr>
        <w:spacing w:after="0"/>
        <w:ind w:left="142"/>
        <w:rPr>
          <w:rFonts w:ascii="Calibri Light" w:hAnsi="Calibri Light" w:cs="Calibri Light"/>
          <w:sz w:val="24"/>
          <w:szCs w:val="24"/>
        </w:rPr>
      </w:pPr>
    </w:p>
    <w:tbl>
      <w:tblPr>
        <w:tblW w:w="5300" w:type="dxa"/>
        <w:tblInd w:w="2220" w:type="dxa"/>
        <w:tblCellMar>
          <w:left w:w="70" w:type="dxa"/>
          <w:right w:w="70" w:type="dxa"/>
        </w:tblCellMar>
        <w:tblLook w:val="04A0" w:firstRow="1" w:lastRow="0" w:firstColumn="1" w:lastColumn="0" w:noHBand="0" w:noVBand="1"/>
      </w:tblPr>
      <w:tblGrid>
        <w:gridCol w:w="1487"/>
        <w:gridCol w:w="2112"/>
        <w:gridCol w:w="1701"/>
      </w:tblGrid>
      <w:tr w:rsidR="00425FA2" w:rsidRPr="00701180" w:rsidTr="00F67473">
        <w:trPr>
          <w:trHeight w:val="1005"/>
        </w:trPr>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01AD" w:rsidRPr="00701180" w:rsidRDefault="004B01AD" w:rsidP="004E4142">
            <w:pPr>
              <w:spacing w:after="0"/>
              <w:jc w:val="center"/>
              <w:rPr>
                <w:rFonts w:ascii="Calibri Light" w:hAnsi="Calibri Light" w:cs="Calibri Light"/>
                <w:b/>
                <w:bCs/>
                <w:sz w:val="24"/>
                <w:szCs w:val="24"/>
              </w:rPr>
            </w:pPr>
            <w:r w:rsidRPr="00701180">
              <w:rPr>
                <w:rFonts w:ascii="Calibri Light" w:hAnsi="Calibri Light" w:cs="Calibri Light"/>
                <w:b/>
                <w:bCs/>
                <w:sz w:val="24"/>
                <w:szCs w:val="24"/>
              </w:rPr>
              <w:t>Pedagógusok száma</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rsidR="004B01AD" w:rsidRPr="00701180" w:rsidRDefault="004B01AD" w:rsidP="004E4142">
            <w:pPr>
              <w:spacing w:after="0"/>
              <w:jc w:val="center"/>
              <w:rPr>
                <w:rFonts w:ascii="Calibri Light" w:hAnsi="Calibri Light" w:cs="Calibri Light"/>
                <w:b/>
                <w:bCs/>
                <w:sz w:val="24"/>
                <w:szCs w:val="24"/>
              </w:rPr>
            </w:pPr>
            <w:r w:rsidRPr="00701180">
              <w:rPr>
                <w:rFonts w:ascii="Calibri Light" w:hAnsi="Calibri Light" w:cs="Calibri Light"/>
                <w:b/>
                <w:bCs/>
                <w:sz w:val="24"/>
                <w:szCs w:val="24"/>
              </w:rPr>
              <w:t>Pedagógus munkát közvetlenül segítők száma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B01AD" w:rsidRPr="00701180" w:rsidRDefault="004B01AD" w:rsidP="004E4142">
            <w:pPr>
              <w:spacing w:after="0"/>
              <w:jc w:val="center"/>
              <w:rPr>
                <w:rFonts w:ascii="Calibri Light" w:hAnsi="Calibri Light" w:cs="Calibri Light"/>
                <w:b/>
                <w:bCs/>
                <w:sz w:val="24"/>
                <w:szCs w:val="24"/>
              </w:rPr>
            </w:pPr>
            <w:r w:rsidRPr="00701180">
              <w:rPr>
                <w:rFonts w:ascii="Calibri Light" w:hAnsi="Calibri Light" w:cs="Calibri Light"/>
                <w:b/>
                <w:bCs/>
                <w:sz w:val="24"/>
                <w:szCs w:val="24"/>
              </w:rPr>
              <w:t>Technikai dolgozók száma</w:t>
            </w:r>
          </w:p>
        </w:tc>
      </w:tr>
      <w:tr w:rsidR="004B01AD" w:rsidRPr="00701180" w:rsidTr="00F67473">
        <w:trPr>
          <w:trHeight w:val="690"/>
        </w:trPr>
        <w:tc>
          <w:tcPr>
            <w:tcW w:w="1487" w:type="dxa"/>
            <w:tcBorders>
              <w:top w:val="nil"/>
              <w:left w:val="single" w:sz="4" w:space="0" w:color="auto"/>
              <w:bottom w:val="single" w:sz="4" w:space="0" w:color="auto"/>
              <w:right w:val="single" w:sz="4" w:space="0" w:color="auto"/>
            </w:tcBorders>
            <w:shd w:val="clear" w:color="auto" w:fill="auto"/>
            <w:vAlign w:val="center"/>
          </w:tcPr>
          <w:p w:rsidR="004B01AD" w:rsidRPr="00701180" w:rsidRDefault="00A761AB" w:rsidP="004E4142">
            <w:pPr>
              <w:spacing w:after="0"/>
              <w:jc w:val="center"/>
              <w:rPr>
                <w:rFonts w:ascii="Calibri Light" w:hAnsi="Calibri Light" w:cs="Calibri Light"/>
                <w:sz w:val="24"/>
                <w:szCs w:val="24"/>
              </w:rPr>
            </w:pPr>
            <w:r>
              <w:rPr>
                <w:rFonts w:ascii="Calibri Light" w:hAnsi="Calibri Light" w:cs="Calibri Light"/>
                <w:sz w:val="24"/>
                <w:szCs w:val="24"/>
              </w:rPr>
              <w:t>17</w:t>
            </w:r>
          </w:p>
        </w:tc>
        <w:tc>
          <w:tcPr>
            <w:tcW w:w="2112" w:type="dxa"/>
            <w:tcBorders>
              <w:top w:val="nil"/>
              <w:left w:val="nil"/>
              <w:bottom w:val="single" w:sz="4" w:space="0" w:color="auto"/>
              <w:right w:val="single" w:sz="4" w:space="0" w:color="auto"/>
            </w:tcBorders>
            <w:shd w:val="clear" w:color="auto" w:fill="auto"/>
            <w:vAlign w:val="center"/>
          </w:tcPr>
          <w:p w:rsidR="004B01AD" w:rsidRPr="00701180" w:rsidRDefault="00A761AB" w:rsidP="004E4142">
            <w:pPr>
              <w:spacing w:after="0"/>
              <w:jc w:val="center"/>
              <w:rPr>
                <w:rFonts w:ascii="Calibri Light" w:hAnsi="Calibri Light" w:cs="Calibri Light"/>
                <w:sz w:val="24"/>
                <w:szCs w:val="24"/>
              </w:rPr>
            </w:pPr>
            <w:r>
              <w:rPr>
                <w:rFonts w:ascii="Calibri Light" w:hAnsi="Calibri Light" w:cs="Calibri Light"/>
                <w:sz w:val="24"/>
                <w:szCs w:val="24"/>
              </w:rPr>
              <w:t>8</w:t>
            </w:r>
          </w:p>
        </w:tc>
        <w:tc>
          <w:tcPr>
            <w:tcW w:w="1701" w:type="dxa"/>
            <w:tcBorders>
              <w:top w:val="nil"/>
              <w:left w:val="nil"/>
              <w:bottom w:val="single" w:sz="4" w:space="0" w:color="auto"/>
              <w:right w:val="single" w:sz="4" w:space="0" w:color="auto"/>
            </w:tcBorders>
            <w:shd w:val="clear" w:color="auto" w:fill="auto"/>
            <w:vAlign w:val="center"/>
          </w:tcPr>
          <w:p w:rsidR="004B01AD" w:rsidRPr="00701180" w:rsidRDefault="00A761AB" w:rsidP="004E4142">
            <w:pPr>
              <w:spacing w:after="0"/>
              <w:jc w:val="center"/>
              <w:rPr>
                <w:rFonts w:ascii="Calibri Light" w:hAnsi="Calibri Light" w:cs="Calibri Light"/>
                <w:sz w:val="24"/>
                <w:szCs w:val="24"/>
              </w:rPr>
            </w:pPr>
            <w:r>
              <w:rPr>
                <w:rFonts w:ascii="Calibri Light" w:hAnsi="Calibri Light" w:cs="Calibri Light"/>
                <w:sz w:val="24"/>
                <w:szCs w:val="24"/>
              </w:rPr>
              <w:t>5</w:t>
            </w:r>
          </w:p>
        </w:tc>
      </w:tr>
    </w:tbl>
    <w:p w:rsidR="004B01AD" w:rsidRPr="00701180" w:rsidRDefault="004B01AD" w:rsidP="004E4142">
      <w:pPr>
        <w:spacing w:after="0"/>
        <w:rPr>
          <w:rFonts w:ascii="Calibri Light" w:hAnsi="Calibri Light" w:cs="Calibri Light"/>
          <w:b/>
          <w:sz w:val="24"/>
          <w:szCs w:val="24"/>
        </w:rPr>
      </w:pPr>
    </w:p>
    <w:p w:rsidR="004B01AD" w:rsidRDefault="00303503" w:rsidP="004E4142">
      <w:pPr>
        <w:spacing w:after="0"/>
        <w:rPr>
          <w:rFonts w:ascii="Calibri Light" w:hAnsi="Calibri Light" w:cs="Calibri Light"/>
          <w:b/>
          <w:sz w:val="24"/>
          <w:szCs w:val="24"/>
        </w:rPr>
      </w:pPr>
      <w:bookmarkStart w:id="8" w:name="_Toc524441142"/>
      <w:r w:rsidRPr="00063C01">
        <w:rPr>
          <w:rStyle w:val="Cmsor3Char"/>
        </w:rPr>
        <w:t>A</w:t>
      </w:r>
      <w:r w:rsidR="0099347B" w:rsidRPr="00063C01">
        <w:rPr>
          <w:rStyle w:val="Cmsor3Char"/>
        </w:rPr>
        <w:t xml:space="preserve">lkalmazotti </w:t>
      </w:r>
      <w:r w:rsidR="0099347B" w:rsidRPr="00F67473">
        <w:rPr>
          <w:rStyle w:val="Cmsor3Char"/>
        </w:rPr>
        <w:t xml:space="preserve">közösség </w:t>
      </w:r>
      <w:r w:rsidR="004B01AD" w:rsidRPr="00F67473">
        <w:rPr>
          <w:rStyle w:val="Cmsor3Char"/>
        </w:rPr>
        <w:t>összetétele</w:t>
      </w:r>
      <w:bookmarkEnd w:id="8"/>
    </w:p>
    <w:p w:rsidR="00A761AB" w:rsidRDefault="00A761AB" w:rsidP="00A761AB">
      <w:pPr>
        <w:spacing w:after="0"/>
        <w:ind w:left="426"/>
        <w:rPr>
          <w:rFonts w:ascii="Calibri Light" w:hAnsi="Calibri Light" w:cs="Calibri Light"/>
          <w:b/>
          <w:sz w:val="24"/>
          <w:szCs w:val="24"/>
        </w:rPr>
      </w:pPr>
      <w:r>
        <w:rPr>
          <w:rFonts w:ascii="Calibri Light" w:hAnsi="Calibri Light" w:cs="Calibri Light"/>
          <w:b/>
          <w:sz w:val="24"/>
          <w:szCs w:val="24"/>
        </w:rPr>
        <w:t>Főállású alkalmazottak</w:t>
      </w:r>
    </w:p>
    <w:p w:rsidR="00A761AB" w:rsidRPr="00A761AB" w:rsidRDefault="00A761AB" w:rsidP="00E21C96">
      <w:pPr>
        <w:spacing w:after="0"/>
        <w:ind w:left="708" w:right="390"/>
        <w:jc w:val="both"/>
        <w:rPr>
          <w:rFonts w:ascii="Calibri Light" w:hAnsi="Calibri Light" w:cs="Calibri Light"/>
          <w:sz w:val="24"/>
          <w:szCs w:val="24"/>
        </w:rPr>
      </w:pPr>
      <w:bookmarkStart w:id="9" w:name="_Hlk523942608"/>
      <w:r w:rsidRPr="00A761AB">
        <w:rPr>
          <w:rFonts w:ascii="Calibri Light" w:hAnsi="Calibri Light" w:cs="Calibri Light"/>
          <w:sz w:val="24"/>
          <w:szCs w:val="24"/>
        </w:rPr>
        <w:t>Dr. Bárány Sándorné</w:t>
      </w:r>
      <w:r w:rsidRPr="00A761AB">
        <w:rPr>
          <w:rFonts w:ascii="Calibri Light" w:hAnsi="Calibri Light" w:cs="Calibri Light"/>
          <w:sz w:val="24"/>
          <w:szCs w:val="24"/>
        </w:rPr>
        <w:tab/>
        <w:t>TAP szakos gyógypedagógus, utazó gyógypedagógus</w:t>
      </w:r>
      <w:r w:rsidR="00511E05">
        <w:rPr>
          <w:rFonts w:ascii="Calibri Light" w:hAnsi="Calibri Light" w:cs="Calibri Light"/>
          <w:sz w:val="24"/>
          <w:szCs w:val="24"/>
        </w:rPr>
        <w:t>, tankönyvfelelős, gyermek- és ifjúságvédelmi felelős</w:t>
      </w:r>
    </w:p>
    <w:p w:rsidR="00A761AB" w:rsidRPr="00A761AB" w:rsidRDefault="00A761AB" w:rsidP="00E21C96">
      <w:pPr>
        <w:spacing w:after="0"/>
        <w:ind w:left="708" w:right="390"/>
        <w:jc w:val="both"/>
        <w:rPr>
          <w:rFonts w:ascii="Calibri Light" w:hAnsi="Calibri Light" w:cs="Calibri Light"/>
          <w:sz w:val="24"/>
          <w:szCs w:val="24"/>
        </w:rPr>
      </w:pPr>
      <w:r w:rsidRPr="00A761AB">
        <w:rPr>
          <w:rFonts w:ascii="Calibri Light" w:hAnsi="Calibri Light" w:cs="Calibri Light"/>
          <w:sz w:val="24"/>
          <w:szCs w:val="24"/>
        </w:rPr>
        <w:t>Gazdag Éva</w:t>
      </w:r>
      <w:r w:rsidRPr="00A761AB">
        <w:rPr>
          <w:rFonts w:ascii="Calibri Light" w:hAnsi="Calibri Light" w:cs="Calibri Light"/>
          <w:sz w:val="24"/>
          <w:szCs w:val="24"/>
        </w:rPr>
        <w:tab/>
        <w:t>Óvodapedagógus, általános iskolai tanító, TAP szakos gyógypedagógus, utazó gyógypedagógus</w:t>
      </w:r>
    </w:p>
    <w:p w:rsidR="00A761AB" w:rsidRPr="00A761AB" w:rsidRDefault="00A761AB" w:rsidP="00E21C96">
      <w:pPr>
        <w:spacing w:after="0"/>
        <w:ind w:left="708" w:right="390"/>
        <w:jc w:val="both"/>
        <w:rPr>
          <w:rFonts w:ascii="Calibri Light" w:hAnsi="Calibri Light" w:cs="Calibri Light"/>
          <w:sz w:val="24"/>
          <w:szCs w:val="24"/>
        </w:rPr>
      </w:pPr>
      <w:r w:rsidRPr="00A761AB">
        <w:rPr>
          <w:rFonts w:ascii="Calibri Light" w:hAnsi="Calibri Light" w:cs="Calibri Light"/>
          <w:sz w:val="24"/>
          <w:szCs w:val="24"/>
        </w:rPr>
        <w:t>Goják Melinda</w:t>
      </w:r>
      <w:r w:rsidRPr="00A761AB">
        <w:rPr>
          <w:rFonts w:ascii="Calibri Light" w:hAnsi="Calibri Light" w:cs="Calibri Light"/>
          <w:sz w:val="24"/>
          <w:szCs w:val="24"/>
        </w:rPr>
        <w:tab/>
        <w:t>TAP szakos gyógypedagógus, osztályfőnök a 8. osztályban</w:t>
      </w:r>
    </w:p>
    <w:p w:rsidR="00A761AB" w:rsidRPr="00A761AB" w:rsidRDefault="00A761AB" w:rsidP="00E21C96">
      <w:pPr>
        <w:spacing w:after="0"/>
        <w:ind w:left="708" w:right="390"/>
        <w:jc w:val="both"/>
        <w:rPr>
          <w:rFonts w:ascii="Calibri Light" w:hAnsi="Calibri Light" w:cs="Calibri Light"/>
          <w:sz w:val="24"/>
          <w:szCs w:val="24"/>
        </w:rPr>
      </w:pPr>
      <w:r w:rsidRPr="00A761AB">
        <w:rPr>
          <w:rFonts w:ascii="Calibri Light" w:hAnsi="Calibri Light" w:cs="Calibri Light"/>
          <w:sz w:val="24"/>
          <w:szCs w:val="24"/>
        </w:rPr>
        <w:t>Gugora Réka</w:t>
      </w:r>
      <w:r w:rsidRPr="00A761AB">
        <w:rPr>
          <w:rFonts w:ascii="Calibri Light" w:hAnsi="Calibri Light" w:cs="Calibri Light"/>
          <w:sz w:val="24"/>
          <w:szCs w:val="24"/>
        </w:rPr>
        <w:tab/>
        <w:t>TAP szakos gyógypedagógus osztályfőnök az 5. osztályban</w:t>
      </w:r>
      <w:r w:rsidR="00511E05">
        <w:rPr>
          <w:rFonts w:ascii="Calibri Light" w:hAnsi="Calibri Light" w:cs="Calibri Light"/>
          <w:sz w:val="24"/>
          <w:szCs w:val="24"/>
        </w:rPr>
        <w:t>, Drámapedagógia szakkör vezetője</w:t>
      </w:r>
    </w:p>
    <w:p w:rsidR="00A761AB" w:rsidRPr="00A761AB" w:rsidRDefault="00A761AB" w:rsidP="00E21C96">
      <w:pPr>
        <w:spacing w:after="0"/>
        <w:ind w:left="708" w:right="390"/>
        <w:jc w:val="both"/>
        <w:rPr>
          <w:rFonts w:ascii="Calibri Light" w:hAnsi="Calibri Light" w:cs="Calibri Light"/>
          <w:sz w:val="24"/>
          <w:szCs w:val="24"/>
        </w:rPr>
      </w:pPr>
      <w:r w:rsidRPr="00A761AB">
        <w:rPr>
          <w:rFonts w:ascii="Calibri Light" w:hAnsi="Calibri Light" w:cs="Calibri Light"/>
          <w:sz w:val="24"/>
          <w:szCs w:val="24"/>
        </w:rPr>
        <w:t>Hódosi Réka</w:t>
      </w:r>
      <w:r w:rsidRPr="00A761AB">
        <w:rPr>
          <w:rFonts w:ascii="Calibri Light" w:hAnsi="Calibri Light" w:cs="Calibri Light"/>
          <w:sz w:val="24"/>
          <w:szCs w:val="24"/>
        </w:rPr>
        <w:tab/>
        <w:t>TAP szakos gyógypedagógus, osztályfőnök a 7. osztályban</w:t>
      </w:r>
    </w:p>
    <w:p w:rsidR="00A761AB" w:rsidRPr="00A761AB" w:rsidRDefault="00A761AB" w:rsidP="00E21C96">
      <w:pPr>
        <w:spacing w:after="0"/>
        <w:ind w:left="708" w:right="390"/>
        <w:jc w:val="both"/>
        <w:rPr>
          <w:rFonts w:ascii="Calibri Light" w:hAnsi="Calibri Light" w:cs="Calibri Light"/>
          <w:sz w:val="24"/>
          <w:szCs w:val="24"/>
        </w:rPr>
      </w:pPr>
      <w:r w:rsidRPr="00A761AB">
        <w:rPr>
          <w:rFonts w:ascii="Calibri Light" w:hAnsi="Calibri Light" w:cs="Calibri Light"/>
          <w:sz w:val="24"/>
          <w:szCs w:val="24"/>
        </w:rPr>
        <w:t>Káhleszné Krémer Ildikó</w:t>
      </w:r>
      <w:r w:rsidRPr="00A761AB">
        <w:rPr>
          <w:rFonts w:ascii="Calibri Light" w:hAnsi="Calibri Light" w:cs="Calibri Light"/>
          <w:sz w:val="24"/>
          <w:szCs w:val="24"/>
        </w:rPr>
        <w:tab/>
        <w:t>Általános iskolai tanító, oligofrénpedagógia szakos gyógypedagógus, közoktatási vezető, szakértő, mesterpedagógus, intézményvezető</w:t>
      </w:r>
    </w:p>
    <w:p w:rsidR="00A761AB" w:rsidRPr="00A761AB" w:rsidRDefault="00A761AB" w:rsidP="00E21C96">
      <w:pPr>
        <w:spacing w:after="0"/>
        <w:ind w:left="708" w:right="390"/>
        <w:jc w:val="both"/>
        <w:rPr>
          <w:rFonts w:ascii="Calibri Light" w:hAnsi="Calibri Light" w:cs="Calibri Light"/>
          <w:sz w:val="24"/>
          <w:szCs w:val="24"/>
        </w:rPr>
      </w:pPr>
      <w:r w:rsidRPr="00A761AB">
        <w:rPr>
          <w:rFonts w:ascii="Calibri Light" w:hAnsi="Calibri Light" w:cs="Calibri Light"/>
          <w:sz w:val="24"/>
          <w:szCs w:val="24"/>
        </w:rPr>
        <w:t>Kispál Adrienn</w:t>
      </w:r>
      <w:r w:rsidRPr="00A761AB">
        <w:rPr>
          <w:rFonts w:ascii="Calibri Light" w:hAnsi="Calibri Light" w:cs="Calibri Light"/>
          <w:sz w:val="24"/>
          <w:szCs w:val="24"/>
        </w:rPr>
        <w:tab/>
        <w:t>TAP szakos gyógypedagógus (abszolutóriummal) alsós napközis csoport vezetője, szaktárgyakat betanító pedagógus</w:t>
      </w:r>
    </w:p>
    <w:p w:rsidR="00A761AB" w:rsidRPr="00A761AB" w:rsidRDefault="00A761AB" w:rsidP="00E21C96">
      <w:pPr>
        <w:spacing w:after="0"/>
        <w:ind w:left="708" w:right="390"/>
        <w:jc w:val="both"/>
        <w:rPr>
          <w:rFonts w:ascii="Calibri Light" w:hAnsi="Calibri Light" w:cs="Calibri Light"/>
          <w:sz w:val="24"/>
          <w:szCs w:val="24"/>
        </w:rPr>
      </w:pPr>
      <w:r w:rsidRPr="00A761AB">
        <w:rPr>
          <w:rFonts w:ascii="Calibri Light" w:hAnsi="Calibri Light" w:cs="Calibri Light"/>
          <w:sz w:val="24"/>
          <w:szCs w:val="24"/>
        </w:rPr>
        <w:t>Kürthy László</w:t>
      </w:r>
      <w:r w:rsidRPr="00A761AB">
        <w:rPr>
          <w:rFonts w:ascii="Calibri Light" w:hAnsi="Calibri Light" w:cs="Calibri Light"/>
          <w:sz w:val="24"/>
          <w:szCs w:val="24"/>
        </w:rPr>
        <w:tab/>
        <w:t>Általános iskolai tanító, testnevelés szakterülettel, testnevelő</w:t>
      </w:r>
      <w:r w:rsidR="00511E05">
        <w:rPr>
          <w:rFonts w:ascii="Calibri Light" w:hAnsi="Calibri Light" w:cs="Calibri Light"/>
          <w:sz w:val="24"/>
          <w:szCs w:val="24"/>
        </w:rPr>
        <w:t>, DSE vezető</w:t>
      </w:r>
    </w:p>
    <w:p w:rsidR="00A761AB" w:rsidRPr="00A761AB" w:rsidRDefault="00A761AB" w:rsidP="00E21C96">
      <w:pPr>
        <w:spacing w:after="0"/>
        <w:ind w:left="708" w:right="390"/>
        <w:jc w:val="both"/>
        <w:rPr>
          <w:rFonts w:ascii="Calibri Light" w:hAnsi="Calibri Light" w:cs="Calibri Light"/>
          <w:sz w:val="24"/>
          <w:szCs w:val="24"/>
        </w:rPr>
      </w:pPr>
      <w:r w:rsidRPr="00A761AB">
        <w:rPr>
          <w:rFonts w:ascii="Calibri Light" w:hAnsi="Calibri Light" w:cs="Calibri Light"/>
          <w:sz w:val="24"/>
          <w:szCs w:val="24"/>
        </w:rPr>
        <w:t>Nagy-Bognár Dóra</w:t>
      </w:r>
      <w:r w:rsidRPr="00A761AB">
        <w:rPr>
          <w:rFonts w:ascii="Calibri Light" w:hAnsi="Calibri Light" w:cs="Calibri Light"/>
          <w:sz w:val="24"/>
          <w:szCs w:val="24"/>
        </w:rPr>
        <w:tab/>
        <w:t>TAP szakos gyógypedagógus, szaktárgyakat tanít 8.  osztályban, felsős napközis csoport vezetője</w:t>
      </w:r>
    </w:p>
    <w:p w:rsidR="00A761AB" w:rsidRPr="00A761AB" w:rsidRDefault="00A761AB" w:rsidP="00E21C96">
      <w:pPr>
        <w:spacing w:after="0"/>
        <w:ind w:left="708" w:right="390"/>
        <w:jc w:val="both"/>
        <w:rPr>
          <w:rFonts w:ascii="Calibri Light" w:hAnsi="Calibri Light" w:cs="Calibri Light"/>
          <w:sz w:val="24"/>
          <w:szCs w:val="24"/>
        </w:rPr>
      </w:pPr>
      <w:r w:rsidRPr="00A761AB">
        <w:rPr>
          <w:rFonts w:ascii="Calibri Light" w:hAnsi="Calibri Light" w:cs="Calibri Light"/>
          <w:sz w:val="24"/>
          <w:szCs w:val="24"/>
        </w:rPr>
        <w:t>Pappné Lankó Lilla</w:t>
      </w:r>
      <w:r w:rsidRPr="00A761AB">
        <w:rPr>
          <w:rFonts w:ascii="Calibri Light" w:hAnsi="Calibri Light" w:cs="Calibri Light"/>
          <w:sz w:val="24"/>
          <w:szCs w:val="24"/>
        </w:rPr>
        <w:tab/>
        <w:t>TAP szakos gyógypedagógus, utazó gyógypedagógus</w:t>
      </w:r>
    </w:p>
    <w:p w:rsidR="00A761AB" w:rsidRPr="00A761AB" w:rsidRDefault="00A761AB" w:rsidP="00E21C96">
      <w:pPr>
        <w:spacing w:after="0"/>
        <w:ind w:left="708" w:right="390"/>
        <w:jc w:val="both"/>
        <w:rPr>
          <w:rFonts w:ascii="Calibri Light" w:hAnsi="Calibri Light" w:cs="Calibri Light"/>
          <w:sz w:val="24"/>
          <w:szCs w:val="24"/>
        </w:rPr>
      </w:pPr>
      <w:r w:rsidRPr="00A761AB">
        <w:rPr>
          <w:rFonts w:ascii="Calibri Light" w:hAnsi="Calibri Light" w:cs="Calibri Light"/>
          <w:sz w:val="24"/>
          <w:szCs w:val="24"/>
        </w:rPr>
        <w:t>Rillné Hegedűs Mária</w:t>
      </w:r>
      <w:r w:rsidRPr="00A761AB">
        <w:rPr>
          <w:rFonts w:ascii="Calibri Light" w:hAnsi="Calibri Light" w:cs="Calibri Light"/>
          <w:sz w:val="24"/>
          <w:szCs w:val="24"/>
        </w:rPr>
        <w:tab/>
        <w:t>Egészségtan szakos tanár, szaktárgyakat betanító pedagógus</w:t>
      </w:r>
    </w:p>
    <w:p w:rsidR="00A761AB" w:rsidRPr="00A761AB" w:rsidRDefault="00A761AB" w:rsidP="00E21C96">
      <w:pPr>
        <w:spacing w:after="0"/>
        <w:ind w:left="708" w:right="390"/>
        <w:jc w:val="both"/>
        <w:rPr>
          <w:rFonts w:ascii="Calibri Light" w:hAnsi="Calibri Light" w:cs="Calibri Light"/>
          <w:sz w:val="24"/>
          <w:szCs w:val="24"/>
        </w:rPr>
      </w:pPr>
      <w:r w:rsidRPr="00A761AB">
        <w:rPr>
          <w:rFonts w:ascii="Calibri Light" w:hAnsi="Calibri Light" w:cs="Calibri Light"/>
          <w:sz w:val="24"/>
          <w:szCs w:val="24"/>
        </w:rPr>
        <w:t>Somogyi Bianka</w:t>
      </w:r>
      <w:r w:rsidRPr="00A761AB">
        <w:rPr>
          <w:rFonts w:ascii="Calibri Light" w:hAnsi="Calibri Light" w:cs="Calibri Light"/>
          <w:sz w:val="24"/>
          <w:szCs w:val="24"/>
        </w:rPr>
        <w:tab/>
        <w:t>TAP szakos gyógypedagógus, osztályfőnök a 6. osztályban</w:t>
      </w:r>
    </w:p>
    <w:p w:rsidR="00A761AB" w:rsidRPr="00A761AB" w:rsidRDefault="00A761AB" w:rsidP="00E21C96">
      <w:pPr>
        <w:spacing w:after="0"/>
        <w:ind w:left="708" w:right="390"/>
        <w:jc w:val="both"/>
        <w:rPr>
          <w:rFonts w:ascii="Calibri Light" w:hAnsi="Calibri Light" w:cs="Calibri Light"/>
          <w:sz w:val="24"/>
          <w:szCs w:val="24"/>
        </w:rPr>
      </w:pPr>
      <w:r w:rsidRPr="00A761AB">
        <w:rPr>
          <w:rFonts w:ascii="Calibri Light" w:hAnsi="Calibri Light" w:cs="Calibri Light"/>
          <w:sz w:val="24"/>
          <w:szCs w:val="24"/>
        </w:rPr>
        <w:t>Somogyi Csabáné</w:t>
      </w:r>
      <w:r w:rsidRPr="00A761AB">
        <w:rPr>
          <w:rFonts w:ascii="Calibri Light" w:hAnsi="Calibri Light" w:cs="Calibri Light"/>
          <w:sz w:val="24"/>
          <w:szCs w:val="24"/>
        </w:rPr>
        <w:tab/>
        <w:t xml:space="preserve">TAP szakos gyógypedagógus, betanító pedagógus </w:t>
      </w:r>
      <w:r w:rsidR="00511E05">
        <w:rPr>
          <w:rFonts w:ascii="Calibri Light" w:hAnsi="Calibri Light" w:cs="Calibri Light"/>
          <w:sz w:val="24"/>
          <w:szCs w:val="24"/>
        </w:rPr>
        <w:t>Zenemanók szakkör vezetője</w:t>
      </w:r>
    </w:p>
    <w:p w:rsidR="00A761AB" w:rsidRPr="00A761AB" w:rsidRDefault="00A761AB" w:rsidP="00E21C96">
      <w:pPr>
        <w:spacing w:after="0"/>
        <w:ind w:left="708" w:right="390"/>
        <w:jc w:val="both"/>
        <w:rPr>
          <w:rFonts w:ascii="Calibri Light" w:hAnsi="Calibri Light" w:cs="Calibri Light"/>
          <w:sz w:val="24"/>
          <w:szCs w:val="24"/>
        </w:rPr>
      </w:pPr>
      <w:r w:rsidRPr="00A761AB">
        <w:rPr>
          <w:rFonts w:ascii="Calibri Light" w:hAnsi="Calibri Light" w:cs="Calibri Light"/>
          <w:sz w:val="24"/>
          <w:szCs w:val="24"/>
        </w:rPr>
        <w:t>Szabó Klára</w:t>
      </w:r>
      <w:r w:rsidRPr="00A761AB">
        <w:rPr>
          <w:rFonts w:ascii="Calibri Light" w:hAnsi="Calibri Light" w:cs="Calibri Light"/>
          <w:sz w:val="24"/>
          <w:szCs w:val="24"/>
        </w:rPr>
        <w:tab/>
        <w:t>Oligofrénpedagógia-tiflopedagógia szakos gyógypedagógus, 1-2-3-4.</w:t>
      </w:r>
    </w:p>
    <w:p w:rsidR="00A761AB" w:rsidRPr="00A761AB" w:rsidRDefault="00A761AB" w:rsidP="00E21C96">
      <w:pPr>
        <w:spacing w:after="0"/>
        <w:ind w:left="708" w:right="390"/>
        <w:jc w:val="both"/>
        <w:rPr>
          <w:rFonts w:ascii="Calibri Light" w:hAnsi="Calibri Light" w:cs="Calibri Light"/>
          <w:sz w:val="24"/>
          <w:szCs w:val="24"/>
        </w:rPr>
      </w:pPr>
      <w:r w:rsidRPr="00A761AB">
        <w:rPr>
          <w:rFonts w:ascii="Calibri Light" w:hAnsi="Calibri Light" w:cs="Calibri Light"/>
          <w:sz w:val="24"/>
          <w:szCs w:val="24"/>
        </w:rPr>
        <w:t>osztály osztályfőnöke, munkaközösség-vezető</w:t>
      </w:r>
    </w:p>
    <w:p w:rsidR="00A761AB" w:rsidRPr="00A761AB" w:rsidRDefault="00303503" w:rsidP="00E21C96">
      <w:pPr>
        <w:spacing w:after="0"/>
        <w:ind w:left="708" w:right="390"/>
        <w:jc w:val="both"/>
        <w:rPr>
          <w:rFonts w:ascii="Calibri Light" w:hAnsi="Calibri Light" w:cs="Calibri Light"/>
          <w:sz w:val="24"/>
          <w:szCs w:val="24"/>
        </w:rPr>
      </w:pPr>
      <w:r>
        <w:rPr>
          <w:rFonts w:ascii="Calibri Light" w:hAnsi="Calibri Light" w:cs="Calibri Light"/>
          <w:sz w:val="24"/>
          <w:szCs w:val="24"/>
        </w:rPr>
        <w:t>T</w:t>
      </w:r>
      <w:r w:rsidR="00A761AB" w:rsidRPr="00A761AB">
        <w:rPr>
          <w:rFonts w:ascii="Calibri Light" w:hAnsi="Calibri Light" w:cs="Calibri Light"/>
          <w:sz w:val="24"/>
          <w:szCs w:val="24"/>
        </w:rPr>
        <w:t>óth Beáta</w:t>
      </w:r>
      <w:r w:rsidR="00A761AB" w:rsidRPr="00A761AB">
        <w:rPr>
          <w:rFonts w:ascii="Calibri Light" w:hAnsi="Calibri Light" w:cs="Calibri Light"/>
          <w:sz w:val="24"/>
          <w:szCs w:val="24"/>
        </w:rPr>
        <w:tab/>
        <w:t>TAP szakos gyógypedagógus, a kollégiumi csoportot vezető pedagógus</w:t>
      </w:r>
    </w:p>
    <w:p w:rsidR="00A761AB" w:rsidRPr="00A761AB" w:rsidRDefault="00A761AB" w:rsidP="00E21C96">
      <w:pPr>
        <w:spacing w:after="0"/>
        <w:ind w:left="708" w:right="390"/>
        <w:jc w:val="both"/>
        <w:rPr>
          <w:rFonts w:ascii="Calibri Light" w:hAnsi="Calibri Light" w:cs="Calibri Light"/>
          <w:sz w:val="24"/>
          <w:szCs w:val="24"/>
        </w:rPr>
      </w:pPr>
      <w:r w:rsidRPr="00A761AB">
        <w:rPr>
          <w:rFonts w:ascii="Calibri Light" w:hAnsi="Calibri Light" w:cs="Calibri Light"/>
          <w:sz w:val="24"/>
          <w:szCs w:val="24"/>
        </w:rPr>
        <w:t>Tóthné Csatahelyi Gyöngyi</w:t>
      </w:r>
      <w:r w:rsidRPr="00A761AB">
        <w:rPr>
          <w:rFonts w:ascii="Calibri Light" w:hAnsi="Calibri Light" w:cs="Calibri Light"/>
          <w:sz w:val="24"/>
          <w:szCs w:val="24"/>
        </w:rPr>
        <w:tab/>
        <w:t>Általános iskolai tanító, TAP szakos gyógypedagógus, 3-4 osztály osztályfőnöke</w:t>
      </w:r>
      <w:r w:rsidR="00511E05">
        <w:rPr>
          <w:rFonts w:ascii="Calibri Light" w:hAnsi="Calibri Light" w:cs="Calibri Light"/>
          <w:sz w:val="24"/>
          <w:szCs w:val="24"/>
        </w:rPr>
        <w:t>, NTP Tollforgató, szóforgató szakkör vezetője</w:t>
      </w:r>
    </w:p>
    <w:p w:rsidR="00A761AB" w:rsidRDefault="00A761AB" w:rsidP="00E21C96">
      <w:pPr>
        <w:spacing w:after="0"/>
        <w:ind w:left="708" w:right="390"/>
        <w:jc w:val="both"/>
        <w:rPr>
          <w:rFonts w:ascii="Calibri Light" w:hAnsi="Calibri Light" w:cs="Calibri Light"/>
          <w:b/>
          <w:i/>
          <w:sz w:val="24"/>
          <w:szCs w:val="24"/>
        </w:rPr>
      </w:pPr>
      <w:r w:rsidRPr="00A761AB">
        <w:rPr>
          <w:rFonts w:ascii="Calibri Light" w:hAnsi="Calibri Light" w:cs="Calibri Light"/>
          <w:sz w:val="24"/>
          <w:szCs w:val="24"/>
        </w:rPr>
        <w:t>Tóthné Kiss Zsuzsanna</w:t>
      </w:r>
      <w:r w:rsidRPr="00A761AB">
        <w:rPr>
          <w:rFonts w:ascii="Calibri Light" w:hAnsi="Calibri Light" w:cs="Calibri Light"/>
          <w:sz w:val="24"/>
          <w:szCs w:val="24"/>
        </w:rPr>
        <w:tab/>
        <w:t>Általános iskolai tanító, óvodapedagógus, TAP szakos gyógypedagógus, 1-2. osztály osztályfőnöke</w:t>
      </w:r>
    </w:p>
    <w:bookmarkEnd w:id="9"/>
    <w:p w:rsidR="00D76046" w:rsidRDefault="00D76046" w:rsidP="00D76046">
      <w:pPr>
        <w:spacing w:after="154" w:line="267" w:lineRule="auto"/>
        <w:ind w:left="706" w:right="680" w:hanging="10"/>
        <w:jc w:val="both"/>
        <w:rPr>
          <w:rFonts w:ascii="Calibri" w:eastAsia="Calibri" w:hAnsi="Calibri" w:cs="Calibri"/>
          <w:color w:val="000000"/>
          <w:sz w:val="24"/>
        </w:rPr>
      </w:pPr>
    </w:p>
    <w:p w:rsidR="00D76046" w:rsidRPr="00D76046" w:rsidRDefault="00D76046" w:rsidP="00E21C96">
      <w:pPr>
        <w:spacing w:after="154" w:line="267" w:lineRule="auto"/>
        <w:ind w:left="706" w:right="390" w:hanging="10"/>
        <w:jc w:val="both"/>
        <w:rPr>
          <w:rFonts w:ascii="Calibri Light" w:eastAsia="Calibri" w:hAnsi="Calibri Light" w:cs="Calibri Light"/>
          <w:color w:val="000000"/>
          <w:sz w:val="24"/>
        </w:rPr>
      </w:pPr>
      <w:r w:rsidRPr="00D76046">
        <w:rPr>
          <w:rFonts w:ascii="Calibri Light" w:eastAsia="Calibri" w:hAnsi="Calibri Light" w:cs="Calibri Light"/>
          <w:color w:val="000000"/>
          <w:sz w:val="24"/>
        </w:rPr>
        <w:lastRenderedPageBreak/>
        <w:t xml:space="preserve">A pedagógusok közül </w:t>
      </w:r>
      <w:r w:rsidRPr="00E21C96">
        <w:rPr>
          <w:rFonts w:ascii="Calibri Light" w:eastAsia="Calibri" w:hAnsi="Calibri Light" w:cs="Calibri Light"/>
          <w:color w:val="000000"/>
          <w:sz w:val="24"/>
        </w:rPr>
        <w:t>4</w:t>
      </w:r>
      <w:r w:rsidRPr="00D76046">
        <w:rPr>
          <w:rFonts w:ascii="Calibri Light" w:eastAsia="Calibri" w:hAnsi="Calibri Light" w:cs="Calibri Light"/>
          <w:color w:val="000000"/>
          <w:sz w:val="24"/>
        </w:rPr>
        <w:t xml:space="preserve"> fő GYAKORNOK, </w:t>
      </w:r>
      <w:r w:rsidRPr="00E21C96">
        <w:rPr>
          <w:rFonts w:ascii="Calibri Light" w:eastAsia="Calibri" w:hAnsi="Calibri Light" w:cs="Calibri Light"/>
          <w:color w:val="000000"/>
          <w:sz w:val="24"/>
        </w:rPr>
        <w:t>9</w:t>
      </w:r>
      <w:r w:rsidRPr="00D76046">
        <w:rPr>
          <w:rFonts w:ascii="Calibri Light" w:eastAsia="Calibri" w:hAnsi="Calibri Light" w:cs="Calibri Light"/>
          <w:color w:val="000000"/>
          <w:sz w:val="24"/>
        </w:rPr>
        <w:t xml:space="preserve"> fő PEADGÓGUS I., 3 fő PEDAGÓGUS II. és 1 fő MESTERPEDAGÓGUS besorolású. A gyakornok kollégák munkáját az egész nevelőtestület segíti és a GYAKORNOKI SZABÁLYZATNAK megfelelően mentoraik</w:t>
      </w:r>
      <w:r w:rsidRPr="00E21C96">
        <w:rPr>
          <w:rFonts w:ascii="Calibri Light" w:eastAsia="Calibri" w:hAnsi="Calibri Light" w:cs="Calibri Light"/>
          <w:color w:val="000000"/>
          <w:sz w:val="24"/>
        </w:rPr>
        <w:t xml:space="preserve"> támogatják, két gyakornok sikeres minősítő vizsgát tett, ők 2019. 01.01-től Pedagógus I. besorolásba léphetnek.</w:t>
      </w:r>
      <w:r w:rsidRPr="00D76046">
        <w:rPr>
          <w:rFonts w:ascii="Calibri Light" w:eastAsia="Calibri" w:hAnsi="Calibri Light" w:cs="Calibri Light"/>
          <w:color w:val="000000"/>
          <w:sz w:val="24"/>
        </w:rPr>
        <w:t xml:space="preserve"> </w:t>
      </w:r>
    </w:p>
    <w:p w:rsidR="00A761AB" w:rsidRPr="00A761AB" w:rsidRDefault="00A761AB" w:rsidP="00A761AB">
      <w:pPr>
        <w:spacing w:after="0"/>
        <w:ind w:left="708"/>
        <w:rPr>
          <w:rFonts w:ascii="Calibri Light" w:hAnsi="Calibri Light" w:cs="Calibri Light"/>
          <w:b/>
          <w:i/>
          <w:sz w:val="24"/>
          <w:szCs w:val="24"/>
        </w:rPr>
      </w:pPr>
    </w:p>
    <w:p w:rsidR="004B01AD" w:rsidRPr="00701180" w:rsidRDefault="000409BA" w:rsidP="004E4142">
      <w:pPr>
        <w:spacing w:after="0"/>
        <w:rPr>
          <w:rFonts w:ascii="Calibri Light" w:hAnsi="Calibri Light" w:cs="Calibri Light"/>
          <w:b/>
          <w:i/>
          <w:sz w:val="24"/>
          <w:szCs w:val="24"/>
        </w:rPr>
      </w:pPr>
      <w:r w:rsidRPr="00701180">
        <w:rPr>
          <w:rFonts w:ascii="Calibri Light" w:hAnsi="Calibri Light" w:cs="Calibri Light"/>
          <w:b/>
          <w:i/>
          <w:sz w:val="24"/>
          <w:szCs w:val="24"/>
        </w:rPr>
        <w:t xml:space="preserve">Áttanító </w:t>
      </w:r>
      <w:r w:rsidR="004B01AD" w:rsidRPr="00701180">
        <w:rPr>
          <w:rFonts w:ascii="Calibri Light" w:hAnsi="Calibri Light" w:cs="Calibri Light"/>
          <w:b/>
          <w:i/>
          <w:sz w:val="24"/>
          <w:szCs w:val="24"/>
        </w:rPr>
        <w:t>pedagógusok</w:t>
      </w:r>
      <w:r w:rsidRPr="00701180">
        <w:rPr>
          <w:rFonts w:ascii="Calibri Light" w:hAnsi="Calibri Light" w:cs="Calibri Light"/>
          <w:b/>
          <w:i/>
          <w:sz w:val="24"/>
          <w:szCs w:val="24"/>
        </w:rPr>
        <w:t>:</w:t>
      </w:r>
    </w:p>
    <w:p w:rsidR="00053B27" w:rsidRPr="00701180" w:rsidRDefault="00053B27" w:rsidP="00E21C96">
      <w:pPr>
        <w:spacing w:after="0"/>
        <w:ind w:left="708" w:right="337"/>
        <w:jc w:val="both"/>
        <w:rPr>
          <w:rFonts w:ascii="Calibri Light" w:hAnsi="Calibri Light" w:cs="Calibri Light"/>
          <w:b/>
          <w:sz w:val="24"/>
          <w:szCs w:val="24"/>
        </w:rPr>
      </w:pPr>
      <w:r w:rsidRPr="00303503">
        <w:rPr>
          <w:rFonts w:ascii="Calibri Light" w:hAnsi="Calibri Light" w:cs="Calibri Light"/>
          <w:sz w:val="24"/>
          <w:szCs w:val="24"/>
        </w:rPr>
        <w:t xml:space="preserve">Az </w:t>
      </w:r>
      <w:r w:rsidR="00303503" w:rsidRPr="00303503">
        <w:rPr>
          <w:rFonts w:ascii="Calibri Light" w:hAnsi="Calibri Light" w:cs="Calibri Light"/>
          <w:sz w:val="24"/>
          <w:szCs w:val="24"/>
        </w:rPr>
        <w:t>Szentlőrinci Általános Iskola AMI Intézményegységéből</w:t>
      </w:r>
      <w:r w:rsidRPr="00303503">
        <w:rPr>
          <w:rFonts w:ascii="Calibri Light" w:hAnsi="Calibri Light" w:cs="Calibri Light"/>
          <w:sz w:val="24"/>
          <w:szCs w:val="24"/>
        </w:rPr>
        <w:t xml:space="preserve"> áttanít</w:t>
      </w:r>
      <w:r w:rsidRPr="00701180">
        <w:rPr>
          <w:rFonts w:ascii="Calibri Light" w:hAnsi="Calibri Light" w:cs="Calibri Light"/>
          <w:b/>
          <w:sz w:val="24"/>
          <w:szCs w:val="24"/>
        </w:rPr>
        <w:t>:</w:t>
      </w:r>
      <w:r w:rsidR="00303503" w:rsidRPr="00303503">
        <w:rPr>
          <w:rFonts w:ascii="Calibri Light" w:hAnsi="Calibri Light" w:cs="Calibri Light"/>
          <w:sz w:val="24"/>
          <w:szCs w:val="24"/>
        </w:rPr>
        <w:t xml:space="preserve"> </w:t>
      </w:r>
      <w:r w:rsidR="00303503" w:rsidRPr="00A761AB">
        <w:rPr>
          <w:rFonts w:ascii="Calibri Light" w:hAnsi="Calibri Light" w:cs="Calibri Light"/>
          <w:sz w:val="24"/>
          <w:szCs w:val="24"/>
        </w:rPr>
        <w:t>Balázs Gabriella</w:t>
      </w:r>
      <w:r w:rsidR="00A444B4">
        <w:rPr>
          <w:rFonts w:ascii="Calibri Light" w:hAnsi="Calibri Light" w:cs="Calibri Light"/>
          <w:sz w:val="24"/>
          <w:szCs w:val="24"/>
        </w:rPr>
        <w:t xml:space="preserve"> </w:t>
      </w:r>
      <w:r w:rsidR="00303503" w:rsidRPr="00A761AB">
        <w:rPr>
          <w:rFonts w:ascii="Calibri Light" w:hAnsi="Calibri Light" w:cs="Calibri Light"/>
          <w:sz w:val="24"/>
          <w:szCs w:val="24"/>
        </w:rPr>
        <w:t>Művészettanár, művészette</w:t>
      </w:r>
      <w:r w:rsidR="00A444B4">
        <w:rPr>
          <w:rFonts w:ascii="Calibri Light" w:hAnsi="Calibri Light" w:cs="Calibri Light"/>
          <w:sz w:val="24"/>
          <w:szCs w:val="24"/>
        </w:rPr>
        <w:t>r</w:t>
      </w:r>
      <w:r w:rsidR="00303503" w:rsidRPr="00A761AB">
        <w:rPr>
          <w:rFonts w:ascii="Calibri Light" w:hAnsi="Calibri Light" w:cs="Calibri Light"/>
          <w:sz w:val="24"/>
          <w:szCs w:val="24"/>
        </w:rPr>
        <w:t>ápiát tartó szakember</w:t>
      </w:r>
      <w:r w:rsidR="00A444B4">
        <w:rPr>
          <w:rFonts w:ascii="Calibri Light" w:hAnsi="Calibri Light" w:cs="Calibri Light"/>
          <w:sz w:val="24"/>
          <w:szCs w:val="24"/>
        </w:rPr>
        <w:t>.</w:t>
      </w:r>
    </w:p>
    <w:p w:rsidR="00A761AB" w:rsidRDefault="000409BA" w:rsidP="00E21C96">
      <w:pPr>
        <w:spacing w:after="0"/>
        <w:ind w:right="337"/>
        <w:rPr>
          <w:rFonts w:ascii="Calibri Light" w:hAnsi="Calibri Light" w:cs="Calibri Light"/>
          <w:b/>
          <w:i/>
          <w:sz w:val="24"/>
          <w:szCs w:val="24"/>
        </w:rPr>
      </w:pPr>
      <w:r w:rsidRPr="00701180">
        <w:rPr>
          <w:rFonts w:ascii="Calibri Light" w:hAnsi="Calibri Light" w:cs="Calibri Light"/>
          <w:b/>
          <w:i/>
          <w:sz w:val="24"/>
          <w:szCs w:val="24"/>
        </w:rPr>
        <w:t>Megbízási szerződéssel</w:t>
      </w:r>
      <w:r w:rsidR="00053B27" w:rsidRPr="00701180">
        <w:rPr>
          <w:rFonts w:ascii="Calibri Light" w:hAnsi="Calibri Light" w:cs="Calibri Light"/>
          <w:b/>
          <w:i/>
          <w:sz w:val="24"/>
          <w:szCs w:val="24"/>
        </w:rPr>
        <w:t xml:space="preserve"> foglalkoztatott pedagógusok</w:t>
      </w:r>
      <w:r w:rsidRPr="00701180">
        <w:rPr>
          <w:rFonts w:ascii="Calibri Light" w:hAnsi="Calibri Light" w:cs="Calibri Light"/>
          <w:b/>
          <w:i/>
          <w:sz w:val="24"/>
          <w:szCs w:val="24"/>
        </w:rPr>
        <w:t xml:space="preserve">: </w:t>
      </w:r>
    </w:p>
    <w:p w:rsidR="00A761AB" w:rsidRPr="00A761AB" w:rsidRDefault="00A761AB" w:rsidP="00E21C96">
      <w:pPr>
        <w:spacing w:after="0"/>
        <w:ind w:left="708" w:right="337"/>
        <w:rPr>
          <w:rFonts w:ascii="Calibri Light" w:hAnsi="Calibri Light" w:cs="Calibri Light"/>
          <w:sz w:val="24"/>
          <w:szCs w:val="24"/>
        </w:rPr>
      </w:pPr>
      <w:r w:rsidRPr="00A761AB">
        <w:rPr>
          <w:rFonts w:ascii="Calibri Light" w:hAnsi="Calibri Light" w:cs="Calibri Light"/>
          <w:sz w:val="24"/>
          <w:szCs w:val="24"/>
        </w:rPr>
        <w:t>Kaczagány Rita</w:t>
      </w:r>
      <w:r w:rsidRPr="00A761AB">
        <w:rPr>
          <w:rFonts w:ascii="Calibri Light" w:hAnsi="Calibri Light" w:cs="Calibri Light"/>
          <w:sz w:val="24"/>
          <w:szCs w:val="24"/>
        </w:rPr>
        <w:tab/>
        <w:t>Gyógypedagógus, állatasszisztált terápiát tartó szakember</w:t>
      </w:r>
    </w:p>
    <w:p w:rsidR="00A761AB" w:rsidRPr="00A761AB" w:rsidRDefault="00A761AB" w:rsidP="00E21C96">
      <w:pPr>
        <w:spacing w:after="0"/>
        <w:ind w:left="708" w:right="337"/>
        <w:rPr>
          <w:rFonts w:ascii="Calibri Light" w:hAnsi="Calibri Light" w:cs="Calibri Light"/>
          <w:sz w:val="24"/>
          <w:szCs w:val="24"/>
        </w:rPr>
      </w:pPr>
      <w:r w:rsidRPr="00A761AB">
        <w:rPr>
          <w:rFonts w:ascii="Calibri Light" w:hAnsi="Calibri Light" w:cs="Calibri Light"/>
          <w:sz w:val="24"/>
          <w:szCs w:val="24"/>
        </w:rPr>
        <w:t>Gyetvai Anna</w:t>
      </w:r>
      <w:r w:rsidRPr="00A761AB">
        <w:rPr>
          <w:rFonts w:ascii="Calibri Light" w:hAnsi="Calibri Light" w:cs="Calibri Light"/>
          <w:sz w:val="24"/>
          <w:szCs w:val="24"/>
        </w:rPr>
        <w:tab/>
        <w:t>Oligofrénpedagógia- szomatopedagógia szakos gyógypedagógus, utazó gyógypedagógus</w:t>
      </w:r>
    </w:p>
    <w:p w:rsidR="00A761AB" w:rsidRPr="00A761AB" w:rsidRDefault="00A761AB" w:rsidP="00E21C96">
      <w:pPr>
        <w:spacing w:after="0"/>
        <w:ind w:left="708" w:right="337"/>
        <w:rPr>
          <w:rFonts w:ascii="Calibri Light" w:hAnsi="Calibri Light" w:cs="Calibri Light"/>
          <w:sz w:val="24"/>
          <w:szCs w:val="24"/>
        </w:rPr>
      </w:pPr>
      <w:r w:rsidRPr="00A761AB">
        <w:rPr>
          <w:rFonts w:ascii="Calibri Light" w:hAnsi="Calibri Light" w:cs="Calibri Light"/>
          <w:sz w:val="24"/>
          <w:szCs w:val="24"/>
        </w:rPr>
        <w:t>Horváth Klára</w:t>
      </w:r>
      <w:r w:rsidRPr="00A761AB">
        <w:rPr>
          <w:rFonts w:ascii="Calibri Light" w:hAnsi="Calibri Light" w:cs="Calibri Light"/>
          <w:sz w:val="24"/>
          <w:szCs w:val="24"/>
        </w:rPr>
        <w:tab/>
        <w:t>Konduktor, utazó gyógypedagógus</w:t>
      </w:r>
    </w:p>
    <w:p w:rsidR="00A761AB" w:rsidRPr="00A761AB" w:rsidRDefault="00A761AB" w:rsidP="00E21C96">
      <w:pPr>
        <w:spacing w:after="0"/>
        <w:ind w:left="708" w:right="337"/>
        <w:rPr>
          <w:rFonts w:ascii="Calibri Light" w:hAnsi="Calibri Light" w:cs="Calibri Light"/>
          <w:sz w:val="24"/>
          <w:szCs w:val="24"/>
        </w:rPr>
      </w:pPr>
      <w:r w:rsidRPr="00A761AB">
        <w:rPr>
          <w:rFonts w:ascii="Calibri Light" w:hAnsi="Calibri Light" w:cs="Calibri Light"/>
          <w:sz w:val="24"/>
          <w:szCs w:val="24"/>
        </w:rPr>
        <w:t>Magyarné Antal Nikolett</w:t>
      </w:r>
      <w:r w:rsidRPr="00A761AB">
        <w:rPr>
          <w:rFonts w:ascii="Calibri Light" w:hAnsi="Calibri Light" w:cs="Calibri Light"/>
          <w:sz w:val="24"/>
          <w:szCs w:val="24"/>
        </w:rPr>
        <w:tab/>
        <w:t>Szurdopedagógia-logopédia szakos gyógypedagógus, utazó gyógypedagógus</w:t>
      </w:r>
    </w:p>
    <w:p w:rsidR="00A761AB" w:rsidRPr="00A761AB" w:rsidRDefault="00A761AB" w:rsidP="00E21C96">
      <w:pPr>
        <w:spacing w:after="0"/>
        <w:ind w:left="708" w:right="337"/>
        <w:rPr>
          <w:rFonts w:ascii="Calibri Light" w:hAnsi="Calibri Light" w:cs="Calibri Light"/>
          <w:sz w:val="24"/>
          <w:szCs w:val="24"/>
        </w:rPr>
      </w:pPr>
      <w:r w:rsidRPr="00A761AB">
        <w:rPr>
          <w:rFonts w:ascii="Calibri Light" w:hAnsi="Calibri Light" w:cs="Calibri Light"/>
          <w:sz w:val="24"/>
          <w:szCs w:val="24"/>
        </w:rPr>
        <w:t>Pap Kinga</w:t>
      </w:r>
      <w:r w:rsidRPr="00A761AB">
        <w:rPr>
          <w:rFonts w:ascii="Calibri Light" w:hAnsi="Calibri Light" w:cs="Calibri Light"/>
          <w:sz w:val="24"/>
          <w:szCs w:val="24"/>
        </w:rPr>
        <w:tab/>
        <w:t>Logopédus, utazó gyógypedagógus</w:t>
      </w:r>
    </w:p>
    <w:p w:rsidR="00A761AB" w:rsidRPr="00A761AB" w:rsidRDefault="00A761AB" w:rsidP="00E21C96">
      <w:pPr>
        <w:spacing w:after="0"/>
        <w:ind w:left="708" w:right="337"/>
        <w:rPr>
          <w:rFonts w:ascii="Calibri Light" w:hAnsi="Calibri Light" w:cs="Calibri Light"/>
          <w:sz w:val="24"/>
          <w:szCs w:val="24"/>
        </w:rPr>
      </w:pPr>
      <w:r w:rsidRPr="00A761AB">
        <w:rPr>
          <w:rFonts w:ascii="Calibri Light" w:hAnsi="Calibri Light" w:cs="Calibri Light"/>
          <w:sz w:val="24"/>
          <w:szCs w:val="24"/>
        </w:rPr>
        <w:t>Peti Géza</w:t>
      </w:r>
      <w:r w:rsidRPr="00A761AB">
        <w:rPr>
          <w:rFonts w:ascii="Calibri Light" w:hAnsi="Calibri Light" w:cs="Calibri Light"/>
          <w:sz w:val="24"/>
          <w:szCs w:val="24"/>
        </w:rPr>
        <w:tab/>
        <w:t>Logopédus, utazó gyógypedagógus</w:t>
      </w:r>
    </w:p>
    <w:p w:rsidR="00A761AB" w:rsidRDefault="00A761AB" w:rsidP="00E21C96">
      <w:pPr>
        <w:spacing w:after="0"/>
        <w:ind w:left="708" w:right="337"/>
        <w:rPr>
          <w:rFonts w:ascii="Calibri Light" w:hAnsi="Calibri Light" w:cs="Calibri Light"/>
          <w:sz w:val="24"/>
          <w:szCs w:val="24"/>
        </w:rPr>
      </w:pPr>
      <w:r w:rsidRPr="00A761AB">
        <w:rPr>
          <w:rFonts w:ascii="Calibri Light" w:hAnsi="Calibri Light" w:cs="Calibri Light"/>
          <w:sz w:val="24"/>
          <w:szCs w:val="24"/>
        </w:rPr>
        <w:t>Vajdáné Varga Klára</w:t>
      </w:r>
      <w:r w:rsidRPr="00A761AB">
        <w:rPr>
          <w:rFonts w:ascii="Calibri Light" w:hAnsi="Calibri Light" w:cs="Calibri Light"/>
          <w:sz w:val="24"/>
          <w:szCs w:val="24"/>
        </w:rPr>
        <w:tab/>
        <w:t>Logopédus, utazó gyógypedagógus</w:t>
      </w:r>
    </w:p>
    <w:p w:rsidR="00D76046" w:rsidRPr="0044429B" w:rsidRDefault="0044429B" w:rsidP="00303503">
      <w:pPr>
        <w:spacing w:after="0"/>
        <w:ind w:left="708"/>
        <w:rPr>
          <w:rFonts w:ascii="Calibri Light" w:hAnsi="Calibri Light" w:cs="Calibri Light"/>
          <w:sz w:val="24"/>
          <w:szCs w:val="24"/>
        </w:rPr>
      </w:pPr>
      <w:r w:rsidRPr="0044429B">
        <w:rPr>
          <w:rFonts w:ascii="Calibri Light" w:hAnsi="Calibri Light" w:cs="Calibri Light"/>
          <w:sz w:val="24"/>
          <w:szCs w:val="24"/>
        </w:rPr>
        <w:t>Spanbergerné Laczkó Ivetta</w:t>
      </w:r>
      <w:r>
        <w:rPr>
          <w:rFonts w:ascii="Calibri Light" w:hAnsi="Calibri Light" w:cs="Calibri Light"/>
          <w:sz w:val="24"/>
          <w:szCs w:val="24"/>
        </w:rPr>
        <w:tab/>
        <w:t>logopédus, utazó gyógypedagógus</w:t>
      </w:r>
    </w:p>
    <w:p w:rsidR="00D76046" w:rsidRPr="0044429B" w:rsidRDefault="0044429B" w:rsidP="00303503">
      <w:pPr>
        <w:spacing w:after="0"/>
        <w:ind w:left="708"/>
        <w:rPr>
          <w:rFonts w:ascii="Calibri Light" w:hAnsi="Calibri Light" w:cs="Calibri Light"/>
          <w:sz w:val="24"/>
          <w:szCs w:val="24"/>
        </w:rPr>
      </w:pPr>
      <w:r>
        <w:rPr>
          <w:rFonts w:ascii="Calibri Light" w:hAnsi="Calibri Light" w:cs="Calibri Light"/>
          <w:sz w:val="24"/>
          <w:szCs w:val="24"/>
        </w:rPr>
        <w:t>Szieberné Ács Mónika</w:t>
      </w:r>
      <w:r>
        <w:rPr>
          <w:rFonts w:ascii="Calibri Light" w:hAnsi="Calibri Light" w:cs="Calibri Light"/>
          <w:sz w:val="24"/>
          <w:szCs w:val="24"/>
        </w:rPr>
        <w:tab/>
      </w:r>
      <w:r>
        <w:rPr>
          <w:rFonts w:ascii="Calibri Light" w:hAnsi="Calibri Light" w:cs="Calibri Light"/>
          <w:sz w:val="24"/>
          <w:szCs w:val="24"/>
        </w:rPr>
        <w:tab/>
        <w:t>logopédus, utazó gyógypedagógus</w:t>
      </w:r>
    </w:p>
    <w:p w:rsidR="00D76046" w:rsidRPr="00C5056F" w:rsidRDefault="00C5056F" w:rsidP="00303503">
      <w:pPr>
        <w:spacing w:after="0"/>
        <w:ind w:left="708"/>
        <w:rPr>
          <w:rFonts w:ascii="Calibri Light" w:hAnsi="Calibri Light" w:cs="Calibri Light"/>
          <w:sz w:val="24"/>
          <w:szCs w:val="24"/>
        </w:rPr>
      </w:pPr>
      <w:r w:rsidRPr="00C5056F">
        <w:rPr>
          <w:rFonts w:ascii="Calibri Light" w:hAnsi="Calibri Light" w:cs="Calibri Light"/>
          <w:sz w:val="24"/>
          <w:szCs w:val="24"/>
        </w:rPr>
        <w:t xml:space="preserve">Schindl Anikó </w:t>
      </w:r>
      <w:r w:rsidR="0044429B">
        <w:rPr>
          <w:rFonts w:ascii="Calibri Light" w:hAnsi="Calibri Light" w:cs="Calibri Light"/>
          <w:sz w:val="24"/>
          <w:szCs w:val="24"/>
        </w:rPr>
        <w:tab/>
      </w:r>
      <w:r w:rsidR="0044429B">
        <w:rPr>
          <w:rFonts w:ascii="Calibri Light" w:hAnsi="Calibri Light" w:cs="Calibri Light"/>
          <w:sz w:val="24"/>
          <w:szCs w:val="24"/>
        </w:rPr>
        <w:tab/>
      </w:r>
      <w:r w:rsidRPr="00C5056F">
        <w:rPr>
          <w:rFonts w:ascii="Calibri Light" w:hAnsi="Calibri Light" w:cs="Calibri Light"/>
          <w:sz w:val="24"/>
          <w:szCs w:val="24"/>
        </w:rPr>
        <w:t>szurdopedagógus</w:t>
      </w:r>
      <w:r w:rsidR="0044429B">
        <w:rPr>
          <w:rFonts w:ascii="Calibri Light" w:hAnsi="Calibri Light" w:cs="Calibri Light"/>
          <w:sz w:val="24"/>
          <w:szCs w:val="24"/>
        </w:rPr>
        <w:t>, utazó gyógypedagógus</w:t>
      </w:r>
    </w:p>
    <w:p w:rsidR="00303503" w:rsidRDefault="00303503" w:rsidP="004E4142">
      <w:pPr>
        <w:spacing w:after="0"/>
        <w:rPr>
          <w:rFonts w:ascii="Calibri Light" w:hAnsi="Calibri Light" w:cs="Calibri Light"/>
          <w:b/>
          <w:bCs/>
          <w:i/>
          <w:sz w:val="24"/>
          <w:szCs w:val="24"/>
        </w:rPr>
      </w:pPr>
    </w:p>
    <w:p w:rsidR="00053B27" w:rsidRDefault="00303503" w:rsidP="004E4142">
      <w:pPr>
        <w:spacing w:after="0"/>
        <w:rPr>
          <w:rFonts w:ascii="Calibri Light" w:hAnsi="Calibri Light" w:cs="Calibri Light"/>
          <w:b/>
          <w:bCs/>
          <w:i/>
          <w:sz w:val="24"/>
          <w:szCs w:val="24"/>
        </w:rPr>
      </w:pPr>
      <w:r>
        <w:rPr>
          <w:rFonts w:ascii="Calibri Light" w:hAnsi="Calibri Light" w:cs="Calibri Light"/>
          <w:b/>
          <w:bCs/>
          <w:i/>
          <w:sz w:val="24"/>
          <w:szCs w:val="24"/>
        </w:rPr>
        <w:t>Nevelő, oktató munkát</w:t>
      </w:r>
      <w:r w:rsidR="00053B27" w:rsidRPr="00701180">
        <w:rPr>
          <w:rFonts w:ascii="Calibri Light" w:hAnsi="Calibri Light" w:cs="Calibri Light"/>
          <w:b/>
          <w:bCs/>
          <w:i/>
          <w:sz w:val="24"/>
          <w:szCs w:val="24"/>
        </w:rPr>
        <w:t xml:space="preserve"> közvetlenül segítők:</w:t>
      </w:r>
    </w:p>
    <w:p w:rsidR="00303503" w:rsidRPr="00303503" w:rsidRDefault="00303503" w:rsidP="00303503">
      <w:pPr>
        <w:spacing w:after="0"/>
        <w:ind w:left="708"/>
        <w:rPr>
          <w:rFonts w:ascii="Calibri Light" w:hAnsi="Calibri Light" w:cs="Calibri Light"/>
          <w:bCs/>
          <w:sz w:val="24"/>
          <w:szCs w:val="24"/>
        </w:rPr>
      </w:pPr>
      <w:r w:rsidRPr="00303503">
        <w:rPr>
          <w:rFonts w:ascii="Calibri Light" w:hAnsi="Calibri Light" w:cs="Calibri Light"/>
          <w:bCs/>
          <w:sz w:val="24"/>
          <w:szCs w:val="24"/>
        </w:rPr>
        <w:t>Borováczné Nyaka Mónika</w:t>
      </w:r>
      <w:r w:rsidRPr="00303503">
        <w:rPr>
          <w:rFonts w:ascii="Calibri Light" w:hAnsi="Calibri Light" w:cs="Calibri Light"/>
          <w:bCs/>
          <w:sz w:val="24"/>
          <w:szCs w:val="24"/>
        </w:rPr>
        <w:tab/>
        <w:t>Gyógypedagógiai asszisztens az 3-4. osztályban</w:t>
      </w:r>
    </w:p>
    <w:p w:rsidR="00303503" w:rsidRPr="00303503" w:rsidRDefault="00303503" w:rsidP="00303503">
      <w:pPr>
        <w:spacing w:after="0"/>
        <w:ind w:left="708"/>
        <w:rPr>
          <w:rFonts w:ascii="Calibri Light" w:hAnsi="Calibri Light" w:cs="Calibri Light"/>
          <w:bCs/>
          <w:sz w:val="24"/>
          <w:szCs w:val="24"/>
        </w:rPr>
      </w:pPr>
      <w:r w:rsidRPr="00303503">
        <w:rPr>
          <w:rFonts w:ascii="Calibri Light" w:hAnsi="Calibri Light" w:cs="Calibri Light"/>
          <w:bCs/>
          <w:sz w:val="24"/>
          <w:szCs w:val="24"/>
        </w:rPr>
        <w:t>Hazenauer Zsoltné</w:t>
      </w:r>
      <w:r w:rsidRPr="00303503">
        <w:rPr>
          <w:rFonts w:ascii="Calibri Light" w:hAnsi="Calibri Light" w:cs="Calibri Light"/>
          <w:bCs/>
          <w:sz w:val="24"/>
          <w:szCs w:val="24"/>
        </w:rPr>
        <w:tab/>
        <w:t>Gyógypedagógiai asszisztens a 7 és a 8. osztályban</w:t>
      </w:r>
    </w:p>
    <w:p w:rsidR="00303503" w:rsidRPr="00303503" w:rsidRDefault="00303503" w:rsidP="00303503">
      <w:pPr>
        <w:spacing w:after="0"/>
        <w:ind w:left="708"/>
        <w:rPr>
          <w:rFonts w:ascii="Calibri Light" w:hAnsi="Calibri Light" w:cs="Calibri Light"/>
          <w:bCs/>
          <w:sz w:val="24"/>
          <w:szCs w:val="24"/>
        </w:rPr>
      </w:pPr>
      <w:r w:rsidRPr="00303503">
        <w:rPr>
          <w:rFonts w:ascii="Calibri Light" w:hAnsi="Calibri Light" w:cs="Calibri Light"/>
          <w:bCs/>
          <w:sz w:val="24"/>
          <w:szCs w:val="24"/>
        </w:rPr>
        <w:t>Heider Anikó</w:t>
      </w:r>
      <w:r w:rsidRPr="00303503">
        <w:rPr>
          <w:rFonts w:ascii="Calibri Light" w:hAnsi="Calibri Light" w:cs="Calibri Light"/>
          <w:bCs/>
          <w:sz w:val="24"/>
          <w:szCs w:val="24"/>
        </w:rPr>
        <w:tab/>
        <w:t>Iskolatitkár</w:t>
      </w:r>
    </w:p>
    <w:p w:rsidR="00303503" w:rsidRPr="00303503" w:rsidRDefault="00303503" w:rsidP="00303503">
      <w:pPr>
        <w:spacing w:after="0"/>
        <w:ind w:left="708"/>
        <w:rPr>
          <w:rFonts w:ascii="Calibri Light" w:hAnsi="Calibri Light" w:cs="Calibri Light"/>
          <w:bCs/>
          <w:sz w:val="24"/>
          <w:szCs w:val="24"/>
        </w:rPr>
      </w:pPr>
      <w:r w:rsidRPr="00303503">
        <w:rPr>
          <w:rFonts w:ascii="Calibri Light" w:hAnsi="Calibri Light" w:cs="Calibri Light"/>
          <w:bCs/>
          <w:sz w:val="24"/>
          <w:szCs w:val="24"/>
        </w:rPr>
        <w:t>Heider Attiláné</w:t>
      </w:r>
      <w:r w:rsidRPr="00303503">
        <w:rPr>
          <w:rFonts w:ascii="Calibri Light" w:hAnsi="Calibri Light" w:cs="Calibri Light"/>
          <w:bCs/>
          <w:sz w:val="24"/>
          <w:szCs w:val="24"/>
        </w:rPr>
        <w:tab/>
        <w:t>Gyógypedagógiai asszisztens az 1-2-3-4. osztályban</w:t>
      </w:r>
    </w:p>
    <w:p w:rsidR="00303503" w:rsidRPr="00303503" w:rsidRDefault="00303503" w:rsidP="00303503">
      <w:pPr>
        <w:spacing w:after="0"/>
        <w:ind w:left="708"/>
        <w:rPr>
          <w:rFonts w:ascii="Calibri Light" w:hAnsi="Calibri Light" w:cs="Calibri Light"/>
          <w:bCs/>
          <w:sz w:val="24"/>
          <w:szCs w:val="24"/>
        </w:rPr>
      </w:pPr>
      <w:r w:rsidRPr="00303503">
        <w:rPr>
          <w:rFonts w:ascii="Calibri Light" w:hAnsi="Calibri Light" w:cs="Calibri Light"/>
          <w:bCs/>
          <w:sz w:val="24"/>
          <w:szCs w:val="24"/>
        </w:rPr>
        <w:t>Kis Szabó Ildikó</w:t>
      </w:r>
      <w:r w:rsidRPr="00303503">
        <w:rPr>
          <w:rFonts w:ascii="Calibri Light" w:hAnsi="Calibri Light" w:cs="Calibri Light"/>
          <w:bCs/>
          <w:sz w:val="24"/>
          <w:szCs w:val="24"/>
        </w:rPr>
        <w:tab/>
        <w:t>Gyógypedagógiai asszisztens a kollégiumi csoportban</w:t>
      </w:r>
    </w:p>
    <w:p w:rsidR="00303503" w:rsidRPr="00303503" w:rsidRDefault="00303503" w:rsidP="00303503">
      <w:pPr>
        <w:spacing w:after="0"/>
        <w:ind w:left="708"/>
        <w:rPr>
          <w:rFonts w:ascii="Calibri Light" w:hAnsi="Calibri Light" w:cs="Calibri Light"/>
          <w:bCs/>
          <w:sz w:val="24"/>
          <w:szCs w:val="24"/>
        </w:rPr>
      </w:pPr>
      <w:r w:rsidRPr="00303503">
        <w:rPr>
          <w:rFonts w:ascii="Calibri Light" w:hAnsi="Calibri Light" w:cs="Calibri Light"/>
          <w:bCs/>
          <w:sz w:val="24"/>
          <w:szCs w:val="24"/>
        </w:rPr>
        <w:t>Kleinné Árvai Tímea</w:t>
      </w:r>
      <w:r w:rsidRPr="00303503">
        <w:rPr>
          <w:rFonts w:ascii="Calibri Light" w:hAnsi="Calibri Light" w:cs="Calibri Light"/>
          <w:bCs/>
          <w:sz w:val="24"/>
          <w:szCs w:val="24"/>
        </w:rPr>
        <w:tab/>
        <w:t>Gyógypedagógiai asszisztens a kollégiumi csoportban</w:t>
      </w:r>
    </w:p>
    <w:p w:rsidR="00303503" w:rsidRPr="00303503" w:rsidRDefault="00303503" w:rsidP="00303503">
      <w:pPr>
        <w:spacing w:after="0"/>
        <w:ind w:left="708"/>
        <w:rPr>
          <w:rFonts w:ascii="Calibri Light" w:hAnsi="Calibri Light" w:cs="Calibri Light"/>
          <w:bCs/>
          <w:sz w:val="24"/>
          <w:szCs w:val="24"/>
        </w:rPr>
      </w:pPr>
      <w:r w:rsidRPr="00303503">
        <w:rPr>
          <w:rFonts w:ascii="Calibri Light" w:hAnsi="Calibri Light" w:cs="Calibri Light"/>
          <w:bCs/>
          <w:sz w:val="24"/>
          <w:szCs w:val="24"/>
        </w:rPr>
        <w:t>Kocsisné Tóth Zsuzsanna</w:t>
      </w:r>
      <w:r w:rsidRPr="00303503">
        <w:rPr>
          <w:rFonts w:ascii="Calibri Light" w:hAnsi="Calibri Light" w:cs="Calibri Light"/>
          <w:bCs/>
          <w:sz w:val="24"/>
          <w:szCs w:val="24"/>
        </w:rPr>
        <w:tab/>
        <w:t>Gyógypedagógiai asszisztens az 1-2. osztályban</w:t>
      </w:r>
    </w:p>
    <w:p w:rsidR="00303503" w:rsidRPr="00303503" w:rsidRDefault="00303503" w:rsidP="00303503">
      <w:pPr>
        <w:spacing w:after="0"/>
        <w:ind w:left="708"/>
        <w:rPr>
          <w:rFonts w:ascii="Calibri Light" w:hAnsi="Calibri Light" w:cs="Calibri Light"/>
          <w:bCs/>
          <w:sz w:val="24"/>
          <w:szCs w:val="24"/>
        </w:rPr>
      </w:pPr>
      <w:r w:rsidRPr="00303503">
        <w:rPr>
          <w:rFonts w:ascii="Calibri Light" w:hAnsi="Calibri Light" w:cs="Calibri Light"/>
          <w:bCs/>
          <w:sz w:val="24"/>
          <w:szCs w:val="24"/>
        </w:rPr>
        <w:t>Szilágyi Béláné</w:t>
      </w:r>
      <w:r>
        <w:rPr>
          <w:rFonts w:ascii="Calibri Light" w:hAnsi="Calibri Light" w:cs="Calibri Light"/>
          <w:bCs/>
          <w:sz w:val="24"/>
          <w:szCs w:val="24"/>
        </w:rPr>
        <w:t xml:space="preserve"> </w:t>
      </w:r>
      <w:r w:rsidRPr="00303503">
        <w:rPr>
          <w:rFonts w:ascii="Calibri Light" w:hAnsi="Calibri Light" w:cs="Calibri Light"/>
          <w:bCs/>
          <w:sz w:val="24"/>
          <w:szCs w:val="24"/>
        </w:rPr>
        <w:tab/>
        <w:t>Ápoló, kollégiumi éjszakai ügyeletet ellátó munkatárs</w:t>
      </w:r>
    </w:p>
    <w:p w:rsidR="00303503" w:rsidRDefault="00303503" w:rsidP="004E4142">
      <w:pPr>
        <w:spacing w:after="0"/>
        <w:rPr>
          <w:rFonts w:ascii="Calibri Light" w:hAnsi="Calibri Light" w:cs="Calibri Light"/>
          <w:bCs/>
          <w:sz w:val="24"/>
          <w:szCs w:val="24"/>
        </w:rPr>
      </w:pPr>
    </w:p>
    <w:p w:rsidR="00053B27" w:rsidRDefault="00053B27" w:rsidP="004E4142">
      <w:pPr>
        <w:spacing w:after="0"/>
        <w:rPr>
          <w:rFonts w:ascii="Calibri Light" w:hAnsi="Calibri Light" w:cs="Calibri Light"/>
          <w:b/>
          <w:i/>
          <w:iCs/>
          <w:sz w:val="24"/>
          <w:szCs w:val="24"/>
        </w:rPr>
      </w:pPr>
      <w:r w:rsidRPr="00701180">
        <w:rPr>
          <w:rFonts w:ascii="Calibri Light" w:hAnsi="Calibri Light" w:cs="Calibri Light"/>
          <w:b/>
          <w:i/>
          <w:iCs/>
          <w:sz w:val="24"/>
          <w:szCs w:val="24"/>
        </w:rPr>
        <w:t>Technikai személyzet</w:t>
      </w:r>
    </w:p>
    <w:p w:rsidR="00303503" w:rsidRPr="00A761AB" w:rsidRDefault="00303503" w:rsidP="00303503">
      <w:pPr>
        <w:spacing w:after="0"/>
        <w:ind w:left="708"/>
        <w:rPr>
          <w:rFonts w:ascii="Calibri Light" w:hAnsi="Calibri Light" w:cs="Calibri Light"/>
          <w:sz w:val="24"/>
          <w:szCs w:val="24"/>
        </w:rPr>
      </w:pPr>
      <w:r w:rsidRPr="00A761AB">
        <w:rPr>
          <w:rFonts w:ascii="Calibri Light" w:hAnsi="Calibri Light" w:cs="Calibri Light"/>
          <w:sz w:val="24"/>
          <w:szCs w:val="24"/>
        </w:rPr>
        <w:t>Cseh Bernadett</w:t>
      </w:r>
      <w:r w:rsidRPr="00A761AB">
        <w:rPr>
          <w:rFonts w:ascii="Calibri Light" w:hAnsi="Calibri Light" w:cs="Calibri Light"/>
          <w:sz w:val="24"/>
          <w:szCs w:val="24"/>
        </w:rPr>
        <w:tab/>
        <w:t>Takarító</w:t>
      </w:r>
    </w:p>
    <w:p w:rsidR="00303503" w:rsidRPr="00A761AB" w:rsidRDefault="00303503" w:rsidP="00303503">
      <w:pPr>
        <w:spacing w:after="0"/>
        <w:ind w:left="708"/>
        <w:rPr>
          <w:rFonts w:ascii="Calibri Light" w:hAnsi="Calibri Light" w:cs="Calibri Light"/>
          <w:sz w:val="24"/>
          <w:szCs w:val="24"/>
        </w:rPr>
      </w:pPr>
      <w:r w:rsidRPr="00A761AB">
        <w:rPr>
          <w:rFonts w:ascii="Calibri Light" w:hAnsi="Calibri Light" w:cs="Calibri Light"/>
          <w:sz w:val="24"/>
          <w:szCs w:val="24"/>
        </w:rPr>
        <w:t>Elek Judit</w:t>
      </w:r>
      <w:r>
        <w:rPr>
          <w:rFonts w:ascii="Calibri Light" w:hAnsi="Calibri Light" w:cs="Calibri Light"/>
          <w:sz w:val="24"/>
          <w:szCs w:val="24"/>
        </w:rPr>
        <w:tab/>
      </w:r>
      <w:r w:rsidRPr="00A761AB">
        <w:rPr>
          <w:rFonts w:ascii="Calibri Light" w:hAnsi="Calibri Light" w:cs="Calibri Light"/>
          <w:sz w:val="24"/>
          <w:szCs w:val="24"/>
        </w:rPr>
        <w:t>Takarító</w:t>
      </w:r>
    </w:p>
    <w:p w:rsidR="00303503" w:rsidRPr="00A761AB" w:rsidRDefault="00303503" w:rsidP="00303503">
      <w:pPr>
        <w:spacing w:after="0"/>
        <w:ind w:left="708"/>
        <w:rPr>
          <w:rFonts w:ascii="Calibri Light" w:hAnsi="Calibri Light" w:cs="Calibri Light"/>
          <w:sz w:val="24"/>
          <w:szCs w:val="24"/>
        </w:rPr>
      </w:pPr>
      <w:r w:rsidRPr="00A761AB">
        <w:rPr>
          <w:rFonts w:ascii="Calibri Light" w:hAnsi="Calibri Light" w:cs="Calibri Light"/>
          <w:sz w:val="24"/>
          <w:szCs w:val="24"/>
        </w:rPr>
        <w:t>Gazdag László</w:t>
      </w:r>
      <w:r w:rsidRPr="00A761AB">
        <w:rPr>
          <w:rFonts w:ascii="Calibri Light" w:hAnsi="Calibri Light" w:cs="Calibri Light"/>
          <w:sz w:val="24"/>
          <w:szCs w:val="24"/>
        </w:rPr>
        <w:tab/>
        <w:t>Karbantartó</w:t>
      </w:r>
    </w:p>
    <w:p w:rsidR="00303503" w:rsidRPr="00A761AB" w:rsidRDefault="00303503" w:rsidP="00303503">
      <w:pPr>
        <w:spacing w:after="0"/>
        <w:ind w:left="708"/>
        <w:rPr>
          <w:rFonts w:ascii="Calibri Light" w:hAnsi="Calibri Light" w:cs="Calibri Light"/>
          <w:sz w:val="24"/>
          <w:szCs w:val="24"/>
        </w:rPr>
      </w:pPr>
      <w:r w:rsidRPr="00A761AB">
        <w:rPr>
          <w:rFonts w:ascii="Calibri Light" w:hAnsi="Calibri Light" w:cs="Calibri Light"/>
          <w:sz w:val="24"/>
          <w:szCs w:val="24"/>
        </w:rPr>
        <w:t>Moharos Lászlóné</w:t>
      </w:r>
      <w:r w:rsidRPr="00A761AB">
        <w:rPr>
          <w:rFonts w:ascii="Calibri Light" w:hAnsi="Calibri Light" w:cs="Calibri Light"/>
          <w:sz w:val="24"/>
          <w:szCs w:val="24"/>
        </w:rPr>
        <w:tab/>
        <w:t>Takarító</w:t>
      </w:r>
      <w:r>
        <w:rPr>
          <w:rFonts w:ascii="Calibri Light" w:hAnsi="Calibri Light" w:cs="Calibri Light"/>
          <w:sz w:val="24"/>
          <w:szCs w:val="24"/>
        </w:rPr>
        <w:t xml:space="preserve"> (tartósan távol)</w:t>
      </w:r>
    </w:p>
    <w:p w:rsidR="00303503" w:rsidRPr="00A761AB" w:rsidRDefault="00303503" w:rsidP="00303503">
      <w:pPr>
        <w:spacing w:after="0"/>
        <w:ind w:left="708"/>
        <w:rPr>
          <w:rFonts w:ascii="Calibri Light" w:hAnsi="Calibri Light" w:cs="Calibri Light"/>
          <w:sz w:val="24"/>
          <w:szCs w:val="24"/>
        </w:rPr>
      </w:pPr>
      <w:r w:rsidRPr="00A761AB">
        <w:rPr>
          <w:rFonts w:ascii="Calibri Light" w:hAnsi="Calibri Light" w:cs="Calibri Light"/>
          <w:sz w:val="24"/>
          <w:szCs w:val="24"/>
        </w:rPr>
        <w:t>Pollerné Gornyec Tünde</w:t>
      </w:r>
      <w:r w:rsidRPr="00A761AB">
        <w:rPr>
          <w:rFonts w:ascii="Calibri Light" w:hAnsi="Calibri Light" w:cs="Calibri Light"/>
          <w:sz w:val="24"/>
          <w:szCs w:val="24"/>
        </w:rPr>
        <w:tab/>
        <w:t>Takarító</w:t>
      </w:r>
      <w:r>
        <w:rPr>
          <w:rFonts w:ascii="Calibri Light" w:hAnsi="Calibri Light" w:cs="Calibri Light"/>
          <w:sz w:val="24"/>
          <w:szCs w:val="24"/>
        </w:rPr>
        <w:t xml:space="preserve"> (helyettes)</w:t>
      </w:r>
    </w:p>
    <w:p w:rsidR="00303503" w:rsidRPr="00303503" w:rsidRDefault="00303503" w:rsidP="00303503">
      <w:pPr>
        <w:spacing w:after="0"/>
        <w:ind w:left="708"/>
        <w:rPr>
          <w:rFonts w:ascii="Calibri Light" w:hAnsi="Calibri Light" w:cs="Calibri Light"/>
          <w:iCs/>
          <w:sz w:val="24"/>
          <w:szCs w:val="24"/>
        </w:rPr>
      </w:pPr>
    </w:p>
    <w:p w:rsidR="00053B27" w:rsidRPr="00701180" w:rsidRDefault="00053B27" w:rsidP="004E4142">
      <w:pPr>
        <w:spacing w:after="0"/>
        <w:rPr>
          <w:rFonts w:ascii="Calibri Light" w:hAnsi="Calibri Light" w:cs="Calibri Light"/>
          <w:b/>
          <w:i/>
          <w:iCs/>
          <w:sz w:val="24"/>
          <w:szCs w:val="24"/>
        </w:rPr>
      </w:pPr>
      <w:r w:rsidRPr="00701180">
        <w:rPr>
          <w:rFonts w:ascii="Calibri Light" w:hAnsi="Calibri Light" w:cs="Calibri Light"/>
          <w:b/>
          <w:i/>
          <w:iCs/>
          <w:sz w:val="24"/>
          <w:szCs w:val="24"/>
        </w:rPr>
        <w:t>Patrónus programban résztvevők:</w:t>
      </w:r>
      <w:r w:rsidR="00303503">
        <w:rPr>
          <w:rFonts w:ascii="Calibri Light" w:hAnsi="Calibri Light" w:cs="Calibri Light"/>
          <w:b/>
          <w:i/>
          <w:iCs/>
          <w:sz w:val="24"/>
          <w:szCs w:val="24"/>
        </w:rPr>
        <w:t xml:space="preserve"> -</w:t>
      </w:r>
    </w:p>
    <w:p w:rsidR="00481FA0" w:rsidRPr="00701180" w:rsidRDefault="00053B27" w:rsidP="004E4142">
      <w:pPr>
        <w:spacing w:after="0"/>
        <w:rPr>
          <w:rFonts w:ascii="Calibri Light" w:hAnsi="Calibri Light" w:cs="Calibri Light"/>
          <w:b/>
          <w:i/>
          <w:iCs/>
          <w:sz w:val="24"/>
          <w:szCs w:val="24"/>
        </w:rPr>
      </w:pPr>
      <w:r w:rsidRPr="00701180">
        <w:rPr>
          <w:rFonts w:ascii="Calibri Light" w:hAnsi="Calibri Light" w:cs="Calibri Light"/>
          <w:b/>
          <w:i/>
          <w:iCs/>
          <w:sz w:val="24"/>
          <w:szCs w:val="24"/>
        </w:rPr>
        <w:lastRenderedPageBreak/>
        <w:t xml:space="preserve">Közmunkások: </w:t>
      </w:r>
      <w:r w:rsidR="00303503">
        <w:rPr>
          <w:rFonts w:ascii="Calibri Light" w:hAnsi="Calibri Light" w:cs="Calibri Light"/>
          <w:b/>
          <w:i/>
          <w:iCs/>
          <w:sz w:val="24"/>
          <w:szCs w:val="24"/>
        </w:rPr>
        <w:t>-</w:t>
      </w:r>
    </w:p>
    <w:p w:rsidR="0099347B" w:rsidRDefault="0099347B" w:rsidP="004E4142">
      <w:pPr>
        <w:spacing w:after="0"/>
        <w:jc w:val="both"/>
        <w:rPr>
          <w:rFonts w:ascii="Calibri Light" w:hAnsi="Calibri Light" w:cs="Calibri Light"/>
          <w:b/>
          <w:sz w:val="24"/>
          <w:szCs w:val="24"/>
        </w:rPr>
      </w:pPr>
    </w:p>
    <w:p w:rsidR="00053B27" w:rsidRPr="00701180" w:rsidRDefault="00053B27" w:rsidP="004E4142">
      <w:pPr>
        <w:spacing w:after="0"/>
        <w:jc w:val="both"/>
        <w:rPr>
          <w:rFonts w:ascii="Calibri Light" w:hAnsi="Calibri Light" w:cs="Calibri Light"/>
          <w:b/>
          <w:sz w:val="24"/>
          <w:szCs w:val="24"/>
        </w:rPr>
      </w:pPr>
      <w:r w:rsidRPr="00701180">
        <w:rPr>
          <w:rFonts w:ascii="Calibri Light" w:hAnsi="Calibri Light" w:cs="Calibri Light"/>
          <w:b/>
          <w:sz w:val="24"/>
          <w:szCs w:val="24"/>
        </w:rPr>
        <w:t>Pedagógusok megbízatásai:</w:t>
      </w:r>
    </w:p>
    <w:p w:rsidR="00395518" w:rsidRPr="00511E05" w:rsidRDefault="00395518" w:rsidP="00511E05">
      <w:pPr>
        <w:spacing w:after="0"/>
        <w:ind w:left="709" w:hanging="1"/>
        <w:jc w:val="both"/>
        <w:rPr>
          <w:rFonts w:ascii="Calibri Light" w:hAnsi="Calibri Light" w:cs="Calibri Light"/>
          <w:sz w:val="24"/>
          <w:szCs w:val="24"/>
        </w:rPr>
      </w:pPr>
      <w:r w:rsidRPr="00701180">
        <w:rPr>
          <w:rFonts w:ascii="Calibri Light" w:hAnsi="Calibri Light" w:cs="Calibri Light"/>
          <w:b/>
          <w:sz w:val="24"/>
          <w:szCs w:val="24"/>
        </w:rPr>
        <w:t>Osztályfőnökök</w:t>
      </w:r>
      <w:r w:rsidRPr="00511E05">
        <w:rPr>
          <w:rFonts w:ascii="Calibri Light" w:hAnsi="Calibri Light" w:cs="Calibri Light"/>
          <w:sz w:val="24"/>
          <w:szCs w:val="24"/>
        </w:rPr>
        <w:t xml:space="preserve">: </w:t>
      </w:r>
      <w:r w:rsidR="00511E05" w:rsidRPr="00511E05">
        <w:rPr>
          <w:rFonts w:ascii="Calibri Light" w:hAnsi="Calibri Light" w:cs="Calibri Light"/>
          <w:sz w:val="24"/>
          <w:szCs w:val="24"/>
        </w:rPr>
        <w:t xml:space="preserve">Szabó Klára, Tóthné Kiss Zsuzsanna, Tóthné Csatahelyi Gyöngyi, Gugora Réka, Somogyi Bianka, Hódosi Réka, </w:t>
      </w:r>
      <w:r w:rsidR="00511E05">
        <w:rPr>
          <w:rFonts w:ascii="Calibri Light" w:hAnsi="Calibri Light" w:cs="Calibri Light"/>
          <w:sz w:val="24"/>
          <w:szCs w:val="24"/>
        </w:rPr>
        <w:t>Goják Melinda, valamint Tóth Beáta kollégiumi csoportvezető</w:t>
      </w:r>
    </w:p>
    <w:p w:rsidR="00395518" w:rsidRPr="00701180" w:rsidRDefault="00395518" w:rsidP="004E4142">
      <w:pPr>
        <w:spacing w:after="0"/>
        <w:ind w:firstLine="708"/>
        <w:jc w:val="both"/>
        <w:rPr>
          <w:rFonts w:ascii="Calibri Light" w:hAnsi="Calibri Light" w:cs="Calibri Light"/>
          <w:b/>
          <w:sz w:val="24"/>
          <w:szCs w:val="24"/>
        </w:rPr>
      </w:pPr>
      <w:r w:rsidRPr="00701180">
        <w:rPr>
          <w:rFonts w:ascii="Calibri Light" w:hAnsi="Calibri Light" w:cs="Calibri Light"/>
          <w:b/>
          <w:sz w:val="24"/>
          <w:szCs w:val="24"/>
        </w:rPr>
        <w:t>Munkaközösség vezető</w:t>
      </w:r>
      <w:r w:rsidR="00511E05">
        <w:rPr>
          <w:rFonts w:ascii="Calibri Light" w:hAnsi="Calibri Light" w:cs="Calibri Light"/>
          <w:b/>
          <w:sz w:val="24"/>
          <w:szCs w:val="24"/>
        </w:rPr>
        <w:t xml:space="preserve">: </w:t>
      </w:r>
      <w:r w:rsidR="00511E05" w:rsidRPr="00511E05">
        <w:rPr>
          <w:rFonts w:ascii="Calibri Light" w:hAnsi="Calibri Light" w:cs="Calibri Light"/>
          <w:sz w:val="24"/>
          <w:szCs w:val="24"/>
        </w:rPr>
        <w:t>Szabó Klára</w:t>
      </w:r>
      <w:r w:rsidR="00511E05">
        <w:rPr>
          <w:rFonts w:ascii="Calibri Light" w:hAnsi="Calibri Light" w:cs="Calibri Light"/>
          <w:b/>
          <w:sz w:val="24"/>
          <w:szCs w:val="24"/>
        </w:rPr>
        <w:t xml:space="preserve"> </w:t>
      </w:r>
    </w:p>
    <w:p w:rsidR="00053B27" w:rsidRPr="00701180" w:rsidRDefault="00053B27" w:rsidP="004E4142">
      <w:pPr>
        <w:spacing w:after="0"/>
        <w:ind w:left="708"/>
        <w:jc w:val="both"/>
        <w:rPr>
          <w:rFonts w:ascii="Calibri Light" w:hAnsi="Calibri Light" w:cs="Calibri Light"/>
          <w:sz w:val="24"/>
          <w:szCs w:val="24"/>
        </w:rPr>
      </w:pPr>
      <w:r w:rsidRPr="00701180">
        <w:rPr>
          <w:rFonts w:ascii="Calibri Light" w:hAnsi="Calibri Light" w:cs="Calibri Light"/>
          <w:b/>
          <w:sz w:val="24"/>
          <w:szCs w:val="24"/>
        </w:rPr>
        <w:t>Diákönkormányzatot segítő pedagógus:</w:t>
      </w:r>
      <w:r w:rsidR="00511E05">
        <w:rPr>
          <w:rFonts w:ascii="Calibri Light" w:hAnsi="Calibri Light" w:cs="Calibri Light"/>
          <w:b/>
          <w:sz w:val="24"/>
          <w:szCs w:val="24"/>
        </w:rPr>
        <w:t xml:space="preserve"> </w:t>
      </w:r>
      <w:r w:rsidR="00511E05" w:rsidRPr="00511E05">
        <w:rPr>
          <w:rFonts w:ascii="Calibri Light" w:hAnsi="Calibri Light" w:cs="Calibri Light"/>
          <w:sz w:val="24"/>
          <w:szCs w:val="24"/>
        </w:rPr>
        <w:t>Tóthné Kiss Zsuzsanna</w:t>
      </w:r>
    </w:p>
    <w:p w:rsidR="00053B27" w:rsidRPr="00701180" w:rsidRDefault="00053B27" w:rsidP="004E4142">
      <w:pPr>
        <w:spacing w:after="0"/>
        <w:ind w:left="708"/>
        <w:jc w:val="both"/>
        <w:rPr>
          <w:rFonts w:ascii="Calibri Light" w:hAnsi="Calibri Light" w:cs="Calibri Light"/>
          <w:sz w:val="24"/>
          <w:szCs w:val="24"/>
        </w:rPr>
      </w:pPr>
      <w:r w:rsidRPr="00701180">
        <w:rPr>
          <w:rFonts w:ascii="Calibri Light" w:hAnsi="Calibri Light" w:cs="Calibri Light"/>
          <w:b/>
          <w:sz w:val="24"/>
          <w:szCs w:val="24"/>
        </w:rPr>
        <w:t>DS</w:t>
      </w:r>
      <w:r w:rsidR="00F67473">
        <w:rPr>
          <w:rFonts w:ascii="Calibri Light" w:hAnsi="Calibri Light" w:cs="Calibri Light"/>
          <w:b/>
          <w:sz w:val="24"/>
          <w:szCs w:val="24"/>
        </w:rPr>
        <w:t>E</w:t>
      </w:r>
      <w:r w:rsidRPr="00701180">
        <w:rPr>
          <w:rFonts w:ascii="Calibri Light" w:hAnsi="Calibri Light" w:cs="Calibri Light"/>
          <w:b/>
          <w:sz w:val="24"/>
          <w:szCs w:val="24"/>
        </w:rPr>
        <w:t xml:space="preserve"> elnök:</w:t>
      </w:r>
      <w:r w:rsidRPr="00701180">
        <w:rPr>
          <w:rFonts w:ascii="Calibri Light" w:hAnsi="Calibri Light" w:cs="Calibri Light"/>
          <w:sz w:val="24"/>
          <w:szCs w:val="24"/>
        </w:rPr>
        <w:t xml:space="preserve"> </w:t>
      </w:r>
      <w:r w:rsidR="00511E05">
        <w:rPr>
          <w:rFonts w:ascii="Calibri Light" w:hAnsi="Calibri Light" w:cs="Calibri Light"/>
          <w:sz w:val="24"/>
          <w:szCs w:val="24"/>
        </w:rPr>
        <w:t>Kürthy László</w:t>
      </w:r>
    </w:p>
    <w:p w:rsidR="00053B27" w:rsidRPr="00511E05" w:rsidRDefault="00053B27" w:rsidP="004E4142">
      <w:pPr>
        <w:spacing w:after="0"/>
        <w:ind w:left="708"/>
        <w:jc w:val="both"/>
        <w:rPr>
          <w:rFonts w:ascii="Calibri Light" w:hAnsi="Calibri Light" w:cs="Calibri Light"/>
          <w:sz w:val="24"/>
          <w:szCs w:val="24"/>
        </w:rPr>
      </w:pPr>
      <w:r w:rsidRPr="00701180">
        <w:rPr>
          <w:rFonts w:ascii="Calibri Light" w:hAnsi="Calibri Light" w:cs="Calibri Light"/>
          <w:b/>
          <w:sz w:val="24"/>
          <w:szCs w:val="24"/>
        </w:rPr>
        <w:t>Tankönyvfelelős</w:t>
      </w:r>
      <w:r w:rsidRPr="00511E05">
        <w:rPr>
          <w:rFonts w:ascii="Calibri Light" w:hAnsi="Calibri Light" w:cs="Calibri Light"/>
          <w:sz w:val="24"/>
          <w:szCs w:val="24"/>
        </w:rPr>
        <w:t>:</w:t>
      </w:r>
      <w:r w:rsidR="00511E05" w:rsidRPr="00511E05">
        <w:rPr>
          <w:rFonts w:ascii="Calibri Light" w:hAnsi="Calibri Light" w:cs="Calibri Light"/>
          <w:sz w:val="24"/>
          <w:szCs w:val="24"/>
        </w:rPr>
        <w:t xml:space="preserve"> Dr Bárány Sándorné</w:t>
      </w:r>
    </w:p>
    <w:p w:rsidR="00053B27" w:rsidRPr="00511E05" w:rsidRDefault="00053B27" w:rsidP="004E4142">
      <w:pPr>
        <w:spacing w:after="0"/>
        <w:ind w:left="708"/>
        <w:rPr>
          <w:rFonts w:ascii="Calibri Light" w:hAnsi="Calibri Light" w:cs="Calibri Light"/>
          <w:sz w:val="24"/>
          <w:szCs w:val="24"/>
        </w:rPr>
      </w:pPr>
      <w:r w:rsidRPr="00701180">
        <w:rPr>
          <w:rFonts w:ascii="Calibri Light" w:hAnsi="Calibri Light" w:cs="Calibri Light"/>
          <w:b/>
          <w:sz w:val="24"/>
          <w:szCs w:val="24"/>
        </w:rPr>
        <w:t>Szakkörök, művészeti csoportok vezetői:</w:t>
      </w:r>
      <w:r w:rsidR="00511E05">
        <w:rPr>
          <w:rFonts w:ascii="Calibri Light" w:hAnsi="Calibri Light" w:cs="Calibri Light"/>
          <w:b/>
          <w:sz w:val="24"/>
          <w:szCs w:val="24"/>
        </w:rPr>
        <w:t xml:space="preserve"> </w:t>
      </w:r>
      <w:r w:rsidR="00511E05" w:rsidRPr="00511E05">
        <w:rPr>
          <w:rFonts w:ascii="Calibri Light" w:hAnsi="Calibri Light" w:cs="Calibri Light"/>
          <w:sz w:val="24"/>
          <w:szCs w:val="24"/>
        </w:rPr>
        <w:t>Somogyi Csabáné</w:t>
      </w:r>
      <w:r w:rsidR="006E39F2">
        <w:rPr>
          <w:rFonts w:ascii="Calibri Light" w:hAnsi="Calibri Light" w:cs="Calibri Light"/>
          <w:sz w:val="24"/>
          <w:szCs w:val="24"/>
        </w:rPr>
        <w:t xml:space="preserve"> Zenemanók szakkör</w:t>
      </w:r>
      <w:r w:rsidR="00511E05" w:rsidRPr="00511E05">
        <w:rPr>
          <w:rFonts w:ascii="Calibri Light" w:hAnsi="Calibri Light" w:cs="Calibri Light"/>
          <w:sz w:val="24"/>
          <w:szCs w:val="24"/>
        </w:rPr>
        <w:t>, Gugora Réka</w:t>
      </w:r>
      <w:r w:rsidR="006E39F2">
        <w:rPr>
          <w:rFonts w:ascii="Calibri Light" w:hAnsi="Calibri Light" w:cs="Calibri Light"/>
          <w:sz w:val="24"/>
          <w:szCs w:val="24"/>
        </w:rPr>
        <w:t xml:space="preserve"> Drámapedagógiai szakkör</w:t>
      </w:r>
      <w:r w:rsidR="00511E05" w:rsidRPr="00511E05">
        <w:rPr>
          <w:rFonts w:ascii="Calibri Light" w:hAnsi="Calibri Light" w:cs="Calibri Light"/>
          <w:sz w:val="24"/>
          <w:szCs w:val="24"/>
        </w:rPr>
        <w:t>, Tóthné Csatahelyi Gyöngyi</w:t>
      </w:r>
      <w:r w:rsidR="006E39F2">
        <w:rPr>
          <w:rFonts w:ascii="Calibri Light" w:hAnsi="Calibri Light" w:cs="Calibri Light"/>
          <w:sz w:val="24"/>
          <w:szCs w:val="24"/>
        </w:rPr>
        <w:t>, NTP Szóforgató-tollforgató szakkör, és Furulya szakkör.</w:t>
      </w:r>
    </w:p>
    <w:p w:rsidR="00053B27" w:rsidRPr="00511E05" w:rsidRDefault="001E6BE2" w:rsidP="001E6BE2">
      <w:pPr>
        <w:spacing w:after="0"/>
        <w:ind w:firstLine="708"/>
        <w:rPr>
          <w:rFonts w:ascii="Calibri Light" w:hAnsi="Calibri Light" w:cs="Calibri Light"/>
          <w:iCs/>
          <w:sz w:val="24"/>
          <w:szCs w:val="24"/>
        </w:rPr>
      </w:pPr>
      <w:r w:rsidRPr="00701180">
        <w:rPr>
          <w:rFonts w:ascii="Calibri Light" w:hAnsi="Calibri Light" w:cs="Calibri Light"/>
          <w:b/>
          <w:sz w:val="24"/>
          <w:szCs w:val="24"/>
        </w:rPr>
        <w:t>Kréta kapcsolattartó:</w:t>
      </w:r>
      <w:r w:rsidR="00511E05">
        <w:rPr>
          <w:rFonts w:ascii="Calibri Light" w:hAnsi="Calibri Light" w:cs="Calibri Light"/>
          <w:b/>
          <w:sz w:val="24"/>
          <w:szCs w:val="24"/>
        </w:rPr>
        <w:t xml:space="preserve"> </w:t>
      </w:r>
      <w:bookmarkStart w:id="10" w:name="_Hlk523943534"/>
      <w:r w:rsidR="00511E05" w:rsidRPr="00511E05">
        <w:rPr>
          <w:rFonts w:ascii="Calibri Light" w:hAnsi="Calibri Light" w:cs="Calibri Light"/>
          <w:sz w:val="24"/>
          <w:szCs w:val="24"/>
        </w:rPr>
        <w:t>Káhleszné Krémer Ildikó</w:t>
      </w:r>
      <w:bookmarkEnd w:id="10"/>
    </w:p>
    <w:p w:rsidR="001E6BE2" w:rsidRPr="00701180" w:rsidRDefault="001E6BE2" w:rsidP="001E6BE2">
      <w:pPr>
        <w:pStyle w:val="Listaszerbekezds"/>
        <w:spacing w:after="0" w:line="240" w:lineRule="auto"/>
        <w:contextualSpacing w:val="0"/>
        <w:rPr>
          <w:rFonts w:ascii="Calibri Light" w:hAnsi="Calibri Light" w:cs="Calibri Light"/>
          <w:b/>
          <w:sz w:val="24"/>
          <w:szCs w:val="24"/>
        </w:rPr>
      </w:pPr>
      <w:r w:rsidRPr="00701180">
        <w:rPr>
          <w:rFonts w:ascii="Calibri Light" w:hAnsi="Calibri Light" w:cs="Calibri Light"/>
          <w:b/>
          <w:sz w:val="24"/>
          <w:szCs w:val="24"/>
        </w:rPr>
        <w:t>Adatvédelmi felelős:</w:t>
      </w:r>
      <w:r w:rsidR="00511E05" w:rsidRPr="00511E05">
        <w:rPr>
          <w:rFonts w:ascii="Calibri Light" w:hAnsi="Calibri Light" w:cs="Calibri Light"/>
          <w:sz w:val="24"/>
          <w:szCs w:val="24"/>
        </w:rPr>
        <w:t xml:space="preserve"> Káhleszné Krémer Ildikó</w:t>
      </w:r>
      <w:r w:rsidR="00511E05">
        <w:rPr>
          <w:rFonts w:ascii="Calibri Light" w:hAnsi="Calibri Light" w:cs="Calibri Light"/>
          <w:b/>
          <w:sz w:val="24"/>
          <w:szCs w:val="24"/>
        </w:rPr>
        <w:t xml:space="preserve"> </w:t>
      </w:r>
    </w:p>
    <w:p w:rsidR="001E6BE2" w:rsidRDefault="001E6BE2" w:rsidP="001E6BE2">
      <w:pPr>
        <w:pStyle w:val="Listaszerbekezds"/>
        <w:spacing w:after="0" w:line="240" w:lineRule="auto"/>
        <w:contextualSpacing w:val="0"/>
        <w:rPr>
          <w:rFonts w:ascii="Calibri Light" w:hAnsi="Calibri Light" w:cs="Calibri Light"/>
        </w:rPr>
      </w:pPr>
    </w:p>
    <w:p w:rsidR="00481FA0" w:rsidRPr="00701180" w:rsidRDefault="00053B27" w:rsidP="004E4142">
      <w:pPr>
        <w:spacing w:after="0"/>
        <w:jc w:val="both"/>
        <w:rPr>
          <w:rFonts w:ascii="Calibri Light" w:hAnsi="Calibri Light" w:cs="Calibri Light"/>
          <w:b/>
          <w:iCs/>
          <w:sz w:val="24"/>
          <w:szCs w:val="24"/>
        </w:rPr>
      </w:pPr>
      <w:r w:rsidRPr="00701180">
        <w:rPr>
          <w:rFonts w:ascii="Calibri Light" w:hAnsi="Calibri Light" w:cs="Calibri Light"/>
          <w:b/>
          <w:iCs/>
          <w:sz w:val="24"/>
          <w:szCs w:val="24"/>
        </w:rPr>
        <w:t xml:space="preserve">A tanév során várhatóan bekövetkező, az alkalmazottak foglalkoztatásával kapcsolatos változások: </w:t>
      </w:r>
    </w:p>
    <w:p w:rsidR="00702364" w:rsidRPr="00511E05" w:rsidRDefault="00702364" w:rsidP="004E4142">
      <w:pPr>
        <w:spacing w:after="0"/>
        <w:jc w:val="both"/>
        <w:rPr>
          <w:rFonts w:ascii="Calibri Light" w:hAnsi="Calibri Light" w:cs="Calibri Light"/>
          <w:iCs/>
          <w:sz w:val="24"/>
          <w:szCs w:val="24"/>
        </w:rPr>
      </w:pPr>
      <w:r w:rsidRPr="00701180">
        <w:rPr>
          <w:rFonts w:ascii="Calibri Light" w:hAnsi="Calibri Light" w:cs="Calibri Light"/>
          <w:b/>
          <w:i/>
          <w:iCs/>
          <w:sz w:val="24"/>
          <w:szCs w:val="24"/>
        </w:rPr>
        <w:t>Nyugdíjba vonulók:</w:t>
      </w:r>
      <w:r w:rsidR="00511E05">
        <w:rPr>
          <w:rFonts w:ascii="Calibri Light" w:hAnsi="Calibri Light" w:cs="Calibri Light"/>
          <w:b/>
          <w:i/>
          <w:iCs/>
          <w:sz w:val="24"/>
          <w:szCs w:val="24"/>
        </w:rPr>
        <w:t xml:space="preserve"> </w:t>
      </w:r>
      <w:r w:rsidR="00511E05" w:rsidRPr="00511E05">
        <w:rPr>
          <w:rFonts w:ascii="Calibri Light" w:hAnsi="Calibri Light" w:cs="Calibri Light"/>
          <w:iCs/>
          <w:sz w:val="24"/>
          <w:szCs w:val="24"/>
        </w:rPr>
        <w:t>Szilágyi Béláné</w:t>
      </w:r>
      <w:r w:rsidR="00732A66">
        <w:rPr>
          <w:rFonts w:ascii="Calibri Light" w:hAnsi="Calibri Light" w:cs="Calibri Light"/>
          <w:iCs/>
          <w:sz w:val="24"/>
          <w:szCs w:val="24"/>
        </w:rPr>
        <w:t>, a tanévet végigviszi.</w:t>
      </w:r>
    </w:p>
    <w:p w:rsidR="008A4F37" w:rsidRPr="002E7545" w:rsidRDefault="00CE7B81" w:rsidP="004E4142">
      <w:pPr>
        <w:spacing w:after="0"/>
        <w:jc w:val="both"/>
        <w:rPr>
          <w:rFonts w:ascii="Calibri Light" w:hAnsi="Calibri Light" w:cs="Calibri Light"/>
          <w:iCs/>
          <w:sz w:val="24"/>
          <w:szCs w:val="24"/>
        </w:rPr>
      </w:pPr>
      <w:r w:rsidRPr="002E7545">
        <w:rPr>
          <w:rFonts w:ascii="Calibri Light" w:hAnsi="Calibri Light" w:cs="Calibri Light"/>
          <w:b/>
          <w:i/>
          <w:iCs/>
          <w:sz w:val="24"/>
          <w:szCs w:val="24"/>
        </w:rPr>
        <w:t>A tanév során j</w:t>
      </w:r>
      <w:r w:rsidR="008A4F37" w:rsidRPr="002E7545">
        <w:rPr>
          <w:rFonts w:ascii="Calibri Light" w:hAnsi="Calibri Light" w:cs="Calibri Light"/>
          <w:b/>
          <w:i/>
          <w:iCs/>
          <w:sz w:val="24"/>
          <w:szCs w:val="24"/>
        </w:rPr>
        <w:t>ubileumi jutal</w:t>
      </w:r>
      <w:r w:rsidRPr="002E7545">
        <w:rPr>
          <w:rFonts w:ascii="Calibri Light" w:hAnsi="Calibri Light" w:cs="Calibri Light"/>
          <w:b/>
          <w:i/>
          <w:iCs/>
          <w:sz w:val="24"/>
          <w:szCs w:val="24"/>
        </w:rPr>
        <w:t>omra jogosultak</w:t>
      </w:r>
      <w:r w:rsidR="008A4F37" w:rsidRPr="002E7545">
        <w:rPr>
          <w:rFonts w:ascii="Calibri Light" w:hAnsi="Calibri Light" w:cs="Calibri Light"/>
          <w:b/>
          <w:i/>
          <w:iCs/>
          <w:sz w:val="24"/>
          <w:szCs w:val="24"/>
        </w:rPr>
        <w:t>:</w:t>
      </w:r>
      <w:r w:rsidR="00511E05" w:rsidRPr="002E7545">
        <w:rPr>
          <w:rFonts w:ascii="Calibri Light" w:hAnsi="Calibri Light" w:cs="Calibri Light"/>
          <w:b/>
          <w:i/>
          <w:iCs/>
          <w:sz w:val="24"/>
          <w:szCs w:val="24"/>
        </w:rPr>
        <w:t xml:space="preserve"> </w:t>
      </w:r>
      <w:r w:rsidR="002E7545" w:rsidRPr="002E7545">
        <w:rPr>
          <w:rFonts w:ascii="Calibri Light" w:hAnsi="Calibri Light" w:cs="Calibri Light"/>
          <w:iCs/>
          <w:sz w:val="24"/>
          <w:szCs w:val="24"/>
        </w:rPr>
        <w:t>Tóthné Csatahelyi Gyöngyi, 2019. augusztus 16. 25 éves jubileumi jutalom, Kocsisné Tóth Zsuzsanna, 2019. augusztus 16. 30 éves jubileumi jutalom</w:t>
      </w:r>
    </w:p>
    <w:p w:rsidR="00144F17" w:rsidRPr="0085769E" w:rsidRDefault="00053B27" w:rsidP="00732A66">
      <w:pPr>
        <w:spacing w:after="0"/>
        <w:ind w:left="142"/>
        <w:jc w:val="both"/>
        <w:rPr>
          <w:rFonts w:ascii="Calibri Light" w:hAnsi="Calibri Light" w:cs="Calibri Light"/>
          <w:iCs/>
          <w:sz w:val="24"/>
          <w:szCs w:val="24"/>
        </w:rPr>
      </w:pPr>
      <w:r w:rsidRPr="00701180">
        <w:rPr>
          <w:rFonts w:ascii="Calibri Light" w:hAnsi="Calibri Light" w:cs="Calibri Light"/>
          <w:b/>
          <w:i/>
          <w:iCs/>
          <w:sz w:val="24"/>
          <w:szCs w:val="24"/>
        </w:rPr>
        <w:t>Pedagógusminősítések</w:t>
      </w:r>
      <w:r w:rsidR="00144F17" w:rsidRPr="00701180">
        <w:rPr>
          <w:rFonts w:ascii="Calibri Light" w:hAnsi="Calibri Light" w:cs="Calibri Light"/>
          <w:b/>
          <w:i/>
          <w:iCs/>
          <w:sz w:val="24"/>
          <w:szCs w:val="24"/>
        </w:rPr>
        <w:t>:</w:t>
      </w:r>
      <w:r w:rsidR="00511E05">
        <w:rPr>
          <w:rFonts w:ascii="Calibri Light" w:hAnsi="Calibri Light" w:cs="Calibri Light"/>
          <w:b/>
          <w:i/>
          <w:iCs/>
          <w:sz w:val="24"/>
          <w:szCs w:val="24"/>
        </w:rPr>
        <w:t xml:space="preserve"> </w:t>
      </w:r>
      <w:r w:rsidR="0085769E" w:rsidRPr="0085769E">
        <w:rPr>
          <w:rFonts w:ascii="Calibri Light" w:hAnsi="Calibri Light" w:cs="Calibri Light"/>
          <w:iCs/>
          <w:sz w:val="24"/>
          <w:szCs w:val="24"/>
        </w:rPr>
        <w:t xml:space="preserve">Somogyi Bianka és Gugora Réka sikeres minősítő vizsgát tettek, 2019. 01. 01-től </w:t>
      </w:r>
      <w:r w:rsidR="0085769E">
        <w:rPr>
          <w:rFonts w:ascii="Calibri Light" w:hAnsi="Calibri Light" w:cs="Calibri Light"/>
          <w:iCs/>
          <w:sz w:val="24"/>
          <w:szCs w:val="24"/>
        </w:rPr>
        <w:t>Pedagógus I. fokozatba sorolandóak</w:t>
      </w:r>
      <w:r w:rsidR="00732A66">
        <w:rPr>
          <w:rFonts w:ascii="Calibri Light" w:hAnsi="Calibri Light" w:cs="Calibri Light"/>
          <w:iCs/>
          <w:sz w:val="24"/>
          <w:szCs w:val="24"/>
        </w:rPr>
        <w:t>, Somogyi Csabáné gyakornoki vizsgája 2019 májusában lesz, továbbá portfóliót tölt fel Gazdag Éva, aki Pedagógus II. fokozatot kívánja elérni</w:t>
      </w:r>
      <w:r w:rsidR="0085769E">
        <w:rPr>
          <w:rFonts w:ascii="Calibri Light" w:hAnsi="Calibri Light" w:cs="Calibri Light"/>
          <w:iCs/>
          <w:sz w:val="24"/>
          <w:szCs w:val="24"/>
        </w:rPr>
        <w:t xml:space="preserve">. </w:t>
      </w:r>
    </w:p>
    <w:p w:rsidR="0085769E" w:rsidRDefault="0085769E" w:rsidP="001539E8">
      <w:pPr>
        <w:spacing w:after="0"/>
        <w:jc w:val="both"/>
        <w:rPr>
          <w:rFonts w:ascii="Calibri Light" w:hAnsi="Calibri Light" w:cs="Calibri Light"/>
          <w:b/>
          <w:i/>
          <w:iCs/>
          <w:sz w:val="24"/>
          <w:szCs w:val="24"/>
        </w:rPr>
      </w:pPr>
    </w:p>
    <w:p w:rsidR="00CE7B81" w:rsidRPr="00701180" w:rsidRDefault="00053B27" w:rsidP="001539E8">
      <w:pPr>
        <w:spacing w:after="0"/>
        <w:jc w:val="both"/>
        <w:rPr>
          <w:rFonts w:ascii="Calibri Light" w:hAnsi="Calibri Light" w:cs="Calibri Light"/>
          <w:b/>
          <w:i/>
          <w:iCs/>
          <w:sz w:val="24"/>
          <w:szCs w:val="24"/>
        </w:rPr>
      </w:pPr>
      <w:r w:rsidRPr="00701180">
        <w:rPr>
          <w:rFonts w:ascii="Calibri Light" w:hAnsi="Calibri Light" w:cs="Calibri Light"/>
          <w:b/>
          <w:i/>
          <w:iCs/>
          <w:sz w:val="24"/>
          <w:szCs w:val="24"/>
        </w:rPr>
        <w:t>A tanév során megvalósuló t</w:t>
      </w:r>
      <w:r w:rsidR="001539E8" w:rsidRPr="00701180">
        <w:rPr>
          <w:rFonts w:ascii="Calibri Light" w:hAnsi="Calibri Light" w:cs="Calibri Light"/>
          <w:b/>
          <w:i/>
          <w:iCs/>
          <w:sz w:val="24"/>
          <w:szCs w:val="24"/>
        </w:rPr>
        <w:t>ovábbképzések:</w:t>
      </w:r>
    </w:p>
    <w:p w:rsidR="000560C3" w:rsidRDefault="006337D8" w:rsidP="004E4142">
      <w:pPr>
        <w:tabs>
          <w:tab w:val="left" w:pos="720"/>
        </w:tabs>
        <w:spacing w:after="0"/>
        <w:jc w:val="both"/>
        <w:rPr>
          <w:rFonts w:ascii="Calibri Light" w:hAnsi="Calibri Light" w:cs="Calibri Light"/>
          <w:b/>
          <w:i/>
          <w:sz w:val="24"/>
          <w:szCs w:val="24"/>
        </w:rPr>
      </w:pPr>
      <w:r w:rsidRPr="00A444B4">
        <w:rPr>
          <w:rFonts w:ascii="Calibri Light" w:hAnsi="Calibri Light" w:cs="Calibri Light"/>
          <w:b/>
          <w:i/>
          <w:sz w:val="24"/>
          <w:szCs w:val="24"/>
        </w:rPr>
        <w:t xml:space="preserve">Továbbképzési terv </w:t>
      </w:r>
      <w:r w:rsidR="00CE7B81" w:rsidRPr="00A444B4">
        <w:rPr>
          <w:rFonts w:ascii="Calibri Light" w:hAnsi="Calibri Light" w:cs="Calibri Light"/>
          <w:b/>
          <w:i/>
          <w:sz w:val="24"/>
          <w:szCs w:val="24"/>
        </w:rPr>
        <w:t>tervezett megvalósulása a</w:t>
      </w:r>
      <w:r w:rsidRPr="00A444B4">
        <w:rPr>
          <w:rFonts w:ascii="Calibri Light" w:hAnsi="Calibri Light" w:cs="Calibri Light"/>
          <w:b/>
          <w:i/>
          <w:sz w:val="24"/>
          <w:szCs w:val="24"/>
        </w:rPr>
        <w:t xml:space="preserve"> </w:t>
      </w:r>
      <w:r w:rsidR="00AB3E68" w:rsidRPr="00A444B4">
        <w:rPr>
          <w:rFonts w:ascii="Calibri Light" w:hAnsi="Calibri Light" w:cs="Calibri Light"/>
          <w:b/>
          <w:i/>
          <w:sz w:val="24"/>
          <w:szCs w:val="24"/>
        </w:rPr>
        <w:t>2018/19</w:t>
      </w:r>
      <w:r w:rsidRPr="00A444B4">
        <w:rPr>
          <w:rFonts w:ascii="Calibri Light" w:hAnsi="Calibri Light" w:cs="Calibri Light"/>
          <w:b/>
          <w:i/>
          <w:sz w:val="24"/>
          <w:szCs w:val="24"/>
        </w:rPr>
        <w:t>-</w:t>
      </w:r>
      <w:r w:rsidR="00AB3E68" w:rsidRPr="00A444B4">
        <w:rPr>
          <w:rFonts w:ascii="Calibri Light" w:hAnsi="Calibri Light" w:cs="Calibri Light"/>
          <w:b/>
          <w:i/>
          <w:sz w:val="24"/>
          <w:szCs w:val="24"/>
        </w:rPr>
        <w:t>e</w:t>
      </w:r>
      <w:r w:rsidRPr="00A444B4">
        <w:rPr>
          <w:rFonts w:ascii="Calibri Light" w:hAnsi="Calibri Light" w:cs="Calibri Light"/>
          <w:b/>
          <w:i/>
          <w:sz w:val="24"/>
          <w:szCs w:val="24"/>
        </w:rPr>
        <w:t>s tanév</w:t>
      </w:r>
      <w:r w:rsidR="00CE7B81" w:rsidRPr="00A444B4">
        <w:rPr>
          <w:rFonts w:ascii="Calibri Light" w:hAnsi="Calibri Light" w:cs="Calibri Light"/>
          <w:b/>
          <w:i/>
          <w:sz w:val="24"/>
          <w:szCs w:val="24"/>
        </w:rPr>
        <w:t>ben</w:t>
      </w:r>
    </w:p>
    <w:p w:rsidR="000F1378" w:rsidRPr="000F1378" w:rsidRDefault="000F1378" w:rsidP="000F1378">
      <w:pPr>
        <w:tabs>
          <w:tab w:val="left" w:pos="720"/>
        </w:tabs>
        <w:spacing w:after="0"/>
        <w:ind w:left="142"/>
        <w:jc w:val="both"/>
        <w:rPr>
          <w:rFonts w:ascii="Calibri Light" w:hAnsi="Calibri Light" w:cs="Calibri Light"/>
          <w:sz w:val="24"/>
          <w:szCs w:val="24"/>
        </w:rPr>
      </w:pPr>
      <w:r w:rsidRPr="000F1378">
        <w:rPr>
          <w:rFonts w:ascii="Calibri Light" w:hAnsi="Calibri Light" w:cs="Calibri Light"/>
          <w:sz w:val="24"/>
          <w:szCs w:val="24"/>
        </w:rPr>
        <w:t xml:space="preserve">A tervezetteknek megfelelően zajlanak, elsősorban térítésmentes továbbképzési lehetőségek előnyben részesítésével. Figyelemmel kísérjük a pedagógusok továbbképzési rendjében történő esetleges központi változásokat és igyekszünk alkalmazkodni ahhoz. </w:t>
      </w:r>
    </w:p>
    <w:p w:rsidR="000F1378" w:rsidRPr="000F1378" w:rsidRDefault="000F1378" w:rsidP="000F1378">
      <w:pPr>
        <w:tabs>
          <w:tab w:val="left" w:pos="720"/>
        </w:tabs>
        <w:spacing w:after="0"/>
        <w:ind w:left="142"/>
        <w:jc w:val="both"/>
        <w:rPr>
          <w:rFonts w:ascii="Calibri Light" w:hAnsi="Calibri Light" w:cs="Calibri Light"/>
          <w:sz w:val="24"/>
          <w:szCs w:val="24"/>
        </w:rPr>
      </w:pPr>
      <w:r w:rsidRPr="000F1378">
        <w:rPr>
          <w:rFonts w:ascii="Calibri Light" w:hAnsi="Calibri Light" w:cs="Calibri Light"/>
          <w:sz w:val="24"/>
          <w:szCs w:val="24"/>
        </w:rPr>
        <w:t xml:space="preserve">Minden pedagógus kollégánk a 7 éves továbbképzési ciklusát részarányosan teljesíti. </w:t>
      </w:r>
    </w:p>
    <w:p w:rsidR="000F1378" w:rsidRDefault="000F1378" w:rsidP="000F1378">
      <w:pPr>
        <w:tabs>
          <w:tab w:val="left" w:pos="720"/>
        </w:tabs>
        <w:spacing w:after="0"/>
        <w:ind w:left="142"/>
        <w:jc w:val="both"/>
        <w:rPr>
          <w:rFonts w:ascii="Calibri Light" w:hAnsi="Calibri Light" w:cs="Calibri Light"/>
          <w:sz w:val="24"/>
          <w:szCs w:val="24"/>
        </w:rPr>
      </w:pPr>
      <w:r w:rsidRPr="000F1378">
        <w:rPr>
          <w:rFonts w:ascii="Calibri Light" w:hAnsi="Calibri Light" w:cs="Calibri Light"/>
          <w:sz w:val="24"/>
          <w:szCs w:val="24"/>
        </w:rPr>
        <w:t>Utazó gyógypedagógiai ellátás szakos biztosításához szükséges továbbképzési lehetőségeket keressük, ezek prioritást élveznek.</w:t>
      </w:r>
    </w:p>
    <w:p w:rsidR="000F1378" w:rsidRPr="000F1378" w:rsidRDefault="000F1378" w:rsidP="000F1378">
      <w:pPr>
        <w:tabs>
          <w:tab w:val="left" w:pos="720"/>
        </w:tabs>
        <w:spacing w:after="0"/>
        <w:ind w:left="142"/>
        <w:jc w:val="both"/>
        <w:rPr>
          <w:rFonts w:ascii="Calibri Light" w:hAnsi="Calibri Light" w:cs="Calibri Light"/>
          <w:sz w:val="24"/>
          <w:szCs w:val="24"/>
        </w:rPr>
      </w:pPr>
      <w:r>
        <w:rPr>
          <w:rFonts w:ascii="Calibri Light" w:hAnsi="Calibri Light" w:cs="Calibri Light"/>
          <w:sz w:val="24"/>
          <w:szCs w:val="24"/>
        </w:rPr>
        <w:t>Egy utazó kollégánk sikeres felvételt nyert logopédia szakra, így képzése ebben a tanévben megkezdődik.</w:t>
      </w:r>
    </w:p>
    <w:p w:rsidR="00050CED" w:rsidRPr="000F1378" w:rsidRDefault="00050CED" w:rsidP="004E4142">
      <w:pPr>
        <w:tabs>
          <w:tab w:val="left" w:pos="720"/>
        </w:tabs>
        <w:spacing w:after="0"/>
        <w:jc w:val="both"/>
        <w:rPr>
          <w:rFonts w:ascii="Calibri Light" w:hAnsi="Calibri Light" w:cs="Calibri Light"/>
          <w:sz w:val="24"/>
          <w:szCs w:val="24"/>
        </w:rPr>
      </w:pPr>
    </w:p>
    <w:tbl>
      <w:tblPr>
        <w:tblStyle w:val="Rcsostblzat"/>
        <w:tblW w:w="9493" w:type="dxa"/>
        <w:tblLayout w:type="fixed"/>
        <w:tblLook w:val="04A0" w:firstRow="1" w:lastRow="0" w:firstColumn="1" w:lastColumn="0" w:noHBand="0" w:noVBand="1"/>
      </w:tblPr>
      <w:tblGrid>
        <w:gridCol w:w="4644"/>
        <w:gridCol w:w="1225"/>
        <w:gridCol w:w="1417"/>
        <w:gridCol w:w="2207"/>
      </w:tblGrid>
      <w:tr w:rsidR="00A444B4" w:rsidRPr="00A444B4" w:rsidTr="00050CED">
        <w:tc>
          <w:tcPr>
            <w:tcW w:w="4644" w:type="dxa"/>
          </w:tcPr>
          <w:p w:rsidR="00053B27" w:rsidRPr="00A444B4" w:rsidRDefault="00053B27" w:rsidP="004E4142">
            <w:pPr>
              <w:spacing w:line="276" w:lineRule="auto"/>
              <w:ind w:left="567"/>
              <w:jc w:val="center"/>
              <w:rPr>
                <w:rFonts w:ascii="Calibri Light" w:hAnsi="Calibri Light" w:cs="Calibri Light"/>
                <w:b/>
                <w:sz w:val="24"/>
                <w:szCs w:val="24"/>
              </w:rPr>
            </w:pPr>
            <w:r w:rsidRPr="00A444B4">
              <w:rPr>
                <w:rFonts w:ascii="Calibri Light" w:hAnsi="Calibri Light" w:cs="Calibri Light"/>
                <w:b/>
                <w:sz w:val="24"/>
                <w:szCs w:val="24"/>
              </w:rPr>
              <w:t>Továbbképzés megnevezése</w:t>
            </w:r>
          </w:p>
        </w:tc>
        <w:tc>
          <w:tcPr>
            <w:tcW w:w="1225" w:type="dxa"/>
          </w:tcPr>
          <w:p w:rsidR="00053B27" w:rsidRPr="00A444B4" w:rsidRDefault="00053B27" w:rsidP="004E4142">
            <w:pPr>
              <w:spacing w:line="276" w:lineRule="auto"/>
              <w:jc w:val="center"/>
              <w:rPr>
                <w:rFonts w:ascii="Calibri Light" w:hAnsi="Calibri Light" w:cs="Calibri Light"/>
                <w:b/>
                <w:sz w:val="24"/>
                <w:szCs w:val="24"/>
              </w:rPr>
            </w:pPr>
            <w:r w:rsidRPr="00A444B4">
              <w:rPr>
                <w:rFonts w:ascii="Calibri Light" w:hAnsi="Calibri Light" w:cs="Calibri Light"/>
                <w:b/>
                <w:sz w:val="24"/>
                <w:szCs w:val="24"/>
              </w:rPr>
              <w:t>Hány órás képzés</w:t>
            </w:r>
          </w:p>
        </w:tc>
        <w:tc>
          <w:tcPr>
            <w:tcW w:w="1417" w:type="dxa"/>
          </w:tcPr>
          <w:p w:rsidR="00053B27" w:rsidRPr="00A444B4" w:rsidRDefault="00053B27" w:rsidP="004E4142">
            <w:pPr>
              <w:spacing w:line="276" w:lineRule="auto"/>
              <w:jc w:val="center"/>
              <w:rPr>
                <w:rFonts w:ascii="Calibri Light" w:hAnsi="Calibri Light" w:cs="Calibri Light"/>
                <w:b/>
                <w:sz w:val="24"/>
                <w:szCs w:val="24"/>
              </w:rPr>
            </w:pPr>
            <w:r w:rsidRPr="00A444B4">
              <w:rPr>
                <w:rFonts w:ascii="Calibri Light" w:hAnsi="Calibri Light" w:cs="Calibri Light"/>
                <w:b/>
                <w:sz w:val="24"/>
                <w:szCs w:val="24"/>
              </w:rPr>
              <w:t>A képzésen résztvevő tervezett létszám</w:t>
            </w:r>
          </w:p>
        </w:tc>
        <w:tc>
          <w:tcPr>
            <w:tcW w:w="2207" w:type="dxa"/>
          </w:tcPr>
          <w:p w:rsidR="00053B27" w:rsidRPr="00A444B4" w:rsidRDefault="00053B27" w:rsidP="004E4142">
            <w:pPr>
              <w:spacing w:line="276" w:lineRule="auto"/>
              <w:jc w:val="center"/>
              <w:rPr>
                <w:rFonts w:ascii="Calibri Light" w:hAnsi="Calibri Light" w:cs="Calibri Light"/>
                <w:b/>
                <w:sz w:val="24"/>
                <w:szCs w:val="24"/>
              </w:rPr>
            </w:pPr>
            <w:r w:rsidRPr="00A444B4">
              <w:rPr>
                <w:rFonts w:ascii="Calibri Light" w:hAnsi="Calibri Light" w:cs="Calibri Light"/>
                <w:b/>
                <w:sz w:val="24"/>
                <w:szCs w:val="24"/>
              </w:rPr>
              <w:t>A képzés várható költsége</w:t>
            </w:r>
          </w:p>
          <w:p w:rsidR="00053B27" w:rsidRPr="00A444B4" w:rsidRDefault="00053B27" w:rsidP="004E4142">
            <w:pPr>
              <w:spacing w:line="276" w:lineRule="auto"/>
              <w:jc w:val="center"/>
              <w:rPr>
                <w:rFonts w:ascii="Calibri Light" w:hAnsi="Calibri Light" w:cs="Calibri Light"/>
                <w:b/>
                <w:sz w:val="24"/>
                <w:szCs w:val="24"/>
              </w:rPr>
            </w:pPr>
          </w:p>
        </w:tc>
      </w:tr>
      <w:tr w:rsidR="00A444B4" w:rsidRPr="00A444B4" w:rsidTr="00050CED">
        <w:tc>
          <w:tcPr>
            <w:tcW w:w="4644" w:type="dxa"/>
          </w:tcPr>
          <w:p w:rsidR="00053B27" w:rsidRPr="00A444B4" w:rsidRDefault="00A444B4" w:rsidP="004E4142">
            <w:pPr>
              <w:spacing w:line="276" w:lineRule="auto"/>
              <w:jc w:val="both"/>
              <w:rPr>
                <w:rFonts w:ascii="Calibri Light" w:hAnsi="Calibri Light" w:cs="Calibri Light"/>
                <w:sz w:val="24"/>
                <w:szCs w:val="24"/>
              </w:rPr>
            </w:pPr>
            <w:r w:rsidRPr="00A444B4">
              <w:rPr>
                <w:rFonts w:ascii="Calibri Light" w:hAnsi="Calibri Light" w:cs="Calibri Light"/>
                <w:sz w:val="24"/>
                <w:szCs w:val="24"/>
              </w:rPr>
              <w:t>Kaposvári Egyetem Pedagógiai Kar Gyógypedagógiai Intézet logopédia szak</w:t>
            </w:r>
          </w:p>
        </w:tc>
        <w:tc>
          <w:tcPr>
            <w:tcW w:w="1225" w:type="dxa"/>
          </w:tcPr>
          <w:p w:rsidR="00053B27" w:rsidRPr="00A444B4" w:rsidRDefault="0085769E" w:rsidP="004E4142">
            <w:pPr>
              <w:spacing w:line="276" w:lineRule="auto"/>
              <w:jc w:val="both"/>
              <w:rPr>
                <w:rFonts w:ascii="Calibri Light" w:hAnsi="Calibri Light" w:cs="Calibri Light"/>
                <w:sz w:val="24"/>
                <w:szCs w:val="24"/>
              </w:rPr>
            </w:pPr>
            <w:r w:rsidRPr="00A444B4">
              <w:rPr>
                <w:rFonts w:ascii="Calibri Light" w:hAnsi="Calibri Light" w:cs="Calibri Light"/>
                <w:sz w:val="24"/>
                <w:szCs w:val="24"/>
              </w:rPr>
              <w:t>8 félév</w:t>
            </w:r>
          </w:p>
        </w:tc>
        <w:tc>
          <w:tcPr>
            <w:tcW w:w="1417" w:type="dxa"/>
          </w:tcPr>
          <w:p w:rsidR="00053B27" w:rsidRPr="00A444B4" w:rsidRDefault="0085769E" w:rsidP="004E4142">
            <w:pPr>
              <w:spacing w:line="276" w:lineRule="auto"/>
              <w:ind w:left="567"/>
              <w:jc w:val="both"/>
              <w:rPr>
                <w:rFonts w:ascii="Calibri Light" w:hAnsi="Calibri Light" w:cs="Calibri Light"/>
                <w:sz w:val="24"/>
                <w:szCs w:val="24"/>
              </w:rPr>
            </w:pPr>
            <w:r w:rsidRPr="00A444B4">
              <w:rPr>
                <w:rFonts w:ascii="Calibri Light" w:hAnsi="Calibri Light" w:cs="Calibri Light"/>
                <w:sz w:val="24"/>
                <w:szCs w:val="24"/>
              </w:rPr>
              <w:t>1</w:t>
            </w:r>
          </w:p>
        </w:tc>
        <w:tc>
          <w:tcPr>
            <w:tcW w:w="2207" w:type="dxa"/>
          </w:tcPr>
          <w:p w:rsidR="00053B27" w:rsidRPr="00A444B4" w:rsidRDefault="0085769E" w:rsidP="004E4142">
            <w:pPr>
              <w:spacing w:line="276" w:lineRule="auto"/>
              <w:ind w:left="567"/>
              <w:jc w:val="both"/>
              <w:rPr>
                <w:rFonts w:ascii="Calibri Light" w:hAnsi="Calibri Light" w:cs="Calibri Light"/>
                <w:sz w:val="24"/>
                <w:szCs w:val="24"/>
              </w:rPr>
            </w:pPr>
            <w:r w:rsidRPr="00A444B4">
              <w:rPr>
                <w:rFonts w:ascii="Calibri Light" w:hAnsi="Calibri Light" w:cs="Calibri Light"/>
                <w:sz w:val="24"/>
                <w:szCs w:val="24"/>
              </w:rPr>
              <w:t>-</w:t>
            </w:r>
          </w:p>
        </w:tc>
      </w:tr>
      <w:tr w:rsidR="00425FA2" w:rsidRPr="0085769E" w:rsidTr="00050CED">
        <w:tc>
          <w:tcPr>
            <w:tcW w:w="4644" w:type="dxa"/>
          </w:tcPr>
          <w:p w:rsidR="00053B27" w:rsidRPr="00050CED" w:rsidRDefault="00050CED" w:rsidP="004E4142">
            <w:pPr>
              <w:spacing w:line="276" w:lineRule="auto"/>
              <w:jc w:val="both"/>
              <w:rPr>
                <w:rFonts w:ascii="Calibri Light" w:hAnsi="Calibri Light" w:cs="Calibri Light"/>
                <w:sz w:val="24"/>
                <w:szCs w:val="24"/>
              </w:rPr>
            </w:pPr>
            <w:r w:rsidRPr="00050CED">
              <w:rPr>
                <w:rFonts w:ascii="Calibri Light" w:hAnsi="Calibri Light" w:cs="Calibri Light"/>
                <w:sz w:val="24"/>
                <w:szCs w:val="24"/>
              </w:rPr>
              <w:t>Sindelar- Zsoldos program</w:t>
            </w:r>
          </w:p>
        </w:tc>
        <w:tc>
          <w:tcPr>
            <w:tcW w:w="1225" w:type="dxa"/>
          </w:tcPr>
          <w:p w:rsidR="00053B27" w:rsidRPr="00050CED" w:rsidRDefault="00050CED" w:rsidP="004E4142">
            <w:pPr>
              <w:spacing w:line="276" w:lineRule="auto"/>
              <w:jc w:val="both"/>
              <w:rPr>
                <w:rFonts w:ascii="Calibri Light" w:hAnsi="Calibri Light" w:cs="Calibri Light"/>
                <w:sz w:val="24"/>
                <w:szCs w:val="24"/>
              </w:rPr>
            </w:pPr>
            <w:r>
              <w:rPr>
                <w:rFonts w:ascii="Calibri Light" w:hAnsi="Calibri Light" w:cs="Calibri Light"/>
                <w:sz w:val="24"/>
                <w:szCs w:val="24"/>
              </w:rPr>
              <w:t>30 óra</w:t>
            </w:r>
          </w:p>
        </w:tc>
        <w:tc>
          <w:tcPr>
            <w:tcW w:w="1417" w:type="dxa"/>
          </w:tcPr>
          <w:p w:rsidR="00053B27" w:rsidRPr="00050CED" w:rsidRDefault="00050CED" w:rsidP="004E4142">
            <w:pPr>
              <w:spacing w:line="276" w:lineRule="auto"/>
              <w:ind w:left="567"/>
              <w:jc w:val="both"/>
              <w:rPr>
                <w:rFonts w:ascii="Calibri Light" w:hAnsi="Calibri Light" w:cs="Calibri Light"/>
                <w:sz w:val="24"/>
                <w:szCs w:val="24"/>
              </w:rPr>
            </w:pPr>
            <w:r>
              <w:rPr>
                <w:rFonts w:ascii="Calibri Light" w:hAnsi="Calibri Light" w:cs="Calibri Light"/>
                <w:sz w:val="24"/>
                <w:szCs w:val="24"/>
              </w:rPr>
              <w:t>1</w:t>
            </w:r>
          </w:p>
        </w:tc>
        <w:tc>
          <w:tcPr>
            <w:tcW w:w="2207" w:type="dxa"/>
          </w:tcPr>
          <w:p w:rsidR="00053B27" w:rsidRPr="00050CED" w:rsidRDefault="00050CED" w:rsidP="004E4142">
            <w:pPr>
              <w:spacing w:line="276" w:lineRule="auto"/>
              <w:ind w:left="567"/>
              <w:jc w:val="both"/>
              <w:rPr>
                <w:rFonts w:ascii="Calibri Light" w:hAnsi="Calibri Light" w:cs="Calibri Light"/>
                <w:sz w:val="24"/>
                <w:szCs w:val="24"/>
              </w:rPr>
            </w:pPr>
            <w:r>
              <w:rPr>
                <w:rFonts w:ascii="Calibri Light" w:hAnsi="Calibri Light" w:cs="Calibri Light"/>
                <w:sz w:val="24"/>
                <w:szCs w:val="24"/>
              </w:rPr>
              <w:t>30000 Ft</w:t>
            </w:r>
          </w:p>
        </w:tc>
      </w:tr>
      <w:tr w:rsidR="00053B27" w:rsidRPr="0085769E" w:rsidTr="00050CED">
        <w:tc>
          <w:tcPr>
            <w:tcW w:w="4644" w:type="dxa"/>
          </w:tcPr>
          <w:p w:rsidR="00053B27" w:rsidRPr="00050CED" w:rsidRDefault="00050CED" w:rsidP="004E4142">
            <w:pPr>
              <w:spacing w:line="276" w:lineRule="auto"/>
              <w:jc w:val="both"/>
              <w:rPr>
                <w:rFonts w:ascii="Calibri Light" w:hAnsi="Calibri Light" w:cs="Calibri Light"/>
                <w:sz w:val="24"/>
                <w:szCs w:val="24"/>
              </w:rPr>
            </w:pPr>
            <w:r w:rsidRPr="00050CED">
              <w:rPr>
                <w:rFonts w:ascii="Calibri Light" w:hAnsi="Calibri Light" w:cs="Calibri Light"/>
                <w:sz w:val="24"/>
                <w:szCs w:val="24"/>
              </w:rPr>
              <w:lastRenderedPageBreak/>
              <w:t>Dinamikus szenzoros integrációs tevékenység elmélete és gyakorlata</w:t>
            </w:r>
          </w:p>
        </w:tc>
        <w:tc>
          <w:tcPr>
            <w:tcW w:w="1225" w:type="dxa"/>
          </w:tcPr>
          <w:p w:rsidR="00053B27" w:rsidRPr="00050CED" w:rsidRDefault="00050CED" w:rsidP="004E4142">
            <w:pPr>
              <w:spacing w:line="276" w:lineRule="auto"/>
              <w:jc w:val="both"/>
              <w:rPr>
                <w:rFonts w:ascii="Calibri Light" w:hAnsi="Calibri Light" w:cs="Calibri Light"/>
                <w:sz w:val="24"/>
                <w:szCs w:val="24"/>
              </w:rPr>
            </w:pPr>
            <w:r>
              <w:rPr>
                <w:rFonts w:ascii="Calibri Light" w:hAnsi="Calibri Light" w:cs="Calibri Light"/>
                <w:sz w:val="24"/>
                <w:szCs w:val="24"/>
              </w:rPr>
              <w:t>60 óra</w:t>
            </w:r>
          </w:p>
        </w:tc>
        <w:tc>
          <w:tcPr>
            <w:tcW w:w="1417" w:type="dxa"/>
          </w:tcPr>
          <w:p w:rsidR="00053B27" w:rsidRPr="00050CED" w:rsidRDefault="00050CED" w:rsidP="004E4142">
            <w:pPr>
              <w:spacing w:line="276" w:lineRule="auto"/>
              <w:ind w:left="-519" w:firstLine="519"/>
              <w:jc w:val="center"/>
              <w:rPr>
                <w:rFonts w:ascii="Calibri Light" w:hAnsi="Calibri Light" w:cs="Calibri Light"/>
                <w:sz w:val="24"/>
                <w:szCs w:val="24"/>
              </w:rPr>
            </w:pPr>
            <w:r>
              <w:rPr>
                <w:rFonts w:ascii="Calibri Light" w:hAnsi="Calibri Light" w:cs="Calibri Light"/>
                <w:sz w:val="24"/>
                <w:szCs w:val="24"/>
              </w:rPr>
              <w:t>1</w:t>
            </w:r>
          </w:p>
        </w:tc>
        <w:tc>
          <w:tcPr>
            <w:tcW w:w="2207" w:type="dxa"/>
          </w:tcPr>
          <w:p w:rsidR="00053B27" w:rsidRPr="00050CED" w:rsidRDefault="00050CED" w:rsidP="004E4142">
            <w:pPr>
              <w:spacing w:line="276" w:lineRule="auto"/>
              <w:ind w:left="-519" w:firstLine="519"/>
              <w:jc w:val="center"/>
              <w:rPr>
                <w:rFonts w:ascii="Calibri Light" w:hAnsi="Calibri Light" w:cs="Calibri Light"/>
                <w:sz w:val="24"/>
                <w:szCs w:val="24"/>
              </w:rPr>
            </w:pPr>
            <w:r>
              <w:rPr>
                <w:rFonts w:ascii="Calibri Light" w:hAnsi="Calibri Light" w:cs="Calibri Light"/>
                <w:sz w:val="24"/>
                <w:szCs w:val="24"/>
              </w:rPr>
              <w:t>120000 Ft</w:t>
            </w:r>
          </w:p>
        </w:tc>
      </w:tr>
      <w:tr w:rsidR="00050CED" w:rsidRPr="0085769E" w:rsidTr="00050CED">
        <w:tc>
          <w:tcPr>
            <w:tcW w:w="4644" w:type="dxa"/>
          </w:tcPr>
          <w:p w:rsidR="00050CED" w:rsidRPr="00050CED" w:rsidRDefault="00050CED" w:rsidP="004E4142">
            <w:pPr>
              <w:jc w:val="both"/>
              <w:rPr>
                <w:rFonts w:ascii="Calibri Light" w:hAnsi="Calibri Light" w:cs="Calibri Light"/>
                <w:sz w:val="24"/>
                <w:szCs w:val="24"/>
              </w:rPr>
            </w:pPr>
            <w:r>
              <w:rPr>
                <w:rFonts w:ascii="Calibri Light" w:hAnsi="Calibri Light" w:cs="Calibri Light"/>
                <w:sz w:val="24"/>
                <w:szCs w:val="24"/>
              </w:rPr>
              <w:t>D</w:t>
            </w:r>
            <w:r w:rsidRPr="00050CED">
              <w:rPr>
                <w:rFonts w:ascii="Calibri Light" w:hAnsi="Calibri Light" w:cs="Calibri Light"/>
                <w:sz w:val="24"/>
                <w:szCs w:val="24"/>
              </w:rPr>
              <w:t>ráma- és színház-pedagógia</w:t>
            </w:r>
          </w:p>
        </w:tc>
        <w:tc>
          <w:tcPr>
            <w:tcW w:w="1225" w:type="dxa"/>
          </w:tcPr>
          <w:p w:rsidR="00050CED" w:rsidRDefault="00050CED" w:rsidP="004E4142">
            <w:pPr>
              <w:jc w:val="both"/>
              <w:rPr>
                <w:rFonts w:ascii="Calibri Light" w:hAnsi="Calibri Light" w:cs="Calibri Light"/>
                <w:sz w:val="24"/>
                <w:szCs w:val="24"/>
              </w:rPr>
            </w:pPr>
            <w:r>
              <w:rPr>
                <w:rFonts w:ascii="Calibri Light" w:hAnsi="Calibri Light" w:cs="Calibri Light"/>
                <w:sz w:val="24"/>
                <w:szCs w:val="24"/>
              </w:rPr>
              <w:t>4 félév</w:t>
            </w:r>
          </w:p>
        </w:tc>
        <w:tc>
          <w:tcPr>
            <w:tcW w:w="1417" w:type="dxa"/>
          </w:tcPr>
          <w:p w:rsidR="00050CED" w:rsidRDefault="00050CED" w:rsidP="004E4142">
            <w:pPr>
              <w:ind w:left="-519" w:firstLine="519"/>
              <w:jc w:val="center"/>
              <w:rPr>
                <w:rFonts w:ascii="Calibri Light" w:hAnsi="Calibri Light" w:cs="Calibri Light"/>
                <w:sz w:val="24"/>
                <w:szCs w:val="24"/>
              </w:rPr>
            </w:pPr>
            <w:r>
              <w:rPr>
                <w:rFonts w:ascii="Calibri Light" w:hAnsi="Calibri Light" w:cs="Calibri Light"/>
                <w:sz w:val="24"/>
                <w:szCs w:val="24"/>
              </w:rPr>
              <w:t>1</w:t>
            </w:r>
          </w:p>
        </w:tc>
        <w:tc>
          <w:tcPr>
            <w:tcW w:w="2207" w:type="dxa"/>
          </w:tcPr>
          <w:p w:rsidR="00050CED" w:rsidRDefault="00050CED" w:rsidP="004E4142">
            <w:pPr>
              <w:ind w:left="-519" w:firstLine="519"/>
              <w:jc w:val="center"/>
              <w:rPr>
                <w:rFonts w:ascii="Calibri Light" w:hAnsi="Calibri Light" w:cs="Calibri Light"/>
                <w:sz w:val="24"/>
                <w:szCs w:val="24"/>
              </w:rPr>
            </w:pPr>
            <w:r>
              <w:rPr>
                <w:rFonts w:ascii="Calibri Light" w:hAnsi="Calibri Light" w:cs="Calibri Light"/>
                <w:sz w:val="24"/>
                <w:szCs w:val="24"/>
              </w:rPr>
              <w:t>A tandíjat a pedagógus fizeti</w:t>
            </w:r>
          </w:p>
        </w:tc>
      </w:tr>
      <w:tr w:rsidR="00050CED" w:rsidRPr="0085769E" w:rsidTr="00050CED">
        <w:tc>
          <w:tcPr>
            <w:tcW w:w="4644" w:type="dxa"/>
          </w:tcPr>
          <w:p w:rsidR="00050CED" w:rsidRDefault="00050CED" w:rsidP="004E4142">
            <w:pPr>
              <w:jc w:val="both"/>
              <w:rPr>
                <w:rFonts w:ascii="Calibri Light" w:hAnsi="Calibri Light" w:cs="Calibri Light"/>
                <w:sz w:val="24"/>
                <w:szCs w:val="24"/>
              </w:rPr>
            </w:pPr>
            <w:r>
              <w:rPr>
                <w:rFonts w:ascii="Calibri Light" w:hAnsi="Calibri Light" w:cs="Calibri Light"/>
                <w:sz w:val="24"/>
                <w:szCs w:val="24"/>
              </w:rPr>
              <w:t>Tanulás tanítása</w:t>
            </w:r>
          </w:p>
        </w:tc>
        <w:tc>
          <w:tcPr>
            <w:tcW w:w="1225" w:type="dxa"/>
          </w:tcPr>
          <w:p w:rsidR="00050CED" w:rsidRDefault="00050CED" w:rsidP="004E4142">
            <w:pPr>
              <w:jc w:val="both"/>
              <w:rPr>
                <w:rFonts w:ascii="Calibri Light" w:hAnsi="Calibri Light" w:cs="Calibri Light"/>
                <w:sz w:val="24"/>
                <w:szCs w:val="24"/>
              </w:rPr>
            </w:pPr>
            <w:r>
              <w:rPr>
                <w:rFonts w:ascii="Calibri Light" w:hAnsi="Calibri Light" w:cs="Calibri Light"/>
                <w:sz w:val="24"/>
                <w:szCs w:val="24"/>
              </w:rPr>
              <w:t>30 óra</w:t>
            </w:r>
          </w:p>
        </w:tc>
        <w:tc>
          <w:tcPr>
            <w:tcW w:w="1417" w:type="dxa"/>
          </w:tcPr>
          <w:p w:rsidR="00050CED" w:rsidRDefault="00050CED" w:rsidP="004E4142">
            <w:pPr>
              <w:ind w:left="-519" w:firstLine="519"/>
              <w:jc w:val="center"/>
              <w:rPr>
                <w:rFonts w:ascii="Calibri Light" w:hAnsi="Calibri Light" w:cs="Calibri Light"/>
                <w:sz w:val="24"/>
                <w:szCs w:val="24"/>
              </w:rPr>
            </w:pPr>
            <w:r>
              <w:rPr>
                <w:rFonts w:ascii="Calibri Light" w:hAnsi="Calibri Light" w:cs="Calibri Light"/>
                <w:sz w:val="24"/>
                <w:szCs w:val="24"/>
              </w:rPr>
              <w:t>1</w:t>
            </w:r>
          </w:p>
        </w:tc>
        <w:tc>
          <w:tcPr>
            <w:tcW w:w="2207" w:type="dxa"/>
          </w:tcPr>
          <w:p w:rsidR="00050CED" w:rsidRDefault="00050CED" w:rsidP="004E4142">
            <w:pPr>
              <w:ind w:left="-519" w:firstLine="519"/>
              <w:jc w:val="center"/>
              <w:rPr>
                <w:rFonts w:ascii="Calibri Light" w:hAnsi="Calibri Light" w:cs="Calibri Light"/>
                <w:sz w:val="24"/>
                <w:szCs w:val="24"/>
              </w:rPr>
            </w:pPr>
            <w:r>
              <w:rPr>
                <w:rFonts w:ascii="Calibri Light" w:hAnsi="Calibri Light" w:cs="Calibri Light"/>
                <w:sz w:val="24"/>
                <w:szCs w:val="24"/>
              </w:rPr>
              <w:t>-</w:t>
            </w:r>
          </w:p>
        </w:tc>
      </w:tr>
      <w:tr w:rsidR="00BA6484" w:rsidRPr="0085769E" w:rsidTr="00050CED">
        <w:tc>
          <w:tcPr>
            <w:tcW w:w="4644" w:type="dxa"/>
          </w:tcPr>
          <w:p w:rsidR="00BA6484" w:rsidRDefault="00BA6484" w:rsidP="004E4142">
            <w:pPr>
              <w:jc w:val="both"/>
              <w:rPr>
                <w:rFonts w:ascii="Calibri Light" w:hAnsi="Calibri Light" w:cs="Calibri Light"/>
                <w:sz w:val="24"/>
                <w:szCs w:val="24"/>
              </w:rPr>
            </w:pPr>
            <w:r>
              <w:rPr>
                <w:rFonts w:ascii="Calibri Light" w:hAnsi="Calibri Light" w:cs="Calibri Light"/>
                <w:sz w:val="24"/>
                <w:szCs w:val="24"/>
              </w:rPr>
              <w:t>E-Kréta</w:t>
            </w:r>
          </w:p>
        </w:tc>
        <w:tc>
          <w:tcPr>
            <w:tcW w:w="1225" w:type="dxa"/>
          </w:tcPr>
          <w:p w:rsidR="00BA6484" w:rsidRDefault="00BA6484" w:rsidP="004E4142">
            <w:pPr>
              <w:jc w:val="both"/>
              <w:rPr>
                <w:rFonts w:ascii="Calibri Light" w:hAnsi="Calibri Light" w:cs="Calibri Light"/>
                <w:sz w:val="24"/>
                <w:szCs w:val="24"/>
              </w:rPr>
            </w:pPr>
            <w:r>
              <w:rPr>
                <w:rFonts w:ascii="Calibri Light" w:hAnsi="Calibri Light" w:cs="Calibri Light"/>
                <w:sz w:val="24"/>
                <w:szCs w:val="24"/>
              </w:rPr>
              <w:t>30 óra</w:t>
            </w:r>
          </w:p>
        </w:tc>
        <w:tc>
          <w:tcPr>
            <w:tcW w:w="1417" w:type="dxa"/>
          </w:tcPr>
          <w:p w:rsidR="00BA6484" w:rsidRDefault="00BA6484" w:rsidP="004E4142">
            <w:pPr>
              <w:ind w:left="-519" w:firstLine="519"/>
              <w:jc w:val="center"/>
              <w:rPr>
                <w:rFonts w:ascii="Calibri Light" w:hAnsi="Calibri Light" w:cs="Calibri Light"/>
                <w:sz w:val="24"/>
                <w:szCs w:val="24"/>
              </w:rPr>
            </w:pPr>
            <w:r>
              <w:rPr>
                <w:rFonts w:ascii="Calibri Light" w:hAnsi="Calibri Light" w:cs="Calibri Light"/>
                <w:sz w:val="24"/>
                <w:szCs w:val="24"/>
              </w:rPr>
              <w:t>4</w:t>
            </w:r>
          </w:p>
        </w:tc>
        <w:tc>
          <w:tcPr>
            <w:tcW w:w="2207" w:type="dxa"/>
          </w:tcPr>
          <w:p w:rsidR="00BA6484" w:rsidRDefault="00BA6484" w:rsidP="004E4142">
            <w:pPr>
              <w:ind w:left="-519" w:firstLine="519"/>
              <w:jc w:val="center"/>
              <w:rPr>
                <w:rFonts w:ascii="Calibri Light" w:hAnsi="Calibri Light" w:cs="Calibri Light"/>
                <w:sz w:val="24"/>
                <w:szCs w:val="24"/>
              </w:rPr>
            </w:pPr>
            <w:r>
              <w:rPr>
                <w:rFonts w:ascii="Calibri Light" w:hAnsi="Calibri Light" w:cs="Calibri Light"/>
                <w:sz w:val="24"/>
                <w:szCs w:val="24"/>
              </w:rPr>
              <w:t>-</w:t>
            </w:r>
          </w:p>
        </w:tc>
      </w:tr>
    </w:tbl>
    <w:p w:rsidR="004B01AD" w:rsidRPr="00701180" w:rsidRDefault="004B01AD" w:rsidP="004E4142">
      <w:pPr>
        <w:tabs>
          <w:tab w:val="left" w:pos="720"/>
        </w:tabs>
        <w:spacing w:after="0"/>
        <w:ind w:left="567"/>
        <w:jc w:val="both"/>
        <w:rPr>
          <w:rFonts w:ascii="Calibri Light" w:hAnsi="Calibri Light" w:cs="Calibri Light"/>
          <w:b/>
          <w:bCs/>
          <w:sz w:val="24"/>
          <w:szCs w:val="24"/>
        </w:rPr>
      </w:pPr>
    </w:p>
    <w:p w:rsidR="004B01AD" w:rsidRDefault="004B01AD" w:rsidP="00063C01">
      <w:pPr>
        <w:pStyle w:val="Cmsor3"/>
      </w:pPr>
      <w:bookmarkStart w:id="11" w:name="_Toc524441143"/>
      <w:r w:rsidRPr="00701180">
        <w:t>Tárgyi feltételek</w:t>
      </w:r>
      <w:bookmarkEnd w:id="11"/>
    </w:p>
    <w:p w:rsidR="00A444B4" w:rsidRPr="00F30C89" w:rsidRDefault="00A444B4" w:rsidP="00732A66">
      <w:pPr>
        <w:spacing w:after="357"/>
        <w:ind w:left="142" w:right="337"/>
        <w:jc w:val="both"/>
        <w:rPr>
          <w:rFonts w:ascii="Calibri Light" w:hAnsi="Calibri Light" w:cs="Calibri Light"/>
          <w:sz w:val="24"/>
          <w:szCs w:val="24"/>
        </w:rPr>
      </w:pPr>
      <w:r w:rsidRPr="00F30C89">
        <w:rPr>
          <w:rFonts w:ascii="Calibri Light" w:hAnsi="Calibri Light" w:cs="Calibri Light"/>
          <w:sz w:val="24"/>
          <w:szCs w:val="24"/>
        </w:rPr>
        <w:t xml:space="preserve">Az előző tanévi tárgyi feltételek az általános iskola tekintetében tovább bővültek. Egy eddig </w:t>
      </w:r>
      <w:r w:rsidR="00E21C96" w:rsidRPr="00F30C89">
        <w:rPr>
          <w:rFonts w:ascii="Calibri Light" w:hAnsi="Calibri Light" w:cs="Calibri Light"/>
          <w:sz w:val="24"/>
          <w:szCs w:val="24"/>
        </w:rPr>
        <w:t xml:space="preserve">napközis teremként </w:t>
      </w:r>
      <w:r w:rsidRPr="00F30C89">
        <w:rPr>
          <w:rFonts w:ascii="Calibri Light" w:hAnsi="Calibri Light" w:cs="Calibri Light"/>
          <w:sz w:val="24"/>
          <w:szCs w:val="24"/>
        </w:rPr>
        <w:t>szolgáló termet kellett kialakítanunk az engedélyezett 7. tan</w:t>
      </w:r>
      <w:r w:rsidR="005E5960" w:rsidRPr="00F30C89">
        <w:rPr>
          <w:rFonts w:ascii="Calibri Light" w:hAnsi="Calibri Light" w:cs="Calibri Light"/>
          <w:sz w:val="24"/>
          <w:szCs w:val="24"/>
        </w:rPr>
        <w:t>u</w:t>
      </w:r>
      <w:r w:rsidRPr="00F30C89">
        <w:rPr>
          <w:rFonts w:ascii="Calibri Light" w:hAnsi="Calibri Light" w:cs="Calibri Light"/>
          <w:sz w:val="24"/>
          <w:szCs w:val="24"/>
        </w:rPr>
        <w:t>lócsoport részére az emeleten, ugyancsak szükség volt a vizesblokkok újra nyitására</w:t>
      </w:r>
      <w:r w:rsidR="005E5960" w:rsidRPr="00F30C89">
        <w:rPr>
          <w:rFonts w:ascii="Calibri Light" w:hAnsi="Calibri Light" w:cs="Calibri Light"/>
          <w:sz w:val="24"/>
          <w:szCs w:val="24"/>
        </w:rPr>
        <w:t xml:space="preserve">, felújítására </w:t>
      </w:r>
      <w:r w:rsidRPr="00F30C89">
        <w:rPr>
          <w:rFonts w:ascii="Calibri Light" w:hAnsi="Calibri Light" w:cs="Calibri Light"/>
          <w:sz w:val="24"/>
          <w:szCs w:val="24"/>
        </w:rPr>
        <w:t>ezen a szinten. A munkálatok a nyári időszakban megtörténtek. Ugyancsak megtörtént két kisebb terem kiürítése a Szentlőrinci Önkormányzat részéről, mivel eddig az ő irataikat tárolták itt</w:t>
      </w:r>
      <w:r w:rsidR="004916A8" w:rsidRPr="00F30C89">
        <w:rPr>
          <w:rFonts w:ascii="Calibri Light" w:hAnsi="Calibri Light" w:cs="Calibri Light"/>
          <w:sz w:val="24"/>
          <w:szCs w:val="24"/>
        </w:rPr>
        <w:t>. Az iratok elszállítása rendben lezajlott a nyár folyamán, a két kis terem így rendelkezésünkre áll. Sajnos az emeleten lévő legnagyobb terem kiürítése még nem valósult meg, itt a Szentlőrinci Általános Iskola és elődintézményei iratanyagát tárolja az intézmény</w:t>
      </w:r>
      <w:r w:rsidR="00732A66" w:rsidRPr="00F30C89">
        <w:rPr>
          <w:rFonts w:ascii="Calibri Light" w:hAnsi="Calibri Light" w:cs="Calibri Light"/>
          <w:sz w:val="24"/>
          <w:szCs w:val="24"/>
        </w:rPr>
        <w:t xml:space="preserve"> a Szentlőrinci EGYMI épületében</w:t>
      </w:r>
      <w:r w:rsidR="004916A8" w:rsidRPr="00F30C89">
        <w:rPr>
          <w:rFonts w:ascii="Calibri Light" w:hAnsi="Calibri Light" w:cs="Calibri Light"/>
          <w:sz w:val="24"/>
          <w:szCs w:val="24"/>
        </w:rPr>
        <w:t>. Ugyanakkor nagy szükségünk lenne erre a teremre, mert szeretnénk tálalókonyhát és étkezőt kialakítani, mivel tanulóink jelenleg az intézményünktől több utcányira lévő Szentlőrinci Általános Iskola ebédlőjében tudnak megebédelni. Ez jelentős terhet ró rájuk, hisz sajátos nevelési igényű tanulóként (értelmi fogyatékosság, gyengénlátás, mozgási problémák, viselkedésszabályozás stb.) sokuknál nehézségbe ütközik a zökkenőmentes közlekedés. Tovább nehezíti a helyzetet, hogy tanulóink igen nagy hányada</w:t>
      </w:r>
      <w:r w:rsidR="00732A66" w:rsidRPr="00F30C89">
        <w:rPr>
          <w:rFonts w:ascii="Calibri Light" w:hAnsi="Calibri Light" w:cs="Calibri Light"/>
          <w:sz w:val="24"/>
          <w:szCs w:val="24"/>
        </w:rPr>
        <w:t xml:space="preserve"> (ld: tanulói adatok)</w:t>
      </w:r>
      <w:r w:rsidR="004916A8" w:rsidRPr="00F30C89">
        <w:rPr>
          <w:rFonts w:ascii="Calibri Light" w:hAnsi="Calibri Light" w:cs="Calibri Light"/>
          <w:sz w:val="24"/>
          <w:szCs w:val="24"/>
        </w:rPr>
        <w:t xml:space="preserve"> hátrányos helyzetű, vagy halmozottan hátrányos helyzetű családban nevelkedik, emiatt nincs mindig megfelelő ruházatuk (télen vízhatlan lábbeli, kabát, esőkabát, stb). A problémát jeleztem írásban az előző tanévben, sajnos még nem sikerült megoldást találni rá se</w:t>
      </w:r>
      <w:r w:rsidR="00732A66" w:rsidRPr="00F30C89">
        <w:rPr>
          <w:rFonts w:ascii="Calibri Light" w:hAnsi="Calibri Light" w:cs="Calibri Light"/>
          <w:sz w:val="24"/>
          <w:szCs w:val="24"/>
        </w:rPr>
        <w:t>m</w:t>
      </w:r>
      <w:r w:rsidR="004916A8" w:rsidRPr="00F30C89">
        <w:rPr>
          <w:rFonts w:ascii="Calibri Light" w:hAnsi="Calibri Light" w:cs="Calibri Light"/>
          <w:sz w:val="24"/>
          <w:szCs w:val="24"/>
        </w:rPr>
        <w:t xml:space="preserve"> a fenntartó, se</w:t>
      </w:r>
      <w:r w:rsidR="00732A66" w:rsidRPr="00F30C89">
        <w:rPr>
          <w:rFonts w:ascii="Calibri Light" w:hAnsi="Calibri Light" w:cs="Calibri Light"/>
          <w:sz w:val="24"/>
          <w:szCs w:val="24"/>
        </w:rPr>
        <w:t>m</w:t>
      </w:r>
      <w:r w:rsidR="004916A8" w:rsidRPr="00F30C89">
        <w:rPr>
          <w:rFonts w:ascii="Calibri Light" w:hAnsi="Calibri Light" w:cs="Calibri Light"/>
          <w:sz w:val="24"/>
          <w:szCs w:val="24"/>
        </w:rPr>
        <w:t xml:space="preserve"> az épület tulajdonosa, se</w:t>
      </w:r>
      <w:r w:rsidR="00732A66" w:rsidRPr="00F30C89">
        <w:rPr>
          <w:rFonts w:ascii="Calibri Light" w:hAnsi="Calibri Light" w:cs="Calibri Light"/>
          <w:sz w:val="24"/>
          <w:szCs w:val="24"/>
        </w:rPr>
        <w:t>m</w:t>
      </w:r>
      <w:r w:rsidR="004916A8" w:rsidRPr="00F30C89">
        <w:rPr>
          <w:rFonts w:ascii="Calibri Light" w:hAnsi="Calibri Light" w:cs="Calibri Light"/>
          <w:sz w:val="24"/>
          <w:szCs w:val="24"/>
        </w:rPr>
        <w:t xml:space="preserve"> a másik intézmény részéről. </w:t>
      </w:r>
    </w:p>
    <w:p w:rsidR="00A444B4" w:rsidRPr="00F30C89" w:rsidRDefault="00A444B4" w:rsidP="00732A66">
      <w:pPr>
        <w:spacing w:after="357"/>
        <w:ind w:left="142" w:right="337"/>
        <w:jc w:val="both"/>
        <w:rPr>
          <w:rFonts w:ascii="Calibri Light" w:hAnsi="Calibri Light" w:cs="Calibri Light"/>
          <w:sz w:val="24"/>
          <w:szCs w:val="24"/>
        </w:rPr>
      </w:pPr>
      <w:r w:rsidRPr="00F30C89">
        <w:rPr>
          <w:rFonts w:ascii="Calibri Light" w:hAnsi="Calibri Light" w:cs="Calibri Light"/>
          <w:sz w:val="24"/>
          <w:szCs w:val="24"/>
        </w:rPr>
        <w:t>Az iskola</w:t>
      </w:r>
      <w:r w:rsidR="005E5960" w:rsidRPr="00F30C89">
        <w:rPr>
          <w:rFonts w:ascii="Calibri Light" w:hAnsi="Calibri Light" w:cs="Calibri Light"/>
          <w:sz w:val="24"/>
          <w:szCs w:val="24"/>
        </w:rPr>
        <w:t>,</w:t>
      </w:r>
      <w:r w:rsidRPr="00F30C89">
        <w:rPr>
          <w:rFonts w:ascii="Calibri Light" w:hAnsi="Calibri Light" w:cs="Calibri Light"/>
          <w:sz w:val="24"/>
          <w:szCs w:val="24"/>
        </w:rPr>
        <w:t xml:space="preserve"> a kollégium</w:t>
      </w:r>
      <w:r w:rsidR="004916A8" w:rsidRPr="00F30C89">
        <w:rPr>
          <w:rFonts w:ascii="Calibri Light" w:hAnsi="Calibri Light" w:cs="Calibri Light"/>
          <w:sz w:val="24"/>
          <w:szCs w:val="24"/>
        </w:rPr>
        <w:t xml:space="preserve"> és a tornaöltözők</w:t>
      </w:r>
      <w:r w:rsidRPr="00F30C89">
        <w:rPr>
          <w:rFonts w:ascii="Calibri Light" w:hAnsi="Calibri Light" w:cs="Calibri Light"/>
          <w:sz w:val="24"/>
          <w:szCs w:val="24"/>
        </w:rPr>
        <w:t xml:space="preserve"> </w:t>
      </w:r>
      <w:r w:rsidR="004916A8" w:rsidRPr="00F30C89">
        <w:rPr>
          <w:rFonts w:ascii="Calibri Light" w:hAnsi="Calibri Light" w:cs="Calibri Light"/>
          <w:sz w:val="24"/>
          <w:szCs w:val="24"/>
        </w:rPr>
        <w:t>tisztasági</w:t>
      </w:r>
      <w:r w:rsidRPr="00F30C89">
        <w:rPr>
          <w:rFonts w:ascii="Calibri Light" w:hAnsi="Calibri Light" w:cs="Calibri Light"/>
          <w:sz w:val="24"/>
          <w:szCs w:val="24"/>
        </w:rPr>
        <w:t xml:space="preserve"> festése</w:t>
      </w:r>
      <w:r w:rsidR="004916A8" w:rsidRPr="00F30C89">
        <w:rPr>
          <w:rFonts w:ascii="Calibri Light" w:hAnsi="Calibri Light" w:cs="Calibri Light"/>
          <w:sz w:val="24"/>
          <w:szCs w:val="24"/>
        </w:rPr>
        <w:t>, a szükséges ajtó</w:t>
      </w:r>
      <w:r w:rsidR="005E5960" w:rsidRPr="00F30C89">
        <w:rPr>
          <w:rFonts w:ascii="Calibri Light" w:hAnsi="Calibri Light" w:cs="Calibri Light"/>
          <w:sz w:val="24"/>
          <w:szCs w:val="24"/>
        </w:rPr>
        <w:t>-</w:t>
      </w:r>
      <w:r w:rsidR="004916A8" w:rsidRPr="00F30C89">
        <w:rPr>
          <w:rFonts w:ascii="Calibri Light" w:hAnsi="Calibri Light" w:cs="Calibri Light"/>
          <w:sz w:val="24"/>
          <w:szCs w:val="24"/>
        </w:rPr>
        <w:t xml:space="preserve"> és ablakkeretek mázolása</w:t>
      </w:r>
      <w:r w:rsidRPr="00F30C89">
        <w:rPr>
          <w:rFonts w:ascii="Calibri Light" w:hAnsi="Calibri Light" w:cs="Calibri Light"/>
          <w:sz w:val="24"/>
          <w:szCs w:val="24"/>
        </w:rPr>
        <w:t xml:space="preserve"> megtörtént,</w:t>
      </w:r>
      <w:r w:rsidR="004916A8" w:rsidRPr="00F30C89">
        <w:rPr>
          <w:rFonts w:ascii="Calibri Light" w:hAnsi="Calibri Light" w:cs="Calibri Light"/>
          <w:sz w:val="24"/>
          <w:szCs w:val="24"/>
        </w:rPr>
        <w:t xml:space="preserve"> ezt saját alkalmazottaink</w:t>
      </w:r>
      <w:r w:rsidR="00732A66" w:rsidRPr="00F30C89">
        <w:rPr>
          <w:rFonts w:ascii="Calibri Light" w:hAnsi="Calibri Light" w:cs="Calibri Light"/>
          <w:sz w:val="24"/>
          <w:szCs w:val="24"/>
        </w:rPr>
        <w:t xml:space="preserve"> </w:t>
      </w:r>
      <w:r w:rsidR="004916A8" w:rsidRPr="00F30C89">
        <w:rPr>
          <w:rFonts w:ascii="Calibri Light" w:hAnsi="Calibri Light" w:cs="Calibri Light"/>
          <w:sz w:val="24"/>
          <w:szCs w:val="24"/>
        </w:rPr>
        <w:t xml:space="preserve">végezték a nyár folyamán. </w:t>
      </w:r>
      <w:r w:rsidR="00DC4BE8" w:rsidRPr="00F30C89">
        <w:rPr>
          <w:rFonts w:ascii="Calibri Light" w:hAnsi="Calibri Light" w:cs="Calibri Light"/>
          <w:sz w:val="24"/>
          <w:szCs w:val="24"/>
        </w:rPr>
        <w:t>E</w:t>
      </w:r>
      <w:r w:rsidRPr="00F30C89">
        <w:rPr>
          <w:rFonts w:ascii="Calibri Light" w:hAnsi="Calibri Light" w:cs="Calibri Light"/>
          <w:sz w:val="24"/>
          <w:szCs w:val="24"/>
        </w:rPr>
        <w:t xml:space="preserve">z </w:t>
      </w:r>
      <w:r w:rsidR="00DC4BE8" w:rsidRPr="00F30C89">
        <w:rPr>
          <w:rFonts w:ascii="Calibri Light" w:hAnsi="Calibri Light" w:cs="Calibri Light"/>
          <w:sz w:val="24"/>
          <w:szCs w:val="24"/>
        </w:rPr>
        <w:t>lehetővé teszi</w:t>
      </w:r>
      <w:r w:rsidRPr="00F30C89">
        <w:rPr>
          <w:rFonts w:ascii="Calibri Light" w:hAnsi="Calibri Light" w:cs="Calibri Light"/>
          <w:sz w:val="24"/>
          <w:szCs w:val="24"/>
        </w:rPr>
        <w:t>, hogy higiénikus, tiszta környezetben tudjuk folytatni tevékenységünket</w:t>
      </w:r>
      <w:r w:rsidR="00DC4BE8" w:rsidRPr="00F30C89">
        <w:rPr>
          <w:rFonts w:ascii="Calibri Light" w:hAnsi="Calibri Light" w:cs="Calibri Light"/>
          <w:sz w:val="24"/>
          <w:szCs w:val="24"/>
        </w:rPr>
        <w:t>, és az ablakkeretek állagmegóvásáért is tudtunk tenni</w:t>
      </w:r>
      <w:r w:rsidRPr="00F30C89">
        <w:rPr>
          <w:rFonts w:ascii="Calibri Light" w:hAnsi="Calibri Light" w:cs="Calibri Light"/>
          <w:sz w:val="24"/>
          <w:szCs w:val="24"/>
        </w:rPr>
        <w:t xml:space="preserve">. Mindkét épületünk jelen állapotában alkalmas arra, hogy </w:t>
      </w:r>
      <w:r w:rsidR="005E5960" w:rsidRPr="00F30C89">
        <w:rPr>
          <w:rFonts w:ascii="Calibri Light" w:hAnsi="Calibri Light" w:cs="Calibri Light"/>
          <w:sz w:val="24"/>
          <w:szCs w:val="24"/>
        </w:rPr>
        <w:t xml:space="preserve">a </w:t>
      </w:r>
      <w:r w:rsidRPr="00F30C89">
        <w:rPr>
          <w:rFonts w:ascii="Calibri Light" w:hAnsi="Calibri Light" w:cs="Calibri Light"/>
          <w:sz w:val="24"/>
          <w:szCs w:val="24"/>
        </w:rPr>
        <w:t>nevelő-oktatómunkánkat ellássuk.</w:t>
      </w:r>
    </w:p>
    <w:p w:rsidR="00A444B4" w:rsidRPr="00F30C89" w:rsidRDefault="00A444B4" w:rsidP="00732A66">
      <w:pPr>
        <w:spacing w:after="357"/>
        <w:ind w:left="142" w:right="337"/>
        <w:jc w:val="both"/>
        <w:rPr>
          <w:rFonts w:ascii="Calibri Light" w:hAnsi="Calibri Light" w:cs="Calibri Light"/>
          <w:sz w:val="24"/>
          <w:szCs w:val="24"/>
        </w:rPr>
      </w:pPr>
      <w:r w:rsidRPr="00F30C89">
        <w:rPr>
          <w:rFonts w:ascii="Calibri Light" w:hAnsi="Calibri Light" w:cs="Calibri Light"/>
          <w:sz w:val="24"/>
          <w:szCs w:val="24"/>
        </w:rPr>
        <w:t xml:space="preserve">A külön szárnyban lévő </w:t>
      </w:r>
      <w:r w:rsidR="00DC4BE8" w:rsidRPr="00F30C89">
        <w:rPr>
          <w:rFonts w:ascii="Calibri Light" w:hAnsi="Calibri Light" w:cs="Calibri Light"/>
          <w:sz w:val="24"/>
          <w:szCs w:val="24"/>
        </w:rPr>
        <w:t>tornatermünkben az ablakok cseréje, faljavítás és festés szükséges, ez nagyobb összegű felújítás, egyelőre még várat magára</w:t>
      </w:r>
      <w:r w:rsidR="0030103D" w:rsidRPr="00F30C89">
        <w:rPr>
          <w:rFonts w:ascii="Calibri Light" w:hAnsi="Calibri Light" w:cs="Calibri Light"/>
          <w:sz w:val="24"/>
          <w:szCs w:val="24"/>
        </w:rPr>
        <w:t>, mind a fenntartó, mind a tulajdonos tud a problémáról</w:t>
      </w:r>
      <w:r w:rsidR="00DC4BE8" w:rsidRPr="00F30C89">
        <w:rPr>
          <w:rFonts w:ascii="Calibri Light" w:hAnsi="Calibri Light" w:cs="Calibri Light"/>
          <w:sz w:val="24"/>
          <w:szCs w:val="24"/>
        </w:rPr>
        <w:t>.</w:t>
      </w:r>
    </w:p>
    <w:p w:rsidR="00A444B4" w:rsidRPr="00F30C89" w:rsidRDefault="00DC4BE8" w:rsidP="00732A66">
      <w:pPr>
        <w:spacing w:after="357"/>
        <w:ind w:left="142" w:right="337"/>
        <w:jc w:val="both"/>
        <w:rPr>
          <w:rFonts w:ascii="Calibri Light" w:hAnsi="Calibri Light" w:cs="Calibri Light"/>
          <w:sz w:val="24"/>
          <w:szCs w:val="24"/>
        </w:rPr>
      </w:pPr>
      <w:r w:rsidRPr="00F30C89">
        <w:rPr>
          <w:rFonts w:ascii="Calibri Light" w:hAnsi="Calibri Light" w:cs="Calibri Light"/>
          <w:sz w:val="24"/>
          <w:szCs w:val="24"/>
        </w:rPr>
        <w:t xml:space="preserve">A FOBMSZ adományaként két új kosárlabdapalánk került a sportpályánkra, valamint két háló a kispályás labdarúgópályánk kapuira. </w:t>
      </w:r>
      <w:r w:rsidR="0030103D" w:rsidRPr="00F30C89">
        <w:rPr>
          <w:rFonts w:ascii="Calibri Light" w:hAnsi="Calibri Light" w:cs="Calibri Light"/>
          <w:sz w:val="24"/>
          <w:szCs w:val="24"/>
        </w:rPr>
        <w:t>A kosárlabdapálya felfestését is megújítottuk.</w:t>
      </w:r>
    </w:p>
    <w:p w:rsidR="00DC4BE8" w:rsidRPr="00F30C89" w:rsidRDefault="00DC4BE8" w:rsidP="00306DDF">
      <w:pPr>
        <w:spacing w:after="357"/>
        <w:ind w:right="337"/>
        <w:jc w:val="both"/>
        <w:rPr>
          <w:rFonts w:ascii="Calibri Light" w:hAnsi="Calibri Light" w:cs="Calibri Light"/>
          <w:sz w:val="24"/>
          <w:szCs w:val="24"/>
        </w:rPr>
      </w:pPr>
      <w:r w:rsidRPr="00F30C89">
        <w:rPr>
          <w:rFonts w:ascii="Calibri Light" w:hAnsi="Calibri Light" w:cs="Calibri Light"/>
          <w:sz w:val="24"/>
          <w:szCs w:val="24"/>
        </w:rPr>
        <w:lastRenderedPageBreak/>
        <w:t>Játszóudvarunk a</w:t>
      </w:r>
      <w:r w:rsidR="005E5960" w:rsidRPr="00F30C89">
        <w:rPr>
          <w:rFonts w:ascii="Calibri Light" w:hAnsi="Calibri Light" w:cs="Calibri Light"/>
          <w:sz w:val="24"/>
          <w:szCs w:val="24"/>
        </w:rPr>
        <w:t>z</w:t>
      </w:r>
      <w:r w:rsidRPr="00F30C89">
        <w:rPr>
          <w:rFonts w:ascii="Calibri Light" w:hAnsi="Calibri Light" w:cs="Calibri Light"/>
          <w:sz w:val="24"/>
          <w:szCs w:val="24"/>
        </w:rPr>
        <w:t xml:space="preserve"> intézmény alapítványa által nyert pályázati összegből mászókával és padokkal fog bővülni a közeljövőben.</w:t>
      </w:r>
    </w:p>
    <w:p w:rsidR="00E55C2E" w:rsidRPr="00701180" w:rsidRDefault="00E55C2E" w:rsidP="004E4142">
      <w:pPr>
        <w:tabs>
          <w:tab w:val="left" w:pos="720"/>
        </w:tabs>
        <w:spacing w:after="0"/>
        <w:jc w:val="both"/>
        <w:rPr>
          <w:rFonts w:ascii="Calibri Light" w:hAnsi="Calibri Light" w:cs="Calibri Light"/>
          <w:b/>
          <w:bCs/>
          <w:sz w:val="24"/>
          <w:szCs w:val="24"/>
        </w:rPr>
      </w:pPr>
      <w:r w:rsidRPr="00701180">
        <w:rPr>
          <w:rFonts w:ascii="Calibri Light" w:hAnsi="Calibri Light" w:cs="Calibri Light"/>
          <w:b/>
          <w:bCs/>
          <w:sz w:val="24"/>
          <w:szCs w:val="24"/>
        </w:rPr>
        <w:t>A tanév során tervezett felújítások, beruházások</w:t>
      </w:r>
    </w:p>
    <w:tbl>
      <w:tblPr>
        <w:tblStyle w:val="Rcsostblzat"/>
        <w:tblpPr w:leftFromText="141" w:rightFromText="141" w:vertAnchor="text" w:horzAnchor="margin" w:tblpY="49"/>
        <w:tblW w:w="8784" w:type="dxa"/>
        <w:tblLayout w:type="fixed"/>
        <w:tblLook w:val="04A0" w:firstRow="1" w:lastRow="0" w:firstColumn="1" w:lastColumn="0" w:noHBand="0" w:noVBand="1"/>
      </w:tblPr>
      <w:tblGrid>
        <w:gridCol w:w="5637"/>
        <w:gridCol w:w="1588"/>
        <w:gridCol w:w="1559"/>
      </w:tblGrid>
      <w:tr w:rsidR="00425FA2" w:rsidRPr="00701180" w:rsidTr="00DC4BE8">
        <w:tc>
          <w:tcPr>
            <w:tcW w:w="5637" w:type="dxa"/>
          </w:tcPr>
          <w:p w:rsidR="00E076D1" w:rsidRPr="00701180" w:rsidRDefault="00E076D1" w:rsidP="004E4142">
            <w:pPr>
              <w:spacing w:line="276" w:lineRule="auto"/>
              <w:ind w:left="567"/>
              <w:jc w:val="center"/>
              <w:rPr>
                <w:rFonts w:ascii="Calibri Light" w:hAnsi="Calibri Light" w:cs="Calibri Light"/>
                <w:b/>
                <w:sz w:val="24"/>
                <w:szCs w:val="24"/>
              </w:rPr>
            </w:pPr>
            <w:r w:rsidRPr="00701180">
              <w:rPr>
                <w:rFonts w:ascii="Calibri Light" w:hAnsi="Calibri Light" w:cs="Calibri Light"/>
                <w:b/>
                <w:sz w:val="24"/>
                <w:szCs w:val="24"/>
              </w:rPr>
              <w:t>Tervezett felújítás, beruházás megnevezése</w:t>
            </w:r>
          </w:p>
        </w:tc>
        <w:tc>
          <w:tcPr>
            <w:tcW w:w="1588" w:type="dxa"/>
          </w:tcPr>
          <w:p w:rsidR="00E076D1" w:rsidRPr="00701180" w:rsidRDefault="00E076D1" w:rsidP="004E4142">
            <w:pPr>
              <w:spacing w:line="276" w:lineRule="auto"/>
              <w:jc w:val="center"/>
              <w:rPr>
                <w:rFonts w:ascii="Calibri Light" w:hAnsi="Calibri Light" w:cs="Calibri Light"/>
                <w:b/>
                <w:sz w:val="24"/>
                <w:szCs w:val="24"/>
              </w:rPr>
            </w:pPr>
            <w:r w:rsidRPr="00701180">
              <w:rPr>
                <w:rFonts w:ascii="Calibri Light" w:hAnsi="Calibri Light" w:cs="Calibri Light"/>
                <w:b/>
                <w:sz w:val="24"/>
                <w:szCs w:val="24"/>
              </w:rPr>
              <w:t>Tervezett időpont</w:t>
            </w:r>
          </w:p>
        </w:tc>
        <w:tc>
          <w:tcPr>
            <w:tcW w:w="1559" w:type="dxa"/>
          </w:tcPr>
          <w:p w:rsidR="00E076D1" w:rsidRPr="00701180" w:rsidRDefault="00E076D1" w:rsidP="004E4142">
            <w:pPr>
              <w:spacing w:line="276" w:lineRule="auto"/>
              <w:jc w:val="center"/>
              <w:rPr>
                <w:rFonts w:ascii="Calibri Light" w:hAnsi="Calibri Light" w:cs="Calibri Light"/>
                <w:b/>
                <w:sz w:val="24"/>
                <w:szCs w:val="24"/>
              </w:rPr>
            </w:pPr>
            <w:r w:rsidRPr="00701180">
              <w:rPr>
                <w:rFonts w:ascii="Calibri Light" w:hAnsi="Calibri Light" w:cs="Calibri Light"/>
                <w:b/>
                <w:sz w:val="24"/>
                <w:szCs w:val="24"/>
              </w:rPr>
              <w:t>Tervezett költség</w:t>
            </w:r>
          </w:p>
        </w:tc>
      </w:tr>
      <w:tr w:rsidR="00425FA2" w:rsidRPr="00701180" w:rsidTr="00DC4BE8">
        <w:tc>
          <w:tcPr>
            <w:tcW w:w="5637" w:type="dxa"/>
          </w:tcPr>
          <w:p w:rsidR="00E076D1" w:rsidRPr="00701180" w:rsidRDefault="00DC4BE8" w:rsidP="004E4142">
            <w:pPr>
              <w:spacing w:line="276" w:lineRule="auto"/>
              <w:jc w:val="both"/>
              <w:rPr>
                <w:rFonts w:ascii="Calibri Light" w:hAnsi="Calibri Light" w:cs="Calibri Light"/>
                <w:sz w:val="24"/>
                <w:szCs w:val="24"/>
              </w:rPr>
            </w:pPr>
            <w:r>
              <w:rPr>
                <w:rFonts w:ascii="Calibri Light" w:hAnsi="Calibri Light" w:cs="Calibri Light"/>
                <w:sz w:val="24"/>
                <w:szCs w:val="24"/>
              </w:rPr>
              <w:t>Tornaterem nyílászáróinak cseréje, faljavítás, festés</w:t>
            </w:r>
          </w:p>
        </w:tc>
        <w:tc>
          <w:tcPr>
            <w:tcW w:w="1588" w:type="dxa"/>
          </w:tcPr>
          <w:p w:rsidR="00E076D1" w:rsidRPr="00701180" w:rsidRDefault="00DC4BE8" w:rsidP="004E4142">
            <w:pPr>
              <w:spacing w:line="276" w:lineRule="auto"/>
              <w:jc w:val="both"/>
              <w:rPr>
                <w:rFonts w:ascii="Calibri Light" w:hAnsi="Calibri Light" w:cs="Calibri Light"/>
                <w:sz w:val="24"/>
                <w:szCs w:val="24"/>
              </w:rPr>
            </w:pPr>
            <w:r>
              <w:rPr>
                <w:rFonts w:ascii="Calibri Light" w:hAnsi="Calibri Light" w:cs="Calibri Light"/>
                <w:sz w:val="24"/>
                <w:szCs w:val="24"/>
              </w:rPr>
              <w:t>2019 nyara</w:t>
            </w:r>
          </w:p>
        </w:tc>
        <w:tc>
          <w:tcPr>
            <w:tcW w:w="1559" w:type="dxa"/>
          </w:tcPr>
          <w:p w:rsidR="00E076D1" w:rsidRPr="00701180" w:rsidRDefault="005E5960" w:rsidP="00DC4BE8">
            <w:pPr>
              <w:spacing w:line="276" w:lineRule="auto"/>
              <w:rPr>
                <w:rFonts w:ascii="Calibri Light" w:hAnsi="Calibri Light" w:cs="Calibri Light"/>
                <w:sz w:val="24"/>
                <w:szCs w:val="24"/>
              </w:rPr>
            </w:pPr>
            <w:r>
              <w:rPr>
                <w:rFonts w:ascii="Calibri Light" w:hAnsi="Calibri Light" w:cs="Calibri Light"/>
                <w:sz w:val="24"/>
                <w:szCs w:val="24"/>
              </w:rPr>
              <w:t xml:space="preserve">kb. </w:t>
            </w:r>
            <w:r w:rsidR="00DC4BE8">
              <w:rPr>
                <w:rFonts w:ascii="Calibri Light" w:hAnsi="Calibri Light" w:cs="Calibri Light"/>
                <w:sz w:val="24"/>
                <w:szCs w:val="24"/>
              </w:rPr>
              <w:t>7 millió Ft</w:t>
            </w:r>
          </w:p>
        </w:tc>
      </w:tr>
      <w:tr w:rsidR="00425FA2" w:rsidRPr="00701180" w:rsidTr="00DC4BE8">
        <w:tc>
          <w:tcPr>
            <w:tcW w:w="5637" w:type="dxa"/>
          </w:tcPr>
          <w:p w:rsidR="00E076D1" w:rsidRPr="00701180" w:rsidRDefault="00DC4BE8" w:rsidP="004E4142">
            <w:pPr>
              <w:spacing w:line="276" w:lineRule="auto"/>
              <w:jc w:val="both"/>
              <w:rPr>
                <w:rFonts w:ascii="Calibri Light" w:hAnsi="Calibri Light" w:cs="Calibri Light"/>
                <w:sz w:val="24"/>
                <w:szCs w:val="24"/>
              </w:rPr>
            </w:pPr>
            <w:r>
              <w:rPr>
                <w:rFonts w:ascii="Calibri Light" w:hAnsi="Calibri Light" w:cs="Calibri Light"/>
                <w:sz w:val="24"/>
                <w:szCs w:val="24"/>
              </w:rPr>
              <w:t xml:space="preserve">Tálalókonyha kialakítása </w:t>
            </w:r>
          </w:p>
        </w:tc>
        <w:tc>
          <w:tcPr>
            <w:tcW w:w="1588" w:type="dxa"/>
          </w:tcPr>
          <w:p w:rsidR="00E076D1" w:rsidRPr="00701180" w:rsidRDefault="00DC4BE8" w:rsidP="004E4142">
            <w:pPr>
              <w:spacing w:line="276" w:lineRule="auto"/>
              <w:jc w:val="both"/>
              <w:rPr>
                <w:rFonts w:ascii="Calibri Light" w:hAnsi="Calibri Light" w:cs="Calibri Light"/>
                <w:sz w:val="24"/>
                <w:szCs w:val="24"/>
              </w:rPr>
            </w:pPr>
            <w:r>
              <w:rPr>
                <w:rFonts w:ascii="Calibri Light" w:hAnsi="Calibri Light" w:cs="Calibri Light"/>
                <w:sz w:val="24"/>
                <w:szCs w:val="24"/>
              </w:rPr>
              <w:t>2019 nyara</w:t>
            </w:r>
          </w:p>
        </w:tc>
        <w:tc>
          <w:tcPr>
            <w:tcW w:w="1559" w:type="dxa"/>
          </w:tcPr>
          <w:p w:rsidR="00E076D1" w:rsidRPr="00701180" w:rsidRDefault="005E5960" w:rsidP="00DC4BE8">
            <w:pPr>
              <w:spacing w:line="276" w:lineRule="auto"/>
              <w:rPr>
                <w:rFonts w:ascii="Calibri Light" w:hAnsi="Calibri Light" w:cs="Calibri Light"/>
                <w:sz w:val="24"/>
                <w:szCs w:val="24"/>
              </w:rPr>
            </w:pPr>
            <w:r>
              <w:rPr>
                <w:rFonts w:ascii="Calibri Light" w:hAnsi="Calibri Light" w:cs="Calibri Light"/>
                <w:sz w:val="24"/>
                <w:szCs w:val="24"/>
              </w:rPr>
              <w:t>kb. 2</w:t>
            </w:r>
            <w:r w:rsidR="00DC4BE8">
              <w:rPr>
                <w:rFonts w:ascii="Calibri Light" w:hAnsi="Calibri Light" w:cs="Calibri Light"/>
                <w:sz w:val="24"/>
                <w:szCs w:val="24"/>
              </w:rPr>
              <w:t xml:space="preserve"> millió Ft</w:t>
            </w:r>
          </w:p>
        </w:tc>
      </w:tr>
      <w:tr w:rsidR="00425FA2" w:rsidRPr="00701180" w:rsidTr="00DC4BE8">
        <w:tc>
          <w:tcPr>
            <w:tcW w:w="5637" w:type="dxa"/>
          </w:tcPr>
          <w:p w:rsidR="00E076D1" w:rsidRPr="00701180" w:rsidRDefault="00E076D1" w:rsidP="004E4142">
            <w:pPr>
              <w:spacing w:line="276" w:lineRule="auto"/>
              <w:jc w:val="both"/>
              <w:rPr>
                <w:rFonts w:ascii="Calibri Light" w:hAnsi="Calibri Light" w:cs="Calibri Light"/>
                <w:sz w:val="24"/>
                <w:szCs w:val="24"/>
              </w:rPr>
            </w:pPr>
          </w:p>
        </w:tc>
        <w:tc>
          <w:tcPr>
            <w:tcW w:w="1588" w:type="dxa"/>
          </w:tcPr>
          <w:p w:rsidR="00E076D1" w:rsidRPr="00701180" w:rsidRDefault="00E076D1" w:rsidP="004E4142">
            <w:pPr>
              <w:spacing w:line="276" w:lineRule="auto"/>
              <w:jc w:val="both"/>
              <w:rPr>
                <w:rFonts w:ascii="Calibri Light" w:hAnsi="Calibri Light" w:cs="Calibri Light"/>
                <w:sz w:val="24"/>
                <w:szCs w:val="24"/>
              </w:rPr>
            </w:pPr>
          </w:p>
        </w:tc>
        <w:tc>
          <w:tcPr>
            <w:tcW w:w="1559" w:type="dxa"/>
          </w:tcPr>
          <w:p w:rsidR="00E076D1" w:rsidRPr="00701180" w:rsidRDefault="00E076D1" w:rsidP="004E4142">
            <w:pPr>
              <w:spacing w:line="276" w:lineRule="auto"/>
              <w:ind w:left="-519" w:firstLine="519"/>
              <w:jc w:val="center"/>
              <w:rPr>
                <w:rFonts w:ascii="Calibri Light" w:hAnsi="Calibri Light" w:cs="Calibri Light"/>
                <w:sz w:val="24"/>
                <w:szCs w:val="24"/>
              </w:rPr>
            </w:pPr>
          </w:p>
        </w:tc>
      </w:tr>
    </w:tbl>
    <w:p w:rsidR="00E55C2E" w:rsidRPr="00701180" w:rsidRDefault="00E55C2E" w:rsidP="004E4142">
      <w:pPr>
        <w:tabs>
          <w:tab w:val="left" w:pos="720"/>
        </w:tabs>
        <w:spacing w:after="0"/>
        <w:jc w:val="both"/>
        <w:rPr>
          <w:rFonts w:ascii="Calibri Light" w:hAnsi="Calibri Light" w:cs="Calibri Light"/>
          <w:b/>
          <w:bCs/>
          <w:sz w:val="24"/>
          <w:szCs w:val="24"/>
        </w:rPr>
      </w:pPr>
    </w:p>
    <w:p w:rsidR="00E55C2E" w:rsidRPr="00701180" w:rsidRDefault="00E55C2E" w:rsidP="004E4142">
      <w:pPr>
        <w:tabs>
          <w:tab w:val="left" w:pos="720"/>
        </w:tabs>
        <w:spacing w:after="0"/>
        <w:jc w:val="both"/>
        <w:rPr>
          <w:rFonts w:ascii="Calibri Light" w:hAnsi="Calibri Light" w:cs="Calibri Light"/>
          <w:b/>
          <w:bCs/>
          <w:sz w:val="24"/>
          <w:szCs w:val="24"/>
        </w:rPr>
      </w:pPr>
    </w:p>
    <w:p w:rsidR="00E55C2E" w:rsidRPr="00701180" w:rsidRDefault="00E55C2E" w:rsidP="004E4142">
      <w:pPr>
        <w:tabs>
          <w:tab w:val="left" w:pos="720"/>
        </w:tabs>
        <w:spacing w:after="0"/>
        <w:jc w:val="both"/>
        <w:rPr>
          <w:rFonts w:ascii="Calibri Light" w:hAnsi="Calibri Light" w:cs="Calibri Light"/>
          <w:b/>
          <w:bCs/>
          <w:sz w:val="24"/>
          <w:szCs w:val="24"/>
        </w:rPr>
      </w:pPr>
    </w:p>
    <w:p w:rsidR="00A76311" w:rsidRPr="00701180" w:rsidRDefault="00A76311" w:rsidP="004E4142">
      <w:pPr>
        <w:tabs>
          <w:tab w:val="left" w:pos="720"/>
        </w:tabs>
        <w:spacing w:after="0"/>
        <w:jc w:val="both"/>
        <w:rPr>
          <w:rFonts w:ascii="Calibri Light" w:hAnsi="Calibri Light" w:cs="Calibri Light"/>
          <w:b/>
          <w:bCs/>
          <w:sz w:val="24"/>
          <w:szCs w:val="24"/>
        </w:rPr>
      </w:pPr>
    </w:p>
    <w:p w:rsidR="00A76311" w:rsidRPr="00701180" w:rsidRDefault="00A76311" w:rsidP="004E4142">
      <w:pPr>
        <w:tabs>
          <w:tab w:val="left" w:pos="720"/>
        </w:tabs>
        <w:spacing w:after="0"/>
        <w:jc w:val="both"/>
        <w:rPr>
          <w:rFonts w:ascii="Calibri Light" w:hAnsi="Calibri Light" w:cs="Calibri Light"/>
          <w:b/>
          <w:bCs/>
          <w:sz w:val="24"/>
          <w:szCs w:val="24"/>
        </w:rPr>
      </w:pPr>
    </w:p>
    <w:p w:rsidR="00A76311" w:rsidRPr="00701180" w:rsidRDefault="00A76311" w:rsidP="004E4142">
      <w:pPr>
        <w:tabs>
          <w:tab w:val="left" w:pos="720"/>
        </w:tabs>
        <w:spacing w:after="0"/>
        <w:jc w:val="both"/>
        <w:rPr>
          <w:rFonts w:ascii="Calibri Light" w:hAnsi="Calibri Light" w:cs="Calibri Light"/>
          <w:b/>
          <w:bCs/>
          <w:sz w:val="24"/>
          <w:szCs w:val="24"/>
        </w:rPr>
      </w:pPr>
    </w:p>
    <w:p w:rsidR="004D3092" w:rsidRDefault="00ED76BE" w:rsidP="00063C01">
      <w:pPr>
        <w:pStyle w:val="Cmsor3"/>
      </w:pPr>
      <w:bookmarkStart w:id="12" w:name="_Toc524441144"/>
      <w:r w:rsidRPr="00701180">
        <w:t>Tanulói adatok</w:t>
      </w:r>
      <w:r w:rsidR="0024615F" w:rsidRPr="00701180">
        <w:t xml:space="preserve"> </w:t>
      </w:r>
      <w:r w:rsidR="00306DDF">
        <w:t>a tanév kezdetén</w:t>
      </w:r>
      <w:bookmarkEnd w:id="12"/>
    </w:p>
    <w:p w:rsidR="0095437B" w:rsidRDefault="0095437B" w:rsidP="00306DDF">
      <w:pPr>
        <w:spacing w:after="0"/>
        <w:ind w:right="337"/>
        <w:jc w:val="both"/>
        <w:rPr>
          <w:rFonts w:ascii="Calibri Light" w:hAnsi="Calibri Light" w:cs="Calibri Light"/>
          <w:bCs/>
          <w:sz w:val="24"/>
          <w:szCs w:val="24"/>
        </w:rPr>
      </w:pPr>
      <w:r w:rsidRPr="0095437B">
        <w:rPr>
          <w:rFonts w:ascii="Calibri Light" w:hAnsi="Calibri Light" w:cs="Calibri Light"/>
          <w:bCs/>
          <w:sz w:val="24"/>
          <w:szCs w:val="24"/>
        </w:rPr>
        <w:t xml:space="preserve">Az utóbbi évek </w:t>
      </w:r>
      <w:r w:rsidR="00B61437">
        <w:rPr>
          <w:rFonts w:ascii="Calibri Light" w:hAnsi="Calibri Light" w:cs="Calibri Light"/>
          <w:bCs/>
          <w:sz w:val="24"/>
          <w:szCs w:val="24"/>
        </w:rPr>
        <w:t xml:space="preserve">növekvő </w:t>
      </w:r>
      <w:r w:rsidRPr="0095437B">
        <w:rPr>
          <w:rFonts w:ascii="Calibri Light" w:hAnsi="Calibri Light" w:cs="Calibri Light"/>
          <w:bCs/>
          <w:sz w:val="24"/>
          <w:szCs w:val="24"/>
        </w:rPr>
        <w:t xml:space="preserve">tendenciája folytatódni látszik. Az általános iskolai részen tanulóink létszáma tovább növekedett, így </w:t>
      </w:r>
      <w:r>
        <w:rPr>
          <w:rFonts w:ascii="Calibri Light" w:hAnsi="Calibri Light" w:cs="Calibri Light"/>
          <w:bCs/>
          <w:sz w:val="24"/>
          <w:szCs w:val="24"/>
        </w:rPr>
        <w:t>64</w:t>
      </w:r>
      <w:r w:rsidRPr="0095437B">
        <w:rPr>
          <w:rFonts w:ascii="Calibri Light" w:hAnsi="Calibri Light" w:cs="Calibri Light"/>
          <w:bCs/>
          <w:sz w:val="24"/>
          <w:szCs w:val="24"/>
        </w:rPr>
        <w:t xml:space="preserve"> tanuló kezdi meg tanulmányait intézményünkben</w:t>
      </w:r>
      <w:r w:rsidR="00B61437">
        <w:rPr>
          <w:rFonts w:ascii="Calibri Light" w:hAnsi="Calibri Light" w:cs="Calibri Light"/>
          <w:bCs/>
          <w:sz w:val="24"/>
          <w:szCs w:val="24"/>
        </w:rPr>
        <w:t>, közülük 12 fő értelmi akadályozott, 52 fő tanulásban akadályozott, közülük 2 fő halmozottan fogyatékos, vezető tünete mellé gyengénlátás társul</w:t>
      </w:r>
      <w:r w:rsidR="005E5960">
        <w:rPr>
          <w:rFonts w:ascii="Calibri Light" w:hAnsi="Calibri Light" w:cs="Calibri Light"/>
          <w:bCs/>
          <w:sz w:val="24"/>
          <w:szCs w:val="24"/>
        </w:rPr>
        <w:t>, egy tanulónk vezető tünete mellett autizmus spektrumzavar diagnózist is kapott, többen küszködnek beszéd, mozgásszervi, pszichés és autisztikus problémákkal is</w:t>
      </w:r>
      <w:r w:rsidRPr="0095437B">
        <w:rPr>
          <w:rFonts w:ascii="Calibri Light" w:hAnsi="Calibri Light" w:cs="Calibri Light"/>
          <w:bCs/>
          <w:sz w:val="24"/>
          <w:szCs w:val="24"/>
        </w:rPr>
        <w:t xml:space="preserve">. </w:t>
      </w:r>
    </w:p>
    <w:p w:rsidR="00451A44" w:rsidRPr="003A283C" w:rsidRDefault="00306DDF" w:rsidP="0095437B">
      <w:pPr>
        <w:spacing w:after="0"/>
        <w:rPr>
          <w:rFonts w:ascii="Calibri Light" w:hAnsi="Calibri Light" w:cs="Calibri Light"/>
          <w:bCs/>
          <w:sz w:val="24"/>
          <w:szCs w:val="24"/>
        </w:rPr>
      </w:pPr>
      <w:r w:rsidRPr="003A283C">
        <w:rPr>
          <w:rFonts w:ascii="Calibri Light" w:eastAsia="Calibri" w:hAnsi="Calibri Light" w:cs="Calibri"/>
          <w:sz w:val="24"/>
          <w:szCs w:val="24"/>
        </w:rPr>
        <w:t>A gyerekek jelentős hányada (kb. 2</w:t>
      </w:r>
      <w:r w:rsidR="003A283C" w:rsidRPr="003A283C">
        <w:rPr>
          <w:rFonts w:ascii="Calibri Light" w:eastAsia="Calibri" w:hAnsi="Calibri Light" w:cs="Calibri"/>
          <w:sz w:val="24"/>
          <w:szCs w:val="24"/>
        </w:rPr>
        <w:t>3</w:t>
      </w:r>
      <w:r w:rsidRPr="003A283C">
        <w:rPr>
          <w:rFonts w:ascii="Calibri Light" w:eastAsia="Calibri" w:hAnsi="Calibri Light" w:cs="Calibri"/>
          <w:sz w:val="24"/>
          <w:szCs w:val="24"/>
        </w:rPr>
        <w:t xml:space="preserve"> %) hátrányos helyzetű, még ennél is magasabb arányban (5</w:t>
      </w:r>
      <w:r w:rsidR="00B44C76">
        <w:rPr>
          <w:rFonts w:ascii="Calibri Light" w:eastAsia="Calibri" w:hAnsi="Calibri Light" w:cs="Calibri"/>
          <w:sz w:val="24"/>
          <w:szCs w:val="24"/>
        </w:rPr>
        <w:t>3</w:t>
      </w:r>
      <w:r w:rsidRPr="003A283C">
        <w:rPr>
          <w:rFonts w:ascii="Calibri Light" w:eastAsia="Calibri" w:hAnsi="Calibri Light" w:cs="Calibri"/>
          <w:sz w:val="24"/>
          <w:szCs w:val="24"/>
        </w:rPr>
        <w:t xml:space="preserve"> %) halmozottan hátrányos helyzetű családból érkezik. Majdnem negyedük állami gondozott, egy részük (54%) nevelőszülőnél, illetve családba fogadva, másik részük (46%) lakásotthonokban él. Rendkívül magas (7</w:t>
      </w:r>
      <w:r w:rsidR="00E345B1">
        <w:rPr>
          <w:rFonts w:ascii="Calibri Light" w:eastAsia="Calibri" w:hAnsi="Calibri Light" w:cs="Calibri"/>
          <w:sz w:val="24"/>
          <w:szCs w:val="24"/>
        </w:rPr>
        <w:t>8</w:t>
      </w:r>
      <w:r w:rsidRPr="003A283C">
        <w:rPr>
          <w:rFonts w:ascii="Calibri Light" w:eastAsia="Calibri" w:hAnsi="Calibri Light" w:cs="Calibri"/>
          <w:sz w:val="24"/>
          <w:szCs w:val="24"/>
        </w:rPr>
        <w:t>% körüli) a veszélyeztetett tanulók aránya is.</w:t>
      </w:r>
    </w:p>
    <w:p w:rsidR="00D773B5" w:rsidRDefault="00D773B5" w:rsidP="00306DDF">
      <w:pPr>
        <w:spacing w:after="0"/>
        <w:ind w:right="337"/>
        <w:rPr>
          <w:rFonts w:ascii="Calibri Light" w:hAnsi="Calibri Light" w:cs="Calibri Light"/>
          <w:b/>
          <w:i/>
          <w:sz w:val="24"/>
          <w:szCs w:val="24"/>
        </w:rPr>
      </w:pPr>
    </w:p>
    <w:p w:rsidR="00C55557" w:rsidRDefault="00C55557" w:rsidP="00306DDF">
      <w:pPr>
        <w:spacing w:after="0"/>
        <w:ind w:right="337"/>
        <w:rPr>
          <w:rFonts w:ascii="Calibri Light" w:hAnsi="Calibri Light" w:cs="Calibri Light"/>
          <w:b/>
          <w:i/>
          <w:sz w:val="24"/>
          <w:szCs w:val="24"/>
        </w:rPr>
      </w:pPr>
    </w:p>
    <w:p w:rsidR="00C55557" w:rsidRDefault="00C55557" w:rsidP="00306DDF">
      <w:pPr>
        <w:spacing w:after="0"/>
        <w:ind w:right="337"/>
        <w:rPr>
          <w:rFonts w:ascii="Calibri Light" w:hAnsi="Calibri Light" w:cs="Calibri Light"/>
          <w:b/>
          <w:i/>
          <w:sz w:val="24"/>
          <w:szCs w:val="24"/>
        </w:rPr>
        <w:sectPr w:rsidR="00C55557" w:rsidSect="00063C01">
          <w:footerReference w:type="default" r:id="rId9"/>
          <w:footerReference w:type="first" r:id="rId10"/>
          <w:pgSz w:w="11906" w:h="16838"/>
          <w:pgMar w:top="1440" w:right="1133" w:bottom="1440" w:left="1080" w:header="708" w:footer="136" w:gutter="0"/>
          <w:pgNumType w:start="0"/>
          <w:cols w:space="708"/>
          <w:titlePg/>
          <w:docGrid w:linePitch="360"/>
        </w:sectPr>
      </w:pPr>
    </w:p>
    <w:p w:rsidR="00306DDF" w:rsidRDefault="00306DDF" w:rsidP="00306DDF">
      <w:pPr>
        <w:spacing w:after="0"/>
        <w:ind w:right="337"/>
        <w:rPr>
          <w:rFonts w:ascii="Calibri Light" w:hAnsi="Calibri Light" w:cs="Calibri Light"/>
          <w:b/>
          <w:i/>
          <w:sz w:val="24"/>
          <w:szCs w:val="24"/>
        </w:rPr>
      </w:pPr>
    </w:p>
    <w:p w:rsidR="00F8485D" w:rsidRDefault="00F8485D" w:rsidP="004E4142">
      <w:pPr>
        <w:spacing w:after="0"/>
        <w:rPr>
          <w:rFonts w:ascii="Calibri Light" w:hAnsi="Calibri Light" w:cs="Calibri Light"/>
          <w:b/>
          <w:i/>
          <w:sz w:val="24"/>
          <w:szCs w:val="24"/>
        </w:rPr>
      </w:pPr>
      <w:r w:rsidRPr="00701180">
        <w:rPr>
          <w:rFonts w:ascii="Calibri Light" w:hAnsi="Calibri Light" w:cs="Calibri Light"/>
          <w:b/>
          <w:i/>
          <w:sz w:val="24"/>
          <w:szCs w:val="24"/>
        </w:rPr>
        <w:t>Létszámadatok</w:t>
      </w:r>
    </w:p>
    <w:tbl>
      <w:tblPr>
        <w:tblStyle w:val="Rcsostblzat1"/>
        <w:tblW w:w="10292" w:type="dxa"/>
        <w:tblInd w:w="865" w:type="dxa"/>
        <w:tblLayout w:type="fixed"/>
        <w:tblLook w:val="04A0" w:firstRow="1" w:lastRow="0" w:firstColumn="1" w:lastColumn="0" w:noHBand="0" w:noVBand="1"/>
      </w:tblPr>
      <w:tblGrid>
        <w:gridCol w:w="1216"/>
        <w:gridCol w:w="989"/>
        <w:gridCol w:w="1163"/>
        <w:gridCol w:w="648"/>
        <w:gridCol w:w="775"/>
        <w:gridCol w:w="638"/>
        <w:gridCol w:w="777"/>
        <w:gridCol w:w="967"/>
        <w:gridCol w:w="851"/>
        <w:gridCol w:w="1134"/>
        <w:gridCol w:w="1134"/>
      </w:tblGrid>
      <w:tr w:rsidR="00D773B5" w:rsidRPr="00701180" w:rsidTr="00D773B5">
        <w:tc>
          <w:tcPr>
            <w:tcW w:w="1216" w:type="dxa"/>
            <w:shd w:val="clear" w:color="auto" w:fill="D9D9D9" w:themeFill="background1" w:themeFillShade="D9"/>
            <w:vAlign w:val="center"/>
          </w:tcPr>
          <w:p w:rsidR="00D773B5" w:rsidRPr="00701180" w:rsidRDefault="00D773B5" w:rsidP="00357B2D">
            <w:pPr>
              <w:spacing w:line="276" w:lineRule="auto"/>
              <w:rPr>
                <w:rFonts w:ascii="Calibri Light" w:hAnsi="Calibri Light" w:cs="Calibri Light"/>
                <w:b/>
                <w:bCs/>
                <w:sz w:val="16"/>
                <w:szCs w:val="16"/>
              </w:rPr>
            </w:pPr>
            <w:r w:rsidRPr="00701180">
              <w:rPr>
                <w:rFonts w:ascii="Calibri Light" w:hAnsi="Calibri Light" w:cs="Calibri Light"/>
                <w:b/>
                <w:bCs/>
                <w:sz w:val="16"/>
                <w:szCs w:val="16"/>
              </w:rPr>
              <w:t>Osztály</w:t>
            </w:r>
            <w:r w:rsidR="00536F26">
              <w:rPr>
                <w:rFonts w:ascii="Calibri Light" w:hAnsi="Calibri Light" w:cs="Calibri Light"/>
                <w:b/>
                <w:bCs/>
                <w:sz w:val="16"/>
                <w:szCs w:val="16"/>
              </w:rPr>
              <w:t>/évf.</w:t>
            </w:r>
          </w:p>
        </w:tc>
        <w:tc>
          <w:tcPr>
            <w:tcW w:w="989" w:type="dxa"/>
            <w:shd w:val="clear" w:color="auto" w:fill="D9D9D9" w:themeFill="background1" w:themeFillShade="D9"/>
            <w:vAlign w:val="center"/>
          </w:tcPr>
          <w:p w:rsidR="00D773B5" w:rsidRPr="00701180" w:rsidRDefault="00D773B5" w:rsidP="00357B2D">
            <w:pPr>
              <w:spacing w:line="276" w:lineRule="auto"/>
              <w:rPr>
                <w:rFonts w:ascii="Calibri Light" w:hAnsi="Calibri Light" w:cs="Calibri Light"/>
                <w:b/>
                <w:bCs/>
                <w:sz w:val="16"/>
                <w:szCs w:val="16"/>
              </w:rPr>
            </w:pPr>
            <w:r w:rsidRPr="00701180">
              <w:rPr>
                <w:rFonts w:ascii="Calibri Light" w:hAnsi="Calibri Light" w:cs="Calibri Light"/>
                <w:b/>
                <w:bCs/>
                <w:sz w:val="16"/>
                <w:szCs w:val="16"/>
              </w:rPr>
              <w:t>létszám</w:t>
            </w:r>
          </w:p>
        </w:tc>
        <w:tc>
          <w:tcPr>
            <w:tcW w:w="1163" w:type="dxa"/>
            <w:shd w:val="clear" w:color="auto" w:fill="D9D9D9" w:themeFill="background1" w:themeFillShade="D9"/>
            <w:vAlign w:val="center"/>
          </w:tcPr>
          <w:p w:rsidR="00D773B5" w:rsidRPr="00701180" w:rsidRDefault="00D773B5" w:rsidP="00357B2D">
            <w:pPr>
              <w:spacing w:line="276" w:lineRule="auto"/>
              <w:rPr>
                <w:rFonts w:ascii="Calibri Light" w:hAnsi="Calibri Light" w:cs="Calibri Light"/>
                <w:b/>
                <w:bCs/>
                <w:sz w:val="16"/>
                <w:szCs w:val="16"/>
              </w:rPr>
            </w:pPr>
            <w:r w:rsidRPr="00701180">
              <w:rPr>
                <w:rFonts w:ascii="Calibri Light" w:hAnsi="Calibri Light" w:cs="Calibri Light"/>
                <w:b/>
                <w:bCs/>
                <w:sz w:val="16"/>
                <w:szCs w:val="16"/>
              </w:rPr>
              <w:t>számított létszám</w:t>
            </w:r>
          </w:p>
        </w:tc>
        <w:tc>
          <w:tcPr>
            <w:tcW w:w="648" w:type="dxa"/>
            <w:shd w:val="clear" w:color="auto" w:fill="D9D9D9" w:themeFill="background1" w:themeFillShade="D9"/>
            <w:vAlign w:val="center"/>
          </w:tcPr>
          <w:p w:rsidR="00D773B5" w:rsidRPr="00701180" w:rsidRDefault="00D773B5" w:rsidP="00357B2D">
            <w:pPr>
              <w:spacing w:line="276" w:lineRule="auto"/>
              <w:rPr>
                <w:rFonts w:ascii="Calibri Light" w:hAnsi="Calibri Light" w:cs="Calibri Light"/>
                <w:b/>
                <w:bCs/>
                <w:sz w:val="16"/>
                <w:szCs w:val="16"/>
              </w:rPr>
            </w:pPr>
            <w:r w:rsidRPr="00701180">
              <w:rPr>
                <w:rFonts w:ascii="Calibri Light" w:hAnsi="Calibri Light" w:cs="Calibri Light"/>
                <w:b/>
                <w:bCs/>
                <w:sz w:val="16"/>
                <w:szCs w:val="16"/>
              </w:rPr>
              <w:t>SNI</w:t>
            </w:r>
          </w:p>
        </w:tc>
        <w:tc>
          <w:tcPr>
            <w:tcW w:w="775" w:type="dxa"/>
            <w:shd w:val="clear" w:color="auto" w:fill="D9D9D9" w:themeFill="background1" w:themeFillShade="D9"/>
            <w:vAlign w:val="center"/>
          </w:tcPr>
          <w:p w:rsidR="00D773B5" w:rsidRPr="00701180" w:rsidRDefault="00D773B5" w:rsidP="00357B2D">
            <w:pPr>
              <w:spacing w:line="276" w:lineRule="auto"/>
              <w:rPr>
                <w:rFonts w:ascii="Calibri Light" w:hAnsi="Calibri Light" w:cs="Calibri Light"/>
                <w:b/>
                <w:bCs/>
                <w:sz w:val="16"/>
                <w:szCs w:val="16"/>
              </w:rPr>
            </w:pPr>
            <w:r w:rsidRPr="00701180">
              <w:rPr>
                <w:rFonts w:ascii="Calibri Light" w:hAnsi="Calibri Light" w:cs="Calibri Light"/>
                <w:b/>
                <w:bCs/>
                <w:sz w:val="16"/>
                <w:szCs w:val="16"/>
              </w:rPr>
              <w:t>BTMN</w:t>
            </w:r>
          </w:p>
        </w:tc>
        <w:tc>
          <w:tcPr>
            <w:tcW w:w="638" w:type="dxa"/>
            <w:shd w:val="clear" w:color="auto" w:fill="D9D9D9" w:themeFill="background1" w:themeFillShade="D9"/>
            <w:vAlign w:val="center"/>
          </w:tcPr>
          <w:p w:rsidR="00D773B5" w:rsidRPr="00701180" w:rsidRDefault="00D773B5" w:rsidP="00357B2D">
            <w:pPr>
              <w:spacing w:line="276" w:lineRule="auto"/>
              <w:rPr>
                <w:rFonts w:ascii="Calibri Light" w:hAnsi="Calibri Light" w:cs="Calibri Light"/>
                <w:b/>
                <w:bCs/>
                <w:sz w:val="16"/>
                <w:szCs w:val="16"/>
              </w:rPr>
            </w:pPr>
            <w:r w:rsidRPr="00701180">
              <w:rPr>
                <w:rFonts w:ascii="Calibri Light" w:hAnsi="Calibri Light" w:cs="Calibri Light"/>
                <w:b/>
                <w:bCs/>
                <w:sz w:val="16"/>
                <w:szCs w:val="16"/>
              </w:rPr>
              <w:t>HH</w:t>
            </w:r>
          </w:p>
        </w:tc>
        <w:tc>
          <w:tcPr>
            <w:tcW w:w="777" w:type="dxa"/>
            <w:shd w:val="clear" w:color="auto" w:fill="D9D9D9" w:themeFill="background1" w:themeFillShade="D9"/>
            <w:vAlign w:val="center"/>
          </w:tcPr>
          <w:p w:rsidR="00D773B5" w:rsidRPr="00701180" w:rsidRDefault="00D773B5" w:rsidP="00357B2D">
            <w:pPr>
              <w:spacing w:line="276" w:lineRule="auto"/>
              <w:rPr>
                <w:rFonts w:ascii="Calibri Light" w:hAnsi="Calibri Light" w:cs="Calibri Light"/>
                <w:b/>
                <w:bCs/>
                <w:sz w:val="16"/>
                <w:szCs w:val="16"/>
              </w:rPr>
            </w:pPr>
            <w:r w:rsidRPr="00701180">
              <w:rPr>
                <w:rFonts w:ascii="Calibri Light" w:hAnsi="Calibri Light" w:cs="Calibri Light"/>
                <w:b/>
                <w:bCs/>
                <w:sz w:val="16"/>
                <w:szCs w:val="16"/>
              </w:rPr>
              <w:t>HHH</w:t>
            </w:r>
          </w:p>
        </w:tc>
        <w:tc>
          <w:tcPr>
            <w:tcW w:w="967" w:type="dxa"/>
            <w:shd w:val="clear" w:color="auto" w:fill="D9D9D9" w:themeFill="background1" w:themeFillShade="D9"/>
            <w:vAlign w:val="center"/>
          </w:tcPr>
          <w:p w:rsidR="00D773B5" w:rsidRPr="00701180" w:rsidRDefault="00D773B5" w:rsidP="00357B2D">
            <w:pPr>
              <w:spacing w:line="276" w:lineRule="auto"/>
              <w:rPr>
                <w:rFonts w:ascii="Calibri Light" w:hAnsi="Calibri Light" w:cs="Calibri Light"/>
                <w:b/>
                <w:bCs/>
                <w:sz w:val="16"/>
                <w:szCs w:val="16"/>
              </w:rPr>
            </w:pPr>
            <w:r w:rsidRPr="00701180">
              <w:rPr>
                <w:rFonts w:ascii="Calibri Light" w:hAnsi="Calibri Light" w:cs="Calibri Light"/>
                <w:b/>
                <w:bCs/>
                <w:sz w:val="16"/>
                <w:szCs w:val="16"/>
              </w:rPr>
              <w:t>veszélyeztetett</w:t>
            </w:r>
          </w:p>
        </w:tc>
        <w:tc>
          <w:tcPr>
            <w:tcW w:w="851" w:type="dxa"/>
            <w:shd w:val="clear" w:color="auto" w:fill="D9D9D9" w:themeFill="background1" w:themeFillShade="D9"/>
            <w:vAlign w:val="center"/>
          </w:tcPr>
          <w:p w:rsidR="00D773B5" w:rsidRPr="00701180" w:rsidRDefault="00D773B5" w:rsidP="00357B2D">
            <w:pPr>
              <w:spacing w:line="276" w:lineRule="auto"/>
              <w:rPr>
                <w:rFonts w:ascii="Calibri Light" w:hAnsi="Calibri Light" w:cs="Calibri Light"/>
                <w:b/>
                <w:bCs/>
                <w:sz w:val="16"/>
                <w:szCs w:val="16"/>
              </w:rPr>
            </w:pPr>
            <w:r w:rsidRPr="00701180">
              <w:rPr>
                <w:rFonts w:ascii="Calibri Light" w:hAnsi="Calibri Light" w:cs="Calibri Light"/>
                <w:b/>
                <w:bCs/>
                <w:sz w:val="16"/>
                <w:szCs w:val="16"/>
              </w:rPr>
              <w:t>bejáró</w:t>
            </w:r>
          </w:p>
        </w:tc>
        <w:tc>
          <w:tcPr>
            <w:tcW w:w="1134" w:type="dxa"/>
            <w:shd w:val="clear" w:color="auto" w:fill="D9D9D9" w:themeFill="background1" w:themeFillShade="D9"/>
          </w:tcPr>
          <w:p w:rsidR="00D773B5" w:rsidRPr="00701180" w:rsidRDefault="00D773B5" w:rsidP="00357B2D">
            <w:pPr>
              <w:rPr>
                <w:rFonts w:ascii="Calibri Light" w:hAnsi="Calibri Light" w:cs="Calibri Light"/>
                <w:b/>
                <w:bCs/>
                <w:sz w:val="16"/>
                <w:szCs w:val="16"/>
              </w:rPr>
            </w:pPr>
            <w:r>
              <w:rPr>
                <w:rFonts w:ascii="Calibri Light" w:hAnsi="Calibri Light" w:cs="Calibri Light"/>
                <w:b/>
                <w:bCs/>
                <w:sz w:val="16"/>
                <w:szCs w:val="16"/>
              </w:rPr>
              <w:t>bejáróból kollégista</w:t>
            </w:r>
          </w:p>
        </w:tc>
        <w:tc>
          <w:tcPr>
            <w:tcW w:w="1134" w:type="dxa"/>
            <w:shd w:val="clear" w:color="auto" w:fill="D9D9D9" w:themeFill="background1" w:themeFillShade="D9"/>
            <w:vAlign w:val="center"/>
          </w:tcPr>
          <w:p w:rsidR="00D773B5" w:rsidRPr="00701180" w:rsidRDefault="00D773B5" w:rsidP="00357B2D">
            <w:pPr>
              <w:spacing w:line="276" w:lineRule="auto"/>
              <w:rPr>
                <w:rFonts w:ascii="Calibri Light" w:hAnsi="Calibri Light" w:cs="Calibri Light"/>
                <w:b/>
                <w:bCs/>
                <w:sz w:val="16"/>
                <w:szCs w:val="16"/>
              </w:rPr>
            </w:pPr>
            <w:r w:rsidRPr="00701180">
              <w:rPr>
                <w:rFonts w:ascii="Calibri Light" w:hAnsi="Calibri Light" w:cs="Calibri Light"/>
                <w:b/>
                <w:bCs/>
                <w:sz w:val="16"/>
                <w:szCs w:val="16"/>
              </w:rPr>
              <w:t>magántanuló</w:t>
            </w:r>
          </w:p>
        </w:tc>
      </w:tr>
      <w:tr w:rsidR="00D773B5" w:rsidRPr="00701180" w:rsidTr="00D773B5">
        <w:tc>
          <w:tcPr>
            <w:tcW w:w="1216" w:type="dxa"/>
            <w:vAlign w:val="center"/>
          </w:tcPr>
          <w:p w:rsidR="00536F26" w:rsidRDefault="00536F26" w:rsidP="00357B2D">
            <w:pPr>
              <w:spacing w:line="276" w:lineRule="auto"/>
              <w:jc w:val="both"/>
              <w:rPr>
                <w:rFonts w:ascii="Calibri Light" w:hAnsi="Calibri Light" w:cs="Calibri Light"/>
                <w:b/>
                <w:bCs/>
                <w:sz w:val="24"/>
                <w:szCs w:val="24"/>
              </w:rPr>
            </w:pPr>
            <w:r>
              <w:rPr>
                <w:rFonts w:ascii="Calibri Light" w:hAnsi="Calibri Light" w:cs="Calibri Light"/>
                <w:b/>
                <w:bCs/>
                <w:sz w:val="24"/>
                <w:szCs w:val="24"/>
              </w:rPr>
              <w:t>összevont</w:t>
            </w:r>
          </w:p>
          <w:p w:rsidR="00D773B5" w:rsidRPr="006706A5" w:rsidRDefault="00D773B5" w:rsidP="00357B2D">
            <w:pPr>
              <w:spacing w:line="276" w:lineRule="auto"/>
              <w:jc w:val="both"/>
              <w:rPr>
                <w:rFonts w:ascii="Calibri Light" w:hAnsi="Calibri Light" w:cs="Calibri Light"/>
                <w:b/>
                <w:bCs/>
                <w:sz w:val="24"/>
                <w:szCs w:val="24"/>
              </w:rPr>
            </w:pPr>
            <w:r w:rsidRPr="006706A5">
              <w:rPr>
                <w:rFonts w:ascii="Calibri Light" w:hAnsi="Calibri Light" w:cs="Calibri Light"/>
                <w:b/>
                <w:bCs/>
                <w:sz w:val="24"/>
                <w:szCs w:val="24"/>
              </w:rPr>
              <w:t>1-2-3-4</w:t>
            </w:r>
            <w:r w:rsidR="00357B2D">
              <w:rPr>
                <w:rFonts w:ascii="Calibri Light" w:hAnsi="Calibri Light" w:cs="Calibri Light"/>
                <w:b/>
                <w:bCs/>
                <w:sz w:val="24"/>
                <w:szCs w:val="24"/>
              </w:rPr>
              <w:t>. o.</w:t>
            </w:r>
          </w:p>
        </w:tc>
        <w:tc>
          <w:tcPr>
            <w:tcW w:w="989" w:type="dxa"/>
            <w:vAlign w:val="center"/>
          </w:tcPr>
          <w:p w:rsidR="00D773B5" w:rsidRPr="00D9030C" w:rsidRDefault="00D773B5" w:rsidP="00536F26">
            <w:pPr>
              <w:tabs>
                <w:tab w:val="left" w:pos="712"/>
              </w:tabs>
              <w:jc w:val="center"/>
              <w:rPr>
                <w:rFonts w:ascii="Calibri Light" w:hAnsi="Calibri Light" w:cs="Calibri Light"/>
                <w:bCs/>
                <w:sz w:val="24"/>
                <w:szCs w:val="24"/>
              </w:rPr>
            </w:pPr>
          </w:p>
        </w:tc>
        <w:tc>
          <w:tcPr>
            <w:tcW w:w="1163" w:type="dxa"/>
            <w:vAlign w:val="center"/>
          </w:tcPr>
          <w:p w:rsidR="00D773B5" w:rsidRPr="00701180" w:rsidRDefault="00D773B5" w:rsidP="00536F26">
            <w:pPr>
              <w:spacing w:line="276" w:lineRule="auto"/>
              <w:jc w:val="center"/>
              <w:rPr>
                <w:rFonts w:ascii="Calibri Light" w:hAnsi="Calibri Light" w:cs="Calibri Light"/>
                <w:bCs/>
                <w:sz w:val="24"/>
                <w:szCs w:val="24"/>
              </w:rPr>
            </w:pPr>
          </w:p>
        </w:tc>
        <w:tc>
          <w:tcPr>
            <w:tcW w:w="648" w:type="dxa"/>
            <w:vAlign w:val="center"/>
          </w:tcPr>
          <w:p w:rsidR="00D773B5" w:rsidRPr="00701180" w:rsidRDefault="00D773B5" w:rsidP="00536F26">
            <w:pPr>
              <w:spacing w:line="276" w:lineRule="auto"/>
              <w:jc w:val="center"/>
              <w:rPr>
                <w:rFonts w:ascii="Calibri Light" w:hAnsi="Calibri Light" w:cs="Calibri Light"/>
                <w:bCs/>
                <w:sz w:val="24"/>
                <w:szCs w:val="24"/>
              </w:rPr>
            </w:pPr>
          </w:p>
        </w:tc>
        <w:tc>
          <w:tcPr>
            <w:tcW w:w="775" w:type="dxa"/>
            <w:vAlign w:val="center"/>
          </w:tcPr>
          <w:p w:rsidR="00D773B5" w:rsidRPr="00701180" w:rsidRDefault="00D773B5" w:rsidP="00536F26">
            <w:pPr>
              <w:spacing w:line="276" w:lineRule="auto"/>
              <w:jc w:val="center"/>
              <w:rPr>
                <w:rFonts w:ascii="Calibri Light" w:hAnsi="Calibri Light" w:cs="Calibri Light"/>
                <w:bCs/>
                <w:sz w:val="24"/>
                <w:szCs w:val="24"/>
              </w:rPr>
            </w:pPr>
          </w:p>
        </w:tc>
        <w:tc>
          <w:tcPr>
            <w:tcW w:w="638" w:type="dxa"/>
            <w:vAlign w:val="center"/>
          </w:tcPr>
          <w:p w:rsidR="00D773B5" w:rsidRPr="00701180" w:rsidRDefault="00D773B5" w:rsidP="00536F26">
            <w:pPr>
              <w:spacing w:line="276" w:lineRule="auto"/>
              <w:jc w:val="center"/>
              <w:rPr>
                <w:rFonts w:ascii="Calibri Light" w:hAnsi="Calibri Light" w:cs="Calibri Light"/>
                <w:bCs/>
                <w:sz w:val="24"/>
                <w:szCs w:val="24"/>
              </w:rPr>
            </w:pPr>
          </w:p>
        </w:tc>
        <w:tc>
          <w:tcPr>
            <w:tcW w:w="777" w:type="dxa"/>
            <w:vAlign w:val="center"/>
          </w:tcPr>
          <w:p w:rsidR="00D773B5" w:rsidRPr="00701180" w:rsidRDefault="00D773B5" w:rsidP="00536F26">
            <w:pPr>
              <w:spacing w:line="276" w:lineRule="auto"/>
              <w:jc w:val="center"/>
              <w:rPr>
                <w:rFonts w:ascii="Calibri Light" w:hAnsi="Calibri Light" w:cs="Calibri Light"/>
                <w:bCs/>
                <w:sz w:val="24"/>
                <w:szCs w:val="24"/>
              </w:rPr>
            </w:pPr>
          </w:p>
        </w:tc>
        <w:tc>
          <w:tcPr>
            <w:tcW w:w="967" w:type="dxa"/>
            <w:vAlign w:val="center"/>
          </w:tcPr>
          <w:p w:rsidR="00D773B5" w:rsidRPr="00701180" w:rsidRDefault="00D773B5" w:rsidP="00536F26">
            <w:pPr>
              <w:spacing w:line="276" w:lineRule="auto"/>
              <w:jc w:val="center"/>
              <w:rPr>
                <w:rFonts w:ascii="Calibri Light" w:hAnsi="Calibri Light" w:cs="Calibri Light"/>
                <w:bCs/>
                <w:sz w:val="24"/>
                <w:szCs w:val="24"/>
              </w:rPr>
            </w:pPr>
          </w:p>
        </w:tc>
        <w:tc>
          <w:tcPr>
            <w:tcW w:w="851" w:type="dxa"/>
            <w:vAlign w:val="center"/>
          </w:tcPr>
          <w:p w:rsidR="00D773B5" w:rsidRPr="00701180" w:rsidRDefault="00D773B5" w:rsidP="00536F26">
            <w:pPr>
              <w:spacing w:line="276" w:lineRule="auto"/>
              <w:jc w:val="center"/>
              <w:rPr>
                <w:rFonts w:ascii="Calibri Light" w:hAnsi="Calibri Light" w:cs="Calibri Light"/>
                <w:bCs/>
                <w:sz w:val="24"/>
                <w:szCs w:val="24"/>
              </w:rPr>
            </w:pPr>
          </w:p>
        </w:tc>
        <w:tc>
          <w:tcPr>
            <w:tcW w:w="1134" w:type="dxa"/>
          </w:tcPr>
          <w:p w:rsidR="00D773B5" w:rsidRPr="00701180" w:rsidRDefault="00D773B5" w:rsidP="00536F26">
            <w:pPr>
              <w:jc w:val="center"/>
              <w:rPr>
                <w:rFonts w:ascii="Calibri Light" w:hAnsi="Calibri Light" w:cs="Calibri Light"/>
                <w:bCs/>
                <w:sz w:val="24"/>
                <w:szCs w:val="24"/>
              </w:rPr>
            </w:pPr>
          </w:p>
        </w:tc>
        <w:tc>
          <w:tcPr>
            <w:tcW w:w="1134" w:type="dxa"/>
          </w:tcPr>
          <w:p w:rsidR="00D773B5" w:rsidRPr="00701180" w:rsidRDefault="00D773B5" w:rsidP="00536F26">
            <w:pPr>
              <w:jc w:val="center"/>
              <w:rPr>
                <w:rFonts w:ascii="Calibri Light" w:hAnsi="Calibri Light" w:cs="Calibri Light"/>
                <w:bCs/>
                <w:sz w:val="24"/>
                <w:szCs w:val="24"/>
              </w:rPr>
            </w:pPr>
          </w:p>
        </w:tc>
      </w:tr>
      <w:tr w:rsidR="00D773B5" w:rsidRPr="00701180" w:rsidTr="00D773B5">
        <w:tc>
          <w:tcPr>
            <w:tcW w:w="1216" w:type="dxa"/>
            <w:vAlign w:val="center"/>
          </w:tcPr>
          <w:p w:rsidR="00D773B5" w:rsidRPr="00357B2D" w:rsidRDefault="00357B2D" w:rsidP="00536F26">
            <w:pPr>
              <w:jc w:val="both"/>
              <w:rPr>
                <w:rFonts w:ascii="Calibri Light" w:hAnsi="Calibri Light" w:cs="Calibri Light"/>
                <w:bCs/>
                <w:sz w:val="24"/>
                <w:szCs w:val="24"/>
              </w:rPr>
            </w:pPr>
            <w:r>
              <w:rPr>
                <w:rFonts w:ascii="Calibri Light" w:hAnsi="Calibri Light" w:cs="Calibri Light"/>
                <w:bCs/>
                <w:sz w:val="24"/>
                <w:szCs w:val="24"/>
              </w:rPr>
              <w:t>1.</w:t>
            </w:r>
            <w:r w:rsidRPr="00357B2D">
              <w:rPr>
                <w:rFonts w:ascii="Calibri Light" w:hAnsi="Calibri Light" w:cs="Calibri Light"/>
                <w:bCs/>
                <w:sz w:val="24"/>
                <w:szCs w:val="24"/>
              </w:rPr>
              <w:t>évf.</w:t>
            </w:r>
          </w:p>
        </w:tc>
        <w:tc>
          <w:tcPr>
            <w:tcW w:w="989" w:type="dxa"/>
            <w:vAlign w:val="center"/>
          </w:tcPr>
          <w:p w:rsidR="00D773B5" w:rsidRPr="00D9030C" w:rsidRDefault="00D773B5" w:rsidP="00536F26">
            <w:pPr>
              <w:tabs>
                <w:tab w:val="left" w:pos="712"/>
              </w:tabs>
              <w:jc w:val="center"/>
              <w:rPr>
                <w:rFonts w:ascii="Calibri Light" w:hAnsi="Calibri Light" w:cs="Calibri Light"/>
                <w:bCs/>
                <w:sz w:val="24"/>
                <w:szCs w:val="24"/>
              </w:rPr>
            </w:pPr>
            <w:r>
              <w:rPr>
                <w:rFonts w:ascii="Calibri Light" w:hAnsi="Calibri Light" w:cs="Calibri Light"/>
                <w:bCs/>
                <w:sz w:val="24"/>
                <w:szCs w:val="24"/>
              </w:rPr>
              <w:t>3</w:t>
            </w:r>
          </w:p>
        </w:tc>
        <w:tc>
          <w:tcPr>
            <w:tcW w:w="1163" w:type="dxa"/>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9</w:t>
            </w:r>
          </w:p>
        </w:tc>
        <w:tc>
          <w:tcPr>
            <w:tcW w:w="648" w:type="dxa"/>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3</w:t>
            </w:r>
          </w:p>
        </w:tc>
        <w:tc>
          <w:tcPr>
            <w:tcW w:w="775" w:type="dxa"/>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0</w:t>
            </w:r>
          </w:p>
        </w:tc>
        <w:tc>
          <w:tcPr>
            <w:tcW w:w="638" w:type="dxa"/>
            <w:vAlign w:val="center"/>
          </w:tcPr>
          <w:p w:rsidR="00D773B5" w:rsidRPr="006706A5" w:rsidRDefault="00D773B5" w:rsidP="00536F26">
            <w:pPr>
              <w:jc w:val="center"/>
              <w:rPr>
                <w:rFonts w:ascii="Calibri Light" w:hAnsi="Calibri Light" w:cs="Calibri Light"/>
                <w:bCs/>
                <w:color w:val="FF0000"/>
                <w:sz w:val="24"/>
                <w:szCs w:val="24"/>
              </w:rPr>
            </w:pPr>
            <w:r w:rsidRPr="0086667C">
              <w:rPr>
                <w:rFonts w:ascii="Calibri Light" w:hAnsi="Calibri Light" w:cs="Calibri Light"/>
                <w:bCs/>
                <w:color w:val="000000" w:themeColor="text1"/>
                <w:sz w:val="24"/>
                <w:szCs w:val="24"/>
              </w:rPr>
              <w:t>1</w:t>
            </w:r>
          </w:p>
        </w:tc>
        <w:tc>
          <w:tcPr>
            <w:tcW w:w="777" w:type="dxa"/>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2</w:t>
            </w:r>
          </w:p>
        </w:tc>
        <w:tc>
          <w:tcPr>
            <w:tcW w:w="967" w:type="dxa"/>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3</w:t>
            </w:r>
          </w:p>
        </w:tc>
        <w:tc>
          <w:tcPr>
            <w:tcW w:w="851" w:type="dxa"/>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3</w:t>
            </w:r>
          </w:p>
        </w:tc>
        <w:tc>
          <w:tcPr>
            <w:tcW w:w="1134" w:type="dxa"/>
          </w:tcPr>
          <w:p w:rsidR="00D773B5" w:rsidRDefault="00D773B5" w:rsidP="00536F26">
            <w:pPr>
              <w:jc w:val="center"/>
              <w:rPr>
                <w:rFonts w:ascii="Calibri Light" w:hAnsi="Calibri Light" w:cs="Calibri Light"/>
                <w:bCs/>
                <w:sz w:val="24"/>
                <w:szCs w:val="24"/>
              </w:rPr>
            </w:pPr>
            <w:r>
              <w:rPr>
                <w:rFonts w:ascii="Calibri Light" w:hAnsi="Calibri Light" w:cs="Calibri Light"/>
                <w:bCs/>
                <w:sz w:val="24"/>
                <w:szCs w:val="24"/>
              </w:rPr>
              <w:t>1</w:t>
            </w:r>
          </w:p>
        </w:tc>
        <w:tc>
          <w:tcPr>
            <w:tcW w:w="1134" w:type="dxa"/>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0</w:t>
            </w:r>
          </w:p>
        </w:tc>
      </w:tr>
      <w:tr w:rsidR="00D773B5" w:rsidRPr="00701180" w:rsidTr="00D773B5">
        <w:tc>
          <w:tcPr>
            <w:tcW w:w="1216" w:type="dxa"/>
            <w:vAlign w:val="center"/>
          </w:tcPr>
          <w:p w:rsidR="00D773B5" w:rsidRPr="00701180" w:rsidRDefault="00D773B5" w:rsidP="00357B2D">
            <w:pPr>
              <w:jc w:val="both"/>
              <w:rPr>
                <w:rFonts w:ascii="Calibri Light" w:hAnsi="Calibri Light" w:cs="Calibri Light"/>
                <w:bCs/>
                <w:sz w:val="24"/>
                <w:szCs w:val="24"/>
              </w:rPr>
            </w:pPr>
            <w:r>
              <w:rPr>
                <w:rFonts w:ascii="Calibri Light" w:hAnsi="Calibri Light" w:cs="Calibri Light"/>
                <w:bCs/>
                <w:sz w:val="24"/>
                <w:szCs w:val="24"/>
              </w:rPr>
              <w:t>2</w:t>
            </w:r>
            <w:r w:rsidR="00357B2D">
              <w:rPr>
                <w:rFonts w:ascii="Calibri Light" w:hAnsi="Calibri Light" w:cs="Calibri Light"/>
                <w:bCs/>
                <w:sz w:val="24"/>
                <w:szCs w:val="24"/>
              </w:rPr>
              <w:t>. évf.</w:t>
            </w:r>
          </w:p>
        </w:tc>
        <w:tc>
          <w:tcPr>
            <w:tcW w:w="989" w:type="dxa"/>
            <w:vAlign w:val="center"/>
          </w:tcPr>
          <w:p w:rsidR="00D773B5" w:rsidRPr="00D9030C" w:rsidRDefault="00D773B5" w:rsidP="00536F26">
            <w:pPr>
              <w:tabs>
                <w:tab w:val="left" w:pos="712"/>
              </w:tabs>
              <w:jc w:val="center"/>
              <w:rPr>
                <w:rFonts w:ascii="Calibri Light" w:hAnsi="Calibri Light" w:cs="Calibri Light"/>
                <w:bCs/>
                <w:sz w:val="24"/>
                <w:szCs w:val="24"/>
              </w:rPr>
            </w:pPr>
            <w:r>
              <w:rPr>
                <w:rFonts w:ascii="Calibri Light" w:hAnsi="Calibri Light" w:cs="Calibri Light"/>
                <w:bCs/>
                <w:sz w:val="24"/>
                <w:szCs w:val="24"/>
              </w:rPr>
              <w:t>1</w:t>
            </w:r>
          </w:p>
        </w:tc>
        <w:tc>
          <w:tcPr>
            <w:tcW w:w="1163" w:type="dxa"/>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3</w:t>
            </w:r>
          </w:p>
        </w:tc>
        <w:tc>
          <w:tcPr>
            <w:tcW w:w="648" w:type="dxa"/>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1</w:t>
            </w:r>
          </w:p>
        </w:tc>
        <w:tc>
          <w:tcPr>
            <w:tcW w:w="775" w:type="dxa"/>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0</w:t>
            </w:r>
          </w:p>
        </w:tc>
        <w:tc>
          <w:tcPr>
            <w:tcW w:w="638" w:type="dxa"/>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0</w:t>
            </w:r>
          </w:p>
        </w:tc>
        <w:tc>
          <w:tcPr>
            <w:tcW w:w="777" w:type="dxa"/>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0</w:t>
            </w:r>
          </w:p>
        </w:tc>
        <w:tc>
          <w:tcPr>
            <w:tcW w:w="967" w:type="dxa"/>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0</w:t>
            </w:r>
          </w:p>
        </w:tc>
        <w:tc>
          <w:tcPr>
            <w:tcW w:w="851" w:type="dxa"/>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0</w:t>
            </w:r>
          </w:p>
        </w:tc>
        <w:tc>
          <w:tcPr>
            <w:tcW w:w="1134" w:type="dxa"/>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0</w:t>
            </w:r>
          </w:p>
        </w:tc>
        <w:tc>
          <w:tcPr>
            <w:tcW w:w="1134" w:type="dxa"/>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0</w:t>
            </w:r>
          </w:p>
        </w:tc>
      </w:tr>
      <w:tr w:rsidR="00D773B5" w:rsidRPr="00701180" w:rsidTr="00D773B5">
        <w:tc>
          <w:tcPr>
            <w:tcW w:w="1216" w:type="dxa"/>
            <w:tcBorders>
              <w:bottom w:val="single" w:sz="4" w:space="0" w:color="auto"/>
            </w:tcBorders>
            <w:vAlign w:val="center"/>
          </w:tcPr>
          <w:p w:rsidR="00D773B5" w:rsidRPr="00701180" w:rsidRDefault="00D773B5" w:rsidP="00357B2D">
            <w:pPr>
              <w:jc w:val="both"/>
              <w:rPr>
                <w:rFonts w:ascii="Calibri Light" w:hAnsi="Calibri Light" w:cs="Calibri Light"/>
                <w:bCs/>
                <w:sz w:val="24"/>
                <w:szCs w:val="24"/>
              </w:rPr>
            </w:pPr>
            <w:r>
              <w:rPr>
                <w:rFonts w:ascii="Calibri Light" w:hAnsi="Calibri Light" w:cs="Calibri Light"/>
                <w:bCs/>
                <w:sz w:val="24"/>
                <w:szCs w:val="24"/>
              </w:rPr>
              <w:t>3</w:t>
            </w:r>
            <w:r w:rsidR="00357B2D">
              <w:rPr>
                <w:rFonts w:ascii="Calibri Light" w:hAnsi="Calibri Light" w:cs="Calibri Light"/>
                <w:bCs/>
                <w:sz w:val="24"/>
                <w:szCs w:val="24"/>
              </w:rPr>
              <w:t>. évf.</w:t>
            </w:r>
          </w:p>
        </w:tc>
        <w:tc>
          <w:tcPr>
            <w:tcW w:w="989" w:type="dxa"/>
            <w:tcBorders>
              <w:bottom w:val="single" w:sz="4" w:space="0" w:color="auto"/>
            </w:tcBorders>
            <w:vAlign w:val="center"/>
          </w:tcPr>
          <w:p w:rsidR="00D773B5" w:rsidRPr="00D9030C" w:rsidRDefault="00D773B5" w:rsidP="00536F26">
            <w:pPr>
              <w:tabs>
                <w:tab w:val="left" w:pos="712"/>
              </w:tabs>
              <w:jc w:val="center"/>
              <w:rPr>
                <w:rFonts w:ascii="Calibri Light" w:hAnsi="Calibri Light" w:cs="Calibri Light"/>
                <w:bCs/>
                <w:sz w:val="24"/>
                <w:szCs w:val="24"/>
              </w:rPr>
            </w:pPr>
            <w:r>
              <w:rPr>
                <w:rFonts w:ascii="Calibri Light" w:hAnsi="Calibri Light" w:cs="Calibri Light"/>
                <w:bCs/>
                <w:sz w:val="24"/>
                <w:szCs w:val="24"/>
              </w:rPr>
              <w:t>2</w:t>
            </w:r>
          </w:p>
        </w:tc>
        <w:tc>
          <w:tcPr>
            <w:tcW w:w="1163" w:type="dxa"/>
            <w:tcBorders>
              <w:bottom w:val="single" w:sz="4" w:space="0" w:color="auto"/>
            </w:tcBorders>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6</w:t>
            </w:r>
          </w:p>
        </w:tc>
        <w:tc>
          <w:tcPr>
            <w:tcW w:w="648" w:type="dxa"/>
            <w:tcBorders>
              <w:bottom w:val="single" w:sz="4" w:space="0" w:color="auto"/>
            </w:tcBorders>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2</w:t>
            </w:r>
          </w:p>
        </w:tc>
        <w:tc>
          <w:tcPr>
            <w:tcW w:w="775" w:type="dxa"/>
            <w:tcBorders>
              <w:bottom w:val="single" w:sz="4" w:space="0" w:color="auto"/>
            </w:tcBorders>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0</w:t>
            </w:r>
          </w:p>
        </w:tc>
        <w:tc>
          <w:tcPr>
            <w:tcW w:w="638" w:type="dxa"/>
            <w:tcBorders>
              <w:bottom w:val="single" w:sz="4" w:space="0" w:color="auto"/>
            </w:tcBorders>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0</w:t>
            </w:r>
          </w:p>
        </w:tc>
        <w:tc>
          <w:tcPr>
            <w:tcW w:w="777" w:type="dxa"/>
            <w:tcBorders>
              <w:bottom w:val="single" w:sz="4" w:space="0" w:color="auto"/>
            </w:tcBorders>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2</w:t>
            </w:r>
          </w:p>
        </w:tc>
        <w:tc>
          <w:tcPr>
            <w:tcW w:w="967" w:type="dxa"/>
            <w:tcBorders>
              <w:bottom w:val="single" w:sz="4" w:space="0" w:color="auto"/>
            </w:tcBorders>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2</w:t>
            </w:r>
          </w:p>
        </w:tc>
        <w:tc>
          <w:tcPr>
            <w:tcW w:w="851" w:type="dxa"/>
            <w:tcBorders>
              <w:bottom w:val="single" w:sz="4" w:space="0" w:color="auto"/>
            </w:tcBorders>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1</w:t>
            </w:r>
          </w:p>
        </w:tc>
        <w:tc>
          <w:tcPr>
            <w:tcW w:w="1134" w:type="dxa"/>
            <w:tcBorders>
              <w:bottom w:val="single" w:sz="4" w:space="0" w:color="auto"/>
            </w:tcBorders>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0</w:t>
            </w:r>
          </w:p>
        </w:tc>
        <w:tc>
          <w:tcPr>
            <w:tcW w:w="1134" w:type="dxa"/>
            <w:tcBorders>
              <w:bottom w:val="single" w:sz="4" w:space="0" w:color="auto"/>
            </w:tcBorders>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0</w:t>
            </w:r>
          </w:p>
        </w:tc>
      </w:tr>
      <w:tr w:rsidR="00D773B5" w:rsidRPr="00701180" w:rsidTr="00D773B5">
        <w:tc>
          <w:tcPr>
            <w:tcW w:w="1216" w:type="dxa"/>
            <w:tcBorders>
              <w:bottom w:val="double" w:sz="4" w:space="0" w:color="auto"/>
            </w:tcBorders>
            <w:vAlign w:val="center"/>
          </w:tcPr>
          <w:p w:rsidR="00D773B5" w:rsidRPr="00701180" w:rsidRDefault="00D773B5" w:rsidP="00357B2D">
            <w:pPr>
              <w:jc w:val="both"/>
              <w:rPr>
                <w:rFonts w:ascii="Calibri Light" w:hAnsi="Calibri Light" w:cs="Calibri Light"/>
                <w:bCs/>
                <w:sz w:val="24"/>
                <w:szCs w:val="24"/>
              </w:rPr>
            </w:pPr>
            <w:r>
              <w:rPr>
                <w:rFonts w:ascii="Calibri Light" w:hAnsi="Calibri Light" w:cs="Calibri Light"/>
                <w:bCs/>
                <w:sz w:val="24"/>
                <w:szCs w:val="24"/>
              </w:rPr>
              <w:t>4</w:t>
            </w:r>
            <w:r w:rsidR="00357B2D">
              <w:rPr>
                <w:rFonts w:ascii="Calibri Light" w:hAnsi="Calibri Light" w:cs="Calibri Light"/>
                <w:bCs/>
                <w:sz w:val="24"/>
                <w:szCs w:val="24"/>
              </w:rPr>
              <w:t>. évf.</w:t>
            </w:r>
          </w:p>
        </w:tc>
        <w:tc>
          <w:tcPr>
            <w:tcW w:w="989" w:type="dxa"/>
            <w:tcBorders>
              <w:bottom w:val="double" w:sz="4" w:space="0" w:color="auto"/>
            </w:tcBorders>
            <w:vAlign w:val="center"/>
          </w:tcPr>
          <w:p w:rsidR="00D773B5" w:rsidRPr="00D9030C" w:rsidRDefault="00D773B5" w:rsidP="00536F26">
            <w:pPr>
              <w:tabs>
                <w:tab w:val="left" w:pos="712"/>
              </w:tabs>
              <w:jc w:val="center"/>
              <w:rPr>
                <w:rFonts w:ascii="Calibri Light" w:hAnsi="Calibri Light" w:cs="Calibri Light"/>
                <w:bCs/>
                <w:sz w:val="24"/>
                <w:szCs w:val="24"/>
              </w:rPr>
            </w:pPr>
            <w:r>
              <w:rPr>
                <w:rFonts w:ascii="Calibri Light" w:hAnsi="Calibri Light" w:cs="Calibri Light"/>
                <w:bCs/>
                <w:sz w:val="24"/>
                <w:szCs w:val="24"/>
              </w:rPr>
              <w:t>1</w:t>
            </w:r>
          </w:p>
        </w:tc>
        <w:tc>
          <w:tcPr>
            <w:tcW w:w="1163" w:type="dxa"/>
            <w:tcBorders>
              <w:bottom w:val="double" w:sz="4" w:space="0" w:color="auto"/>
            </w:tcBorders>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3</w:t>
            </w:r>
          </w:p>
        </w:tc>
        <w:tc>
          <w:tcPr>
            <w:tcW w:w="648" w:type="dxa"/>
            <w:tcBorders>
              <w:bottom w:val="double" w:sz="4" w:space="0" w:color="auto"/>
            </w:tcBorders>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1</w:t>
            </w:r>
          </w:p>
        </w:tc>
        <w:tc>
          <w:tcPr>
            <w:tcW w:w="775" w:type="dxa"/>
            <w:tcBorders>
              <w:bottom w:val="double" w:sz="4" w:space="0" w:color="auto"/>
            </w:tcBorders>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0</w:t>
            </w:r>
          </w:p>
        </w:tc>
        <w:tc>
          <w:tcPr>
            <w:tcW w:w="638" w:type="dxa"/>
            <w:tcBorders>
              <w:bottom w:val="double" w:sz="4" w:space="0" w:color="auto"/>
            </w:tcBorders>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0</w:t>
            </w:r>
          </w:p>
        </w:tc>
        <w:tc>
          <w:tcPr>
            <w:tcW w:w="777" w:type="dxa"/>
            <w:tcBorders>
              <w:bottom w:val="double" w:sz="4" w:space="0" w:color="auto"/>
            </w:tcBorders>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0</w:t>
            </w:r>
          </w:p>
        </w:tc>
        <w:tc>
          <w:tcPr>
            <w:tcW w:w="967" w:type="dxa"/>
            <w:tcBorders>
              <w:bottom w:val="double" w:sz="4" w:space="0" w:color="auto"/>
            </w:tcBorders>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0</w:t>
            </w:r>
          </w:p>
        </w:tc>
        <w:tc>
          <w:tcPr>
            <w:tcW w:w="851" w:type="dxa"/>
            <w:tcBorders>
              <w:bottom w:val="double" w:sz="4" w:space="0" w:color="auto"/>
            </w:tcBorders>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1</w:t>
            </w:r>
          </w:p>
        </w:tc>
        <w:tc>
          <w:tcPr>
            <w:tcW w:w="1134" w:type="dxa"/>
            <w:tcBorders>
              <w:bottom w:val="double" w:sz="4" w:space="0" w:color="auto"/>
            </w:tcBorders>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1</w:t>
            </w:r>
          </w:p>
        </w:tc>
        <w:tc>
          <w:tcPr>
            <w:tcW w:w="1134" w:type="dxa"/>
            <w:tcBorders>
              <w:bottom w:val="double" w:sz="4" w:space="0" w:color="auto"/>
            </w:tcBorders>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0</w:t>
            </w:r>
          </w:p>
        </w:tc>
      </w:tr>
      <w:tr w:rsidR="00D773B5" w:rsidRPr="00701180" w:rsidTr="00D773B5">
        <w:tc>
          <w:tcPr>
            <w:tcW w:w="1216" w:type="dxa"/>
            <w:tcBorders>
              <w:top w:val="double" w:sz="4" w:space="0" w:color="auto"/>
            </w:tcBorders>
            <w:vAlign w:val="center"/>
          </w:tcPr>
          <w:p w:rsidR="00536F26" w:rsidRDefault="00536F26" w:rsidP="00357B2D">
            <w:pPr>
              <w:jc w:val="both"/>
              <w:rPr>
                <w:rFonts w:ascii="Calibri Light" w:hAnsi="Calibri Light" w:cs="Calibri Light"/>
                <w:b/>
                <w:bCs/>
                <w:sz w:val="24"/>
                <w:szCs w:val="24"/>
              </w:rPr>
            </w:pPr>
            <w:r>
              <w:rPr>
                <w:rFonts w:ascii="Calibri Light" w:hAnsi="Calibri Light" w:cs="Calibri Light"/>
                <w:b/>
                <w:bCs/>
                <w:sz w:val="24"/>
                <w:szCs w:val="24"/>
              </w:rPr>
              <w:t>összevont</w:t>
            </w:r>
          </w:p>
          <w:p w:rsidR="00D773B5" w:rsidRPr="00B27D7D" w:rsidRDefault="00D773B5" w:rsidP="00357B2D">
            <w:pPr>
              <w:jc w:val="both"/>
              <w:rPr>
                <w:rFonts w:ascii="Calibri Light" w:hAnsi="Calibri Light" w:cs="Calibri Light"/>
                <w:b/>
                <w:bCs/>
                <w:sz w:val="24"/>
                <w:szCs w:val="24"/>
              </w:rPr>
            </w:pPr>
            <w:r w:rsidRPr="00B27D7D">
              <w:rPr>
                <w:rFonts w:ascii="Calibri Light" w:hAnsi="Calibri Light" w:cs="Calibri Light"/>
                <w:b/>
                <w:bCs/>
                <w:sz w:val="24"/>
                <w:szCs w:val="24"/>
              </w:rPr>
              <w:t>1-2</w:t>
            </w:r>
            <w:r w:rsidR="00357B2D">
              <w:rPr>
                <w:rFonts w:ascii="Calibri Light" w:hAnsi="Calibri Light" w:cs="Calibri Light"/>
                <w:b/>
                <w:bCs/>
                <w:sz w:val="24"/>
                <w:szCs w:val="24"/>
              </w:rPr>
              <w:t>. o.</w:t>
            </w:r>
          </w:p>
        </w:tc>
        <w:tc>
          <w:tcPr>
            <w:tcW w:w="989" w:type="dxa"/>
            <w:tcBorders>
              <w:top w:val="double" w:sz="4" w:space="0" w:color="auto"/>
            </w:tcBorders>
            <w:vAlign w:val="center"/>
          </w:tcPr>
          <w:p w:rsidR="00D773B5" w:rsidRPr="00D9030C" w:rsidRDefault="00D773B5" w:rsidP="00536F26">
            <w:pPr>
              <w:tabs>
                <w:tab w:val="left" w:pos="712"/>
              </w:tabs>
              <w:jc w:val="center"/>
              <w:rPr>
                <w:rFonts w:ascii="Calibri Light" w:hAnsi="Calibri Light" w:cs="Calibri Light"/>
                <w:bCs/>
                <w:sz w:val="24"/>
                <w:szCs w:val="24"/>
              </w:rPr>
            </w:pPr>
          </w:p>
        </w:tc>
        <w:tc>
          <w:tcPr>
            <w:tcW w:w="1163" w:type="dxa"/>
            <w:tcBorders>
              <w:top w:val="double" w:sz="4" w:space="0" w:color="auto"/>
            </w:tcBorders>
            <w:vAlign w:val="center"/>
          </w:tcPr>
          <w:p w:rsidR="00D773B5" w:rsidRPr="00701180" w:rsidRDefault="00D773B5" w:rsidP="00536F26">
            <w:pPr>
              <w:jc w:val="center"/>
              <w:rPr>
                <w:rFonts w:ascii="Calibri Light" w:hAnsi="Calibri Light" w:cs="Calibri Light"/>
                <w:bCs/>
                <w:sz w:val="24"/>
                <w:szCs w:val="24"/>
              </w:rPr>
            </w:pPr>
          </w:p>
        </w:tc>
        <w:tc>
          <w:tcPr>
            <w:tcW w:w="648" w:type="dxa"/>
            <w:tcBorders>
              <w:top w:val="double" w:sz="4" w:space="0" w:color="auto"/>
            </w:tcBorders>
            <w:vAlign w:val="center"/>
          </w:tcPr>
          <w:p w:rsidR="00D773B5" w:rsidRPr="00701180" w:rsidRDefault="00D773B5" w:rsidP="00536F26">
            <w:pPr>
              <w:jc w:val="center"/>
              <w:rPr>
                <w:rFonts w:ascii="Calibri Light" w:hAnsi="Calibri Light" w:cs="Calibri Light"/>
                <w:bCs/>
                <w:sz w:val="24"/>
                <w:szCs w:val="24"/>
              </w:rPr>
            </w:pPr>
          </w:p>
        </w:tc>
        <w:tc>
          <w:tcPr>
            <w:tcW w:w="775" w:type="dxa"/>
            <w:tcBorders>
              <w:top w:val="double" w:sz="4" w:space="0" w:color="auto"/>
            </w:tcBorders>
            <w:vAlign w:val="center"/>
          </w:tcPr>
          <w:p w:rsidR="00D773B5" w:rsidRPr="00701180" w:rsidRDefault="00D773B5" w:rsidP="00536F26">
            <w:pPr>
              <w:jc w:val="center"/>
              <w:rPr>
                <w:rFonts w:ascii="Calibri Light" w:hAnsi="Calibri Light" w:cs="Calibri Light"/>
                <w:bCs/>
                <w:sz w:val="24"/>
                <w:szCs w:val="24"/>
              </w:rPr>
            </w:pPr>
          </w:p>
        </w:tc>
        <w:tc>
          <w:tcPr>
            <w:tcW w:w="638" w:type="dxa"/>
            <w:tcBorders>
              <w:top w:val="double" w:sz="4" w:space="0" w:color="auto"/>
            </w:tcBorders>
            <w:vAlign w:val="center"/>
          </w:tcPr>
          <w:p w:rsidR="00D773B5" w:rsidRPr="00701180" w:rsidRDefault="00D773B5" w:rsidP="00536F26">
            <w:pPr>
              <w:jc w:val="center"/>
              <w:rPr>
                <w:rFonts w:ascii="Calibri Light" w:hAnsi="Calibri Light" w:cs="Calibri Light"/>
                <w:bCs/>
                <w:sz w:val="24"/>
                <w:szCs w:val="24"/>
              </w:rPr>
            </w:pPr>
          </w:p>
        </w:tc>
        <w:tc>
          <w:tcPr>
            <w:tcW w:w="777" w:type="dxa"/>
            <w:tcBorders>
              <w:top w:val="double" w:sz="4" w:space="0" w:color="auto"/>
            </w:tcBorders>
            <w:vAlign w:val="center"/>
          </w:tcPr>
          <w:p w:rsidR="00D773B5" w:rsidRPr="00701180" w:rsidRDefault="00D773B5" w:rsidP="00536F26">
            <w:pPr>
              <w:jc w:val="center"/>
              <w:rPr>
                <w:rFonts w:ascii="Calibri Light" w:hAnsi="Calibri Light" w:cs="Calibri Light"/>
                <w:bCs/>
                <w:sz w:val="24"/>
                <w:szCs w:val="24"/>
              </w:rPr>
            </w:pPr>
          </w:p>
        </w:tc>
        <w:tc>
          <w:tcPr>
            <w:tcW w:w="967" w:type="dxa"/>
            <w:tcBorders>
              <w:top w:val="double" w:sz="4" w:space="0" w:color="auto"/>
            </w:tcBorders>
            <w:vAlign w:val="center"/>
          </w:tcPr>
          <w:p w:rsidR="00D773B5" w:rsidRPr="00701180" w:rsidRDefault="00D773B5" w:rsidP="00536F26">
            <w:pPr>
              <w:jc w:val="center"/>
              <w:rPr>
                <w:rFonts w:ascii="Calibri Light" w:hAnsi="Calibri Light" w:cs="Calibri Light"/>
                <w:bCs/>
                <w:sz w:val="24"/>
                <w:szCs w:val="24"/>
              </w:rPr>
            </w:pPr>
          </w:p>
        </w:tc>
        <w:tc>
          <w:tcPr>
            <w:tcW w:w="851" w:type="dxa"/>
            <w:tcBorders>
              <w:top w:val="double" w:sz="4" w:space="0" w:color="auto"/>
            </w:tcBorders>
            <w:vAlign w:val="center"/>
          </w:tcPr>
          <w:p w:rsidR="00D773B5" w:rsidRPr="00701180" w:rsidRDefault="00D773B5" w:rsidP="00536F26">
            <w:pPr>
              <w:jc w:val="center"/>
              <w:rPr>
                <w:rFonts w:ascii="Calibri Light" w:hAnsi="Calibri Light" w:cs="Calibri Light"/>
                <w:bCs/>
                <w:sz w:val="24"/>
                <w:szCs w:val="24"/>
              </w:rPr>
            </w:pPr>
          </w:p>
        </w:tc>
        <w:tc>
          <w:tcPr>
            <w:tcW w:w="1134" w:type="dxa"/>
            <w:tcBorders>
              <w:top w:val="double" w:sz="4" w:space="0" w:color="auto"/>
            </w:tcBorders>
          </w:tcPr>
          <w:p w:rsidR="00D773B5" w:rsidRPr="00701180" w:rsidRDefault="00D773B5" w:rsidP="00536F26">
            <w:pPr>
              <w:jc w:val="center"/>
              <w:rPr>
                <w:rFonts w:ascii="Calibri Light" w:hAnsi="Calibri Light" w:cs="Calibri Light"/>
                <w:bCs/>
                <w:sz w:val="24"/>
                <w:szCs w:val="24"/>
              </w:rPr>
            </w:pPr>
          </w:p>
        </w:tc>
        <w:tc>
          <w:tcPr>
            <w:tcW w:w="1134" w:type="dxa"/>
            <w:tcBorders>
              <w:top w:val="double" w:sz="4" w:space="0" w:color="auto"/>
            </w:tcBorders>
          </w:tcPr>
          <w:p w:rsidR="00D773B5" w:rsidRPr="00701180" w:rsidRDefault="00D773B5" w:rsidP="00536F26">
            <w:pPr>
              <w:jc w:val="center"/>
              <w:rPr>
                <w:rFonts w:ascii="Calibri Light" w:hAnsi="Calibri Light" w:cs="Calibri Light"/>
                <w:bCs/>
                <w:sz w:val="24"/>
                <w:szCs w:val="24"/>
              </w:rPr>
            </w:pPr>
          </w:p>
        </w:tc>
      </w:tr>
      <w:tr w:rsidR="00D773B5" w:rsidRPr="00701180" w:rsidTr="00D773B5">
        <w:tc>
          <w:tcPr>
            <w:tcW w:w="1216" w:type="dxa"/>
            <w:tcBorders>
              <w:bottom w:val="single" w:sz="4" w:space="0" w:color="auto"/>
            </w:tcBorders>
            <w:vAlign w:val="center"/>
          </w:tcPr>
          <w:p w:rsidR="00D773B5" w:rsidRPr="00357B2D" w:rsidRDefault="00357B2D" w:rsidP="00536F26">
            <w:pPr>
              <w:jc w:val="both"/>
              <w:rPr>
                <w:rFonts w:ascii="Calibri Light" w:hAnsi="Calibri Light" w:cs="Calibri Light"/>
                <w:bCs/>
                <w:sz w:val="24"/>
                <w:szCs w:val="24"/>
              </w:rPr>
            </w:pPr>
            <w:r>
              <w:rPr>
                <w:rFonts w:ascii="Calibri Light" w:hAnsi="Calibri Light" w:cs="Calibri Light"/>
                <w:bCs/>
                <w:sz w:val="24"/>
                <w:szCs w:val="24"/>
              </w:rPr>
              <w:t>1.</w:t>
            </w:r>
            <w:r w:rsidRPr="00357B2D">
              <w:rPr>
                <w:rFonts w:ascii="Calibri Light" w:hAnsi="Calibri Light" w:cs="Calibri Light"/>
                <w:bCs/>
                <w:sz w:val="24"/>
                <w:szCs w:val="24"/>
              </w:rPr>
              <w:t>évf.</w:t>
            </w:r>
          </w:p>
        </w:tc>
        <w:tc>
          <w:tcPr>
            <w:tcW w:w="989" w:type="dxa"/>
            <w:tcBorders>
              <w:bottom w:val="sing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8</w:t>
            </w:r>
          </w:p>
        </w:tc>
        <w:tc>
          <w:tcPr>
            <w:tcW w:w="1163" w:type="dxa"/>
            <w:tcBorders>
              <w:bottom w:val="sing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17</w:t>
            </w:r>
          </w:p>
        </w:tc>
        <w:tc>
          <w:tcPr>
            <w:tcW w:w="648" w:type="dxa"/>
            <w:tcBorders>
              <w:bottom w:val="sing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8</w:t>
            </w:r>
          </w:p>
        </w:tc>
        <w:tc>
          <w:tcPr>
            <w:tcW w:w="775" w:type="dxa"/>
            <w:tcBorders>
              <w:bottom w:val="sing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0</w:t>
            </w:r>
          </w:p>
        </w:tc>
        <w:tc>
          <w:tcPr>
            <w:tcW w:w="638" w:type="dxa"/>
            <w:tcBorders>
              <w:bottom w:val="sing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1</w:t>
            </w:r>
          </w:p>
        </w:tc>
        <w:tc>
          <w:tcPr>
            <w:tcW w:w="777" w:type="dxa"/>
            <w:tcBorders>
              <w:bottom w:val="single" w:sz="4" w:space="0" w:color="auto"/>
            </w:tcBorders>
            <w:vAlign w:val="center"/>
          </w:tcPr>
          <w:p w:rsidR="00D773B5" w:rsidRPr="0069281D" w:rsidRDefault="00B44C76" w:rsidP="00536F26">
            <w:pPr>
              <w:spacing w:line="276" w:lineRule="auto"/>
              <w:jc w:val="center"/>
              <w:rPr>
                <w:rFonts w:ascii="Calibri Light" w:hAnsi="Calibri Light" w:cs="Calibri Light"/>
                <w:bCs/>
                <w:color w:val="000000" w:themeColor="text1"/>
                <w:sz w:val="24"/>
                <w:szCs w:val="24"/>
              </w:rPr>
            </w:pPr>
            <w:r>
              <w:rPr>
                <w:rFonts w:ascii="Calibri Light" w:hAnsi="Calibri Light" w:cs="Calibri Light"/>
                <w:bCs/>
                <w:color w:val="000000" w:themeColor="text1"/>
                <w:sz w:val="24"/>
                <w:szCs w:val="24"/>
              </w:rPr>
              <w:t>2</w:t>
            </w:r>
          </w:p>
        </w:tc>
        <w:tc>
          <w:tcPr>
            <w:tcW w:w="967" w:type="dxa"/>
            <w:tcBorders>
              <w:bottom w:val="single" w:sz="4" w:space="0" w:color="auto"/>
            </w:tcBorders>
            <w:vAlign w:val="center"/>
          </w:tcPr>
          <w:p w:rsidR="00D773B5" w:rsidRPr="00B27D7D" w:rsidRDefault="00E345B1" w:rsidP="00536F26">
            <w:pPr>
              <w:spacing w:line="276" w:lineRule="auto"/>
              <w:jc w:val="center"/>
              <w:rPr>
                <w:rFonts w:ascii="Calibri Light" w:hAnsi="Calibri Light" w:cs="Calibri Light"/>
                <w:bCs/>
                <w:color w:val="FF0000"/>
                <w:sz w:val="24"/>
                <w:szCs w:val="24"/>
              </w:rPr>
            </w:pPr>
            <w:r>
              <w:rPr>
                <w:rFonts w:ascii="Calibri Light" w:hAnsi="Calibri Light" w:cs="Calibri Light"/>
                <w:bCs/>
                <w:sz w:val="24"/>
                <w:szCs w:val="24"/>
              </w:rPr>
              <w:t>5</w:t>
            </w:r>
          </w:p>
        </w:tc>
        <w:tc>
          <w:tcPr>
            <w:tcW w:w="851" w:type="dxa"/>
            <w:tcBorders>
              <w:bottom w:val="sing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5</w:t>
            </w:r>
          </w:p>
        </w:tc>
        <w:tc>
          <w:tcPr>
            <w:tcW w:w="1134" w:type="dxa"/>
            <w:tcBorders>
              <w:bottom w:val="single" w:sz="4" w:space="0" w:color="auto"/>
            </w:tcBorders>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1</w:t>
            </w:r>
          </w:p>
        </w:tc>
        <w:tc>
          <w:tcPr>
            <w:tcW w:w="1134" w:type="dxa"/>
            <w:tcBorders>
              <w:bottom w:val="single" w:sz="4" w:space="0" w:color="auto"/>
            </w:tcBorders>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0</w:t>
            </w:r>
          </w:p>
        </w:tc>
      </w:tr>
      <w:tr w:rsidR="00D773B5" w:rsidRPr="00701180" w:rsidTr="00D773B5">
        <w:tc>
          <w:tcPr>
            <w:tcW w:w="1216" w:type="dxa"/>
            <w:tcBorders>
              <w:bottom w:val="double" w:sz="4" w:space="0" w:color="auto"/>
            </w:tcBorders>
            <w:vAlign w:val="center"/>
          </w:tcPr>
          <w:p w:rsidR="00D773B5" w:rsidRPr="00701180" w:rsidRDefault="00D773B5" w:rsidP="00357B2D">
            <w:pPr>
              <w:spacing w:line="276" w:lineRule="auto"/>
              <w:jc w:val="both"/>
              <w:rPr>
                <w:rFonts w:ascii="Calibri Light" w:hAnsi="Calibri Light" w:cs="Calibri Light"/>
                <w:bCs/>
                <w:sz w:val="24"/>
                <w:szCs w:val="24"/>
              </w:rPr>
            </w:pPr>
            <w:r>
              <w:rPr>
                <w:rFonts w:ascii="Calibri Light" w:hAnsi="Calibri Light" w:cs="Calibri Light"/>
                <w:bCs/>
                <w:sz w:val="24"/>
                <w:szCs w:val="24"/>
              </w:rPr>
              <w:t>2</w:t>
            </w:r>
            <w:r w:rsidRPr="00701180">
              <w:rPr>
                <w:rFonts w:ascii="Calibri Light" w:hAnsi="Calibri Light" w:cs="Calibri Light"/>
                <w:bCs/>
                <w:sz w:val="24"/>
                <w:szCs w:val="24"/>
              </w:rPr>
              <w:t>.</w:t>
            </w:r>
            <w:r w:rsidR="00357B2D">
              <w:rPr>
                <w:rFonts w:ascii="Calibri Light" w:hAnsi="Calibri Light" w:cs="Calibri Light"/>
                <w:bCs/>
                <w:sz w:val="24"/>
                <w:szCs w:val="24"/>
              </w:rPr>
              <w:t>évf.</w:t>
            </w:r>
          </w:p>
        </w:tc>
        <w:tc>
          <w:tcPr>
            <w:tcW w:w="989" w:type="dxa"/>
            <w:tcBorders>
              <w:bottom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2</w:t>
            </w:r>
          </w:p>
        </w:tc>
        <w:tc>
          <w:tcPr>
            <w:tcW w:w="1163" w:type="dxa"/>
            <w:tcBorders>
              <w:bottom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5</w:t>
            </w:r>
          </w:p>
        </w:tc>
        <w:tc>
          <w:tcPr>
            <w:tcW w:w="648" w:type="dxa"/>
            <w:tcBorders>
              <w:bottom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2</w:t>
            </w:r>
          </w:p>
        </w:tc>
        <w:tc>
          <w:tcPr>
            <w:tcW w:w="775" w:type="dxa"/>
            <w:tcBorders>
              <w:bottom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0</w:t>
            </w:r>
          </w:p>
        </w:tc>
        <w:tc>
          <w:tcPr>
            <w:tcW w:w="638" w:type="dxa"/>
            <w:tcBorders>
              <w:bottom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0</w:t>
            </w:r>
          </w:p>
        </w:tc>
        <w:tc>
          <w:tcPr>
            <w:tcW w:w="777" w:type="dxa"/>
            <w:tcBorders>
              <w:bottom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1</w:t>
            </w:r>
          </w:p>
        </w:tc>
        <w:tc>
          <w:tcPr>
            <w:tcW w:w="967" w:type="dxa"/>
            <w:tcBorders>
              <w:bottom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2</w:t>
            </w:r>
          </w:p>
        </w:tc>
        <w:tc>
          <w:tcPr>
            <w:tcW w:w="851" w:type="dxa"/>
            <w:tcBorders>
              <w:bottom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2</w:t>
            </w:r>
          </w:p>
        </w:tc>
        <w:tc>
          <w:tcPr>
            <w:tcW w:w="1134" w:type="dxa"/>
            <w:tcBorders>
              <w:bottom w:val="double" w:sz="4" w:space="0" w:color="auto"/>
            </w:tcBorders>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2</w:t>
            </w:r>
          </w:p>
        </w:tc>
        <w:tc>
          <w:tcPr>
            <w:tcW w:w="1134" w:type="dxa"/>
            <w:tcBorders>
              <w:bottom w:val="double" w:sz="4" w:space="0" w:color="auto"/>
            </w:tcBorders>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0</w:t>
            </w:r>
          </w:p>
        </w:tc>
      </w:tr>
      <w:tr w:rsidR="00D773B5" w:rsidRPr="00701180" w:rsidTr="00D773B5">
        <w:tc>
          <w:tcPr>
            <w:tcW w:w="1216" w:type="dxa"/>
            <w:tcBorders>
              <w:top w:val="double" w:sz="4" w:space="0" w:color="auto"/>
            </w:tcBorders>
            <w:vAlign w:val="center"/>
          </w:tcPr>
          <w:p w:rsidR="00536F26" w:rsidRDefault="00536F26" w:rsidP="00357B2D">
            <w:pPr>
              <w:spacing w:line="276" w:lineRule="auto"/>
              <w:jc w:val="both"/>
              <w:rPr>
                <w:rFonts w:ascii="Calibri Light" w:hAnsi="Calibri Light" w:cs="Calibri Light"/>
                <w:b/>
                <w:bCs/>
                <w:sz w:val="24"/>
                <w:szCs w:val="24"/>
              </w:rPr>
            </w:pPr>
            <w:r>
              <w:rPr>
                <w:rFonts w:ascii="Calibri Light" w:hAnsi="Calibri Light" w:cs="Calibri Light"/>
                <w:b/>
                <w:bCs/>
                <w:sz w:val="24"/>
                <w:szCs w:val="24"/>
              </w:rPr>
              <w:t>összevont</w:t>
            </w:r>
          </w:p>
          <w:p w:rsidR="00D773B5" w:rsidRPr="009E6EB4" w:rsidRDefault="00D773B5" w:rsidP="00357B2D">
            <w:pPr>
              <w:spacing w:line="276" w:lineRule="auto"/>
              <w:jc w:val="both"/>
              <w:rPr>
                <w:rFonts w:ascii="Calibri Light" w:hAnsi="Calibri Light" w:cs="Calibri Light"/>
                <w:b/>
                <w:bCs/>
                <w:sz w:val="24"/>
                <w:szCs w:val="24"/>
              </w:rPr>
            </w:pPr>
            <w:r w:rsidRPr="009E6EB4">
              <w:rPr>
                <w:rFonts w:ascii="Calibri Light" w:hAnsi="Calibri Light" w:cs="Calibri Light"/>
                <w:b/>
                <w:bCs/>
                <w:sz w:val="24"/>
                <w:szCs w:val="24"/>
              </w:rPr>
              <w:t>3-4</w:t>
            </w:r>
            <w:r w:rsidR="00357B2D">
              <w:rPr>
                <w:rFonts w:ascii="Calibri Light" w:hAnsi="Calibri Light" w:cs="Calibri Light"/>
                <w:b/>
                <w:bCs/>
                <w:sz w:val="24"/>
                <w:szCs w:val="24"/>
              </w:rPr>
              <w:t>. o.</w:t>
            </w:r>
          </w:p>
        </w:tc>
        <w:tc>
          <w:tcPr>
            <w:tcW w:w="989" w:type="dxa"/>
            <w:tcBorders>
              <w:top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p>
        </w:tc>
        <w:tc>
          <w:tcPr>
            <w:tcW w:w="1163" w:type="dxa"/>
            <w:tcBorders>
              <w:top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p>
        </w:tc>
        <w:tc>
          <w:tcPr>
            <w:tcW w:w="648" w:type="dxa"/>
            <w:tcBorders>
              <w:top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p>
        </w:tc>
        <w:tc>
          <w:tcPr>
            <w:tcW w:w="775" w:type="dxa"/>
            <w:tcBorders>
              <w:top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p>
        </w:tc>
        <w:tc>
          <w:tcPr>
            <w:tcW w:w="638" w:type="dxa"/>
            <w:tcBorders>
              <w:top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p>
        </w:tc>
        <w:tc>
          <w:tcPr>
            <w:tcW w:w="777" w:type="dxa"/>
            <w:tcBorders>
              <w:top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p>
        </w:tc>
        <w:tc>
          <w:tcPr>
            <w:tcW w:w="967" w:type="dxa"/>
            <w:tcBorders>
              <w:top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p>
        </w:tc>
        <w:tc>
          <w:tcPr>
            <w:tcW w:w="851" w:type="dxa"/>
            <w:tcBorders>
              <w:top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p>
        </w:tc>
        <w:tc>
          <w:tcPr>
            <w:tcW w:w="1134" w:type="dxa"/>
            <w:tcBorders>
              <w:top w:val="double" w:sz="4" w:space="0" w:color="auto"/>
            </w:tcBorders>
          </w:tcPr>
          <w:p w:rsidR="00D773B5" w:rsidRPr="00701180" w:rsidRDefault="00D773B5" w:rsidP="00536F26">
            <w:pPr>
              <w:jc w:val="center"/>
              <w:rPr>
                <w:rFonts w:ascii="Calibri Light" w:hAnsi="Calibri Light" w:cs="Calibri Light"/>
                <w:bCs/>
                <w:sz w:val="24"/>
                <w:szCs w:val="24"/>
              </w:rPr>
            </w:pPr>
          </w:p>
        </w:tc>
        <w:tc>
          <w:tcPr>
            <w:tcW w:w="1134" w:type="dxa"/>
            <w:tcBorders>
              <w:top w:val="double" w:sz="4" w:space="0" w:color="auto"/>
            </w:tcBorders>
          </w:tcPr>
          <w:p w:rsidR="00D773B5" w:rsidRPr="00701180" w:rsidRDefault="00D773B5" w:rsidP="00536F26">
            <w:pPr>
              <w:jc w:val="center"/>
              <w:rPr>
                <w:rFonts w:ascii="Calibri Light" w:hAnsi="Calibri Light" w:cs="Calibri Light"/>
                <w:bCs/>
                <w:sz w:val="24"/>
                <w:szCs w:val="24"/>
              </w:rPr>
            </w:pPr>
          </w:p>
        </w:tc>
      </w:tr>
      <w:tr w:rsidR="00D773B5" w:rsidRPr="00701180" w:rsidTr="00D773B5">
        <w:tc>
          <w:tcPr>
            <w:tcW w:w="1216" w:type="dxa"/>
            <w:tcBorders>
              <w:bottom w:val="single" w:sz="4" w:space="0" w:color="auto"/>
            </w:tcBorders>
            <w:vAlign w:val="center"/>
          </w:tcPr>
          <w:p w:rsidR="00D773B5" w:rsidRPr="00701180" w:rsidRDefault="00D773B5" w:rsidP="00357B2D">
            <w:pPr>
              <w:spacing w:line="276" w:lineRule="auto"/>
              <w:jc w:val="both"/>
              <w:rPr>
                <w:rFonts w:ascii="Calibri Light" w:hAnsi="Calibri Light" w:cs="Calibri Light"/>
                <w:bCs/>
                <w:sz w:val="24"/>
                <w:szCs w:val="24"/>
              </w:rPr>
            </w:pPr>
            <w:r>
              <w:rPr>
                <w:rFonts w:ascii="Calibri Light" w:hAnsi="Calibri Light" w:cs="Calibri Light"/>
                <w:bCs/>
                <w:sz w:val="24"/>
                <w:szCs w:val="24"/>
              </w:rPr>
              <w:t>3</w:t>
            </w:r>
            <w:r w:rsidRPr="00701180">
              <w:rPr>
                <w:rFonts w:ascii="Calibri Light" w:hAnsi="Calibri Light" w:cs="Calibri Light"/>
                <w:bCs/>
                <w:sz w:val="24"/>
                <w:szCs w:val="24"/>
              </w:rPr>
              <w:t>.</w:t>
            </w:r>
            <w:r w:rsidR="00357B2D">
              <w:rPr>
                <w:rFonts w:ascii="Calibri Light" w:hAnsi="Calibri Light" w:cs="Calibri Light"/>
                <w:bCs/>
                <w:sz w:val="24"/>
                <w:szCs w:val="24"/>
              </w:rPr>
              <w:t>évf.</w:t>
            </w:r>
          </w:p>
        </w:tc>
        <w:tc>
          <w:tcPr>
            <w:tcW w:w="989" w:type="dxa"/>
            <w:tcBorders>
              <w:bottom w:val="sing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4</w:t>
            </w:r>
          </w:p>
        </w:tc>
        <w:tc>
          <w:tcPr>
            <w:tcW w:w="1163" w:type="dxa"/>
            <w:tcBorders>
              <w:bottom w:val="sing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8</w:t>
            </w:r>
          </w:p>
        </w:tc>
        <w:tc>
          <w:tcPr>
            <w:tcW w:w="648" w:type="dxa"/>
            <w:tcBorders>
              <w:bottom w:val="sing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4</w:t>
            </w:r>
          </w:p>
        </w:tc>
        <w:tc>
          <w:tcPr>
            <w:tcW w:w="775" w:type="dxa"/>
            <w:tcBorders>
              <w:bottom w:val="sing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0</w:t>
            </w:r>
          </w:p>
        </w:tc>
        <w:tc>
          <w:tcPr>
            <w:tcW w:w="638" w:type="dxa"/>
            <w:tcBorders>
              <w:bottom w:val="sing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2</w:t>
            </w:r>
          </w:p>
        </w:tc>
        <w:tc>
          <w:tcPr>
            <w:tcW w:w="777" w:type="dxa"/>
            <w:tcBorders>
              <w:bottom w:val="sing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1</w:t>
            </w:r>
          </w:p>
        </w:tc>
        <w:tc>
          <w:tcPr>
            <w:tcW w:w="967" w:type="dxa"/>
            <w:tcBorders>
              <w:bottom w:val="sing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3</w:t>
            </w:r>
          </w:p>
        </w:tc>
        <w:tc>
          <w:tcPr>
            <w:tcW w:w="851" w:type="dxa"/>
            <w:tcBorders>
              <w:bottom w:val="sing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1</w:t>
            </w:r>
          </w:p>
        </w:tc>
        <w:tc>
          <w:tcPr>
            <w:tcW w:w="1134" w:type="dxa"/>
            <w:tcBorders>
              <w:bottom w:val="single" w:sz="4" w:space="0" w:color="auto"/>
            </w:tcBorders>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1</w:t>
            </w:r>
          </w:p>
        </w:tc>
        <w:tc>
          <w:tcPr>
            <w:tcW w:w="1134" w:type="dxa"/>
            <w:tcBorders>
              <w:bottom w:val="single" w:sz="4" w:space="0" w:color="auto"/>
            </w:tcBorders>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0</w:t>
            </w:r>
          </w:p>
        </w:tc>
      </w:tr>
      <w:tr w:rsidR="00D773B5" w:rsidRPr="00701180" w:rsidTr="00D773B5">
        <w:tc>
          <w:tcPr>
            <w:tcW w:w="1216" w:type="dxa"/>
            <w:tcBorders>
              <w:bottom w:val="double" w:sz="4" w:space="0" w:color="auto"/>
            </w:tcBorders>
            <w:vAlign w:val="center"/>
          </w:tcPr>
          <w:p w:rsidR="00D773B5" w:rsidRPr="00701180" w:rsidRDefault="00D773B5" w:rsidP="00357B2D">
            <w:pPr>
              <w:spacing w:line="276" w:lineRule="auto"/>
              <w:jc w:val="both"/>
              <w:rPr>
                <w:rFonts w:ascii="Calibri Light" w:hAnsi="Calibri Light" w:cs="Calibri Light"/>
                <w:bCs/>
                <w:sz w:val="24"/>
                <w:szCs w:val="24"/>
              </w:rPr>
            </w:pPr>
            <w:r>
              <w:rPr>
                <w:rFonts w:ascii="Calibri Light" w:hAnsi="Calibri Light" w:cs="Calibri Light"/>
                <w:bCs/>
                <w:sz w:val="24"/>
                <w:szCs w:val="24"/>
              </w:rPr>
              <w:t>4</w:t>
            </w:r>
            <w:r w:rsidRPr="00701180">
              <w:rPr>
                <w:rFonts w:ascii="Calibri Light" w:hAnsi="Calibri Light" w:cs="Calibri Light"/>
                <w:bCs/>
                <w:sz w:val="24"/>
                <w:szCs w:val="24"/>
              </w:rPr>
              <w:t>.</w:t>
            </w:r>
            <w:r w:rsidR="00357B2D">
              <w:rPr>
                <w:rFonts w:ascii="Calibri Light" w:hAnsi="Calibri Light" w:cs="Calibri Light"/>
                <w:bCs/>
                <w:sz w:val="24"/>
                <w:szCs w:val="24"/>
              </w:rPr>
              <w:t>évf.</w:t>
            </w:r>
          </w:p>
        </w:tc>
        <w:tc>
          <w:tcPr>
            <w:tcW w:w="989" w:type="dxa"/>
            <w:tcBorders>
              <w:bottom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6</w:t>
            </w:r>
          </w:p>
        </w:tc>
        <w:tc>
          <w:tcPr>
            <w:tcW w:w="1163" w:type="dxa"/>
            <w:tcBorders>
              <w:bottom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12</w:t>
            </w:r>
          </w:p>
        </w:tc>
        <w:tc>
          <w:tcPr>
            <w:tcW w:w="648" w:type="dxa"/>
            <w:tcBorders>
              <w:bottom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6</w:t>
            </w:r>
          </w:p>
        </w:tc>
        <w:tc>
          <w:tcPr>
            <w:tcW w:w="775" w:type="dxa"/>
            <w:tcBorders>
              <w:bottom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0</w:t>
            </w:r>
          </w:p>
        </w:tc>
        <w:tc>
          <w:tcPr>
            <w:tcW w:w="638" w:type="dxa"/>
            <w:tcBorders>
              <w:bottom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2</w:t>
            </w:r>
          </w:p>
        </w:tc>
        <w:tc>
          <w:tcPr>
            <w:tcW w:w="777" w:type="dxa"/>
            <w:tcBorders>
              <w:bottom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2</w:t>
            </w:r>
          </w:p>
        </w:tc>
        <w:tc>
          <w:tcPr>
            <w:tcW w:w="967" w:type="dxa"/>
            <w:tcBorders>
              <w:bottom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5</w:t>
            </w:r>
          </w:p>
        </w:tc>
        <w:tc>
          <w:tcPr>
            <w:tcW w:w="851" w:type="dxa"/>
            <w:tcBorders>
              <w:bottom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5</w:t>
            </w:r>
          </w:p>
        </w:tc>
        <w:tc>
          <w:tcPr>
            <w:tcW w:w="1134" w:type="dxa"/>
            <w:tcBorders>
              <w:bottom w:val="double" w:sz="4" w:space="0" w:color="auto"/>
            </w:tcBorders>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4</w:t>
            </w:r>
          </w:p>
        </w:tc>
        <w:tc>
          <w:tcPr>
            <w:tcW w:w="1134" w:type="dxa"/>
            <w:tcBorders>
              <w:bottom w:val="double" w:sz="4" w:space="0" w:color="auto"/>
            </w:tcBorders>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0</w:t>
            </w:r>
          </w:p>
        </w:tc>
      </w:tr>
      <w:tr w:rsidR="00D773B5" w:rsidRPr="00701180" w:rsidTr="00D773B5">
        <w:tc>
          <w:tcPr>
            <w:tcW w:w="1216" w:type="dxa"/>
            <w:tcBorders>
              <w:top w:val="double" w:sz="4" w:space="0" w:color="auto"/>
              <w:bottom w:val="double" w:sz="4" w:space="0" w:color="auto"/>
            </w:tcBorders>
            <w:vAlign w:val="center"/>
          </w:tcPr>
          <w:p w:rsidR="00D773B5" w:rsidRPr="009E6EB4" w:rsidRDefault="00D773B5" w:rsidP="00357B2D">
            <w:pPr>
              <w:spacing w:line="276" w:lineRule="auto"/>
              <w:jc w:val="both"/>
              <w:rPr>
                <w:rFonts w:ascii="Calibri Light" w:hAnsi="Calibri Light" w:cs="Calibri Light"/>
                <w:b/>
                <w:bCs/>
                <w:sz w:val="24"/>
                <w:szCs w:val="24"/>
              </w:rPr>
            </w:pPr>
            <w:r w:rsidRPr="009E6EB4">
              <w:rPr>
                <w:rFonts w:ascii="Calibri Light" w:hAnsi="Calibri Light" w:cs="Calibri Light"/>
                <w:b/>
                <w:bCs/>
                <w:sz w:val="24"/>
                <w:szCs w:val="24"/>
              </w:rPr>
              <w:t>5</w:t>
            </w:r>
            <w:r w:rsidR="00357B2D">
              <w:rPr>
                <w:rFonts w:ascii="Calibri Light" w:hAnsi="Calibri Light" w:cs="Calibri Light"/>
                <w:b/>
                <w:bCs/>
                <w:sz w:val="24"/>
                <w:szCs w:val="24"/>
              </w:rPr>
              <w:t>. o.</w:t>
            </w:r>
          </w:p>
        </w:tc>
        <w:tc>
          <w:tcPr>
            <w:tcW w:w="989" w:type="dxa"/>
            <w:tcBorders>
              <w:top w:val="double" w:sz="4" w:space="0" w:color="auto"/>
              <w:bottom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9</w:t>
            </w:r>
          </w:p>
        </w:tc>
        <w:tc>
          <w:tcPr>
            <w:tcW w:w="1163" w:type="dxa"/>
            <w:tcBorders>
              <w:top w:val="double" w:sz="4" w:space="0" w:color="auto"/>
              <w:bottom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20</w:t>
            </w:r>
          </w:p>
        </w:tc>
        <w:tc>
          <w:tcPr>
            <w:tcW w:w="648" w:type="dxa"/>
            <w:tcBorders>
              <w:top w:val="double" w:sz="4" w:space="0" w:color="auto"/>
              <w:bottom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9</w:t>
            </w:r>
          </w:p>
        </w:tc>
        <w:tc>
          <w:tcPr>
            <w:tcW w:w="775" w:type="dxa"/>
            <w:tcBorders>
              <w:top w:val="double" w:sz="4" w:space="0" w:color="auto"/>
              <w:bottom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0</w:t>
            </w:r>
          </w:p>
        </w:tc>
        <w:tc>
          <w:tcPr>
            <w:tcW w:w="638" w:type="dxa"/>
            <w:tcBorders>
              <w:top w:val="double" w:sz="4" w:space="0" w:color="auto"/>
              <w:bottom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2</w:t>
            </w:r>
          </w:p>
        </w:tc>
        <w:tc>
          <w:tcPr>
            <w:tcW w:w="777" w:type="dxa"/>
            <w:tcBorders>
              <w:top w:val="double" w:sz="4" w:space="0" w:color="auto"/>
              <w:bottom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3</w:t>
            </w:r>
          </w:p>
        </w:tc>
        <w:tc>
          <w:tcPr>
            <w:tcW w:w="967" w:type="dxa"/>
            <w:tcBorders>
              <w:top w:val="double" w:sz="4" w:space="0" w:color="auto"/>
              <w:bottom w:val="double" w:sz="4" w:space="0" w:color="auto"/>
            </w:tcBorders>
            <w:vAlign w:val="center"/>
          </w:tcPr>
          <w:p w:rsidR="00D773B5" w:rsidRPr="00D773B5" w:rsidRDefault="00E345B1"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8</w:t>
            </w:r>
          </w:p>
        </w:tc>
        <w:tc>
          <w:tcPr>
            <w:tcW w:w="851" w:type="dxa"/>
            <w:tcBorders>
              <w:top w:val="double" w:sz="4" w:space="0" w:color="auto"/>
              <w:bottom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6</w:t>
            </w:r>
          </w:p>
        </w:tc>
        <w:tc>
          <w:tcPr>
            <w:tcW w:w="1134" w:type="dxa"/>
            <w:tcBorders>
              <w:top w:val="double" w:sz="4" w:space="0" w:color="auto"/>
              <w:bottom w:val="double" w:sz="4" w:space="0" w:color="auto"/>
            </w:tcBorders>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0</w:t>
            </w:r>
          </w:p>
        </w:tc>
        <w:tc>
          <w:tcPr>
            <w:tcW w:w="1134" w:type="dxa"/>
            <w:tcBorders>
              <w:top w:val="double" w:sz="4" w:space="0" w:color="auto"/>
              <w:bottom w:val="double" w:sz="4" w:space="0" w:color="auto"/>
            </w:tcBorders>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0</w:t>
            </w:r>
          </w:p>
        </w:tc>
      </w:tr>
      <w:tr w:rsidR="00D773B5" w:rsidRPr="00701180" w:rsidTr="00D773B5">
        <w:tc>
          <w:tcPr>
            <w:tcW w:w="1216" w:type="dxa"/>
            <w:tcBorders>
              <w:top w:val="double" w:sz="4" w:space="0" w:color="auto"/>
              <w:bottom w:val="double" w:sz="4" w:space="0" w:color="auto"/>
            </w:tcBorders>
            <w:vAlign w:val="center"/>
          </w:tcPr>
          <w:p w:rsidR="00D773B5" w:rsidRPr="00F07AB9" w:rsidRDefault="00D773B5" w:rsidP="00357B2D">
            <w:pPr>
              <w:spacing w:line="276" w:lineRule="auto"/>
              <w:jc w:val="both"/>
              <w:rPr>
                <w:rFonts w:ascii="Calibri Light" w:hAnsi="Calibri Light" w:cs="Calibri Light"/>
                <w:b/>
                <w:bCs/>
                <w:sz w:val="24"/>
                <w:szCs w:val="24"/>
              </w:rPr>
            </w:pPr>
            <w:r w:rsidRPr="00F07AB9">
              <w:rPr>
                <w:rFonts w:ascii="Calibri Light" w:hAnsi="Calibri Light" w:cs="Calibri Light"/>
                <w:b/>
                <w:bCs/>
                <w:sz w:val="24"/>
                <w:szCs w:val="24"/>
              </w:rPr>
              <w:t>6</w:t>
            </w:r>
            <w:r w:rsidR="00357B2D">
              <w:rPr>
                <w:rFonts w:ascii="Calibri Light" w:hAnsi="Calibri Light" w:cs="Calibri Light"/>
                <w:b/>
                <w:bCs/>
                <w:sz w:val="24"/>
                <w:szCs w:val="24"/>
              </w:rPr>
              <w:t>. o.</w:t>
            </w:r>
          </w:p>
        </w:tc>
        <w:tc>
          <w:tcPr>
            <w:tcW w:w="989" w:type="dxa"/>
            <w:tcBorders>
              <w:top w:val="double" w:sz="4" w:space="0" w:color="auto"/>
              <w:bottom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10</w:t>
            </w:r>
          </w:p>
        </w:tc>
        <w:tc>
          <w:tcPr>
            <w:tcW w:w="1163" w:type="dxa"/>
            <w:tcBorders>
              <w:top w:val="double" w:sz="4" w:space="0" w:color="auto"/>
              <w:bottom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21</w:t>
            </w:r>
          </w:p>
        </w:tc>
        <w:tc>
          <w:tcPr>
            <w:tcW w:w="648" w:type="dxa"/>
            <w:tcBorders>
              <w:top w:val="double" w:sz="4" w:space="0" w:color="auto"/>
              <w:bottom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10</w:t>
            </w:r>
          </w:p>
        </w:tc>
        <w:tc>
          <w:tcPr>
            <w:tcW w:w="775" w:type="dxa"/>
            <w:tcBorders>
              <w:top w:val="double" w:sz="4" w:space="0" w:color="auto"/>
              <w:bottom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0</w:t>
            </w:r>
          </w:p>
        </w:tc>
        <w:tc>
          <w:tcPr>
            <w:tcW w:w="638" w:type="dxa"/>
            <w:tcBorders>
              <w:top w:val="double" w:sz="4" w:space="0" w:color="auto"/>
              <w:bottom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2</w:t>
            </w:r>
          </w:p>
        </w:tc>
        <w:tc>
          <w:tcPr>
            <w:tcW w:w="777" w:type="dxa"/>
            <w:tcBorders>
              <w:top w:val="double" w:sz="4" w:space="0" w:color="auto"/>
              <w:bottom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5</w:t>
            </w:r>
          </w:p>
        </w:tc>
        <w:tc>
          <w:tcPr>
            <w:tcW w:w="967" w:type="dxa"/>
            <w:tcBorders>
              <w:top w:val="double" w:sz="4" w:space="0" w:color="auto"/>
              <w:bottom w:val="double" w:sz="4" w:space="0" w:color="auto"/>
            </w:tcBorders>
            <w:vAlign w:val="center"/>
          </w:tcPr>
          <w:p w:rsidR="00D773B5" w:rsidRPr="009C1374" w:rsidRDefault="00E345B1" w:rsidP="00536F26">
            <w:pPr>
              <w:spacing w:line="276" w:lineRule="auto"/>
              <w:jc w:val="center"/>
              <w:rPr>
                <w:rFonts w:ascii="Calibri Light" w:hAnsi="Calibri Light" w:cs="Calibri Light"/>
                <w:bCs/>
                <w:color w:val="FF0000"/>
                <w:sz w:val="24"/>
                <w:szCs w:val="24"/>
              </w:rPr>
            </w:pPr>
            <w:r>
              <w:rPr>
                <w:rFonts w:ascii="Calibri Light" w:hAnsi="Calibri Light" w:cs="Calibri Light"/>
                <w:bCs/>
                <w:sz w:val="24"/>
                <w:szCs w:val="24"/>
              </w:rPr>
              <w:t>8</w:t>
            </w:r>
          </w:p>
        </w:tc>
        <w:tc>
          <w:tcPr>
            <w:tcW w:w="851" w:type="dxa"/>
            <w:tcBorders>
              <w:top w:val="double" w:sz="4" w:space="0" w:color="auto"/>
              <w:bottom w:val="double" w:sz="4" w:space="0" w:color="auto"/>
            </w:tcBorders>
            <w:vAlign w:val="center"/>
          </w:tcPr>
          <w:p w:rsidR="00D773B5" w:rsidRPr="00701180" w:rsidRDefault="00D773B5" w:rsidP="00536F26">
            <w:pPr>
              <w:spacing w:line="276" w:lineRule="auto"/>
              <w:jc w:val="center"/>
              <w:rPr>
                <w:rFonts w:ascii="Calibri Light" w:hAnsi="Calibri Light" w:cs="Calibri Light"/>
                <w:bCs/>
                <w:sz w:val="24"/>
                <w:szCs w:val="24"/>
              </w:rPr>
            </w:pPr>
            <w:r>
              <w:rPr>
                <w:rFonts w:ascii="Calibri Light" w:hAnsi="Calibri Light" w:cs="Calibri Light"/>
                <w:bCs/>
                <w:sz w:val="24"/>
                <w:szCs w:val="24"/>
              </w:rPr>
              <w:t>5</w:t>
            </w:r>
          </w:p>
        </w:tc>
        <w:tc>
          <w:tcPr>
            <w:tcW w:w="1134" w:type="dxa"/>
            <w:tcBorders>
              <w:top w:val="double" w:sz="4" w:space="0" w:color="auto"/>
              <w:bottom w:val="double" w:sz="4" w:space="0" w:color="auto"/>
            </w:tcBorders>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 xml:space="preserve">6( 1 fő </w:t>
            </w:r>
            <w:r w:rsidRPr="0069281D">
              <w:rPr>
                <w:rFonts w:ascii="Calibri Light" w:hAnsi="Calibri Light" w:cs="Calibri Light"/>
                <w:bCs/>
                <w:sz w:val="18"/>
                <w:szCs w:val="18"/>
              </w:rPr>
              <w:t>Szentlőrinci</w:t>
            </w:r>
            <w:r>
              <w:rPr>
                <w:rFonts w:ascii="Calibri Light" w:hAnsi="Calibri Light" w:cs="Calibri Light"/>
                <w:bCs/>
                <w:sz w:val="18"/>
                <w:szCs w:val="18"/>
              </w:rPr>
              <w:t>)</w:t>
            </w:r>
          </w:p>
        </w:tc>
        <w:tc>
          <w:tcPr>
            <w:tcW w:w="1134" w:type="dxa"/>
            <w:tcBorders>
              <w:top w:val="double" w:sz="4" w:space="0" w:color="auto"/>
              <w:bottom w:val="double" w:sz="4" w:space="0" w:color="auto"/>
            </w:tcBorders>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0</w:t>
            </w:r>
          </w:p>
        </w:tc>
      </w:tr>
      <w:tr w:rsidR="00D773B5" w:rsidRPr="00701180" w:rsidTr="00D773B5">
        <w:trPr>
          <w:trHeight w:val="235"/>
        </w:trPr>
        <w:tc>
          <w:tcPr>
            <w:tcW w:w="1216" w:type="dxa"/>
            <w:tcBorders>
              <w:top w:val="double" w:sz="4" w:space="0" w:color="auto"/>
              <w:bottom w:val="double" w:sz="4" w:space="0" w:color="auto"/>
            </w:tcBorders>
            <w:vAlign w:val="center"/>
          </w:tcPr>
          <w:p w:rsidR="00D773B5" w:rsidRPr="0069281D" w:rsidRDefault="00D773B5" w:rsidP="00357B2D">
            <w:pPr>
              <w:jc w:val="both"/>
              <w:rPr>
                <w:rFonts w:ascii="Calibri Light" w:hAnsi="Calibri Light" w:cs="Calibri Light"/>
                <w:b/>
                <w:bCs/>
                <w:sz w:val="24"/>
                <w:szCs w:val="24"/>
              </w:rPr>
            </w:pPr>
            <w:r w:rsidRPr="0069281D">
              <w:rPr>
                <w:rFonts w:ascii="Calibri Light" w:hAnsi="Calibri Light" w:cs="Calibri Light"/>
                <w:b/>
                <w:bCs/>
                <w:sz w:val="24"/>
                <w:szCs w:val="24"/>
              </w:rPr>
              <w:t>7</w:t>
            </w:r>
            <w:r w:rsidR="00357B2D">
              <w:rPr>
                <w:rFonts w:ascii="Calibri Light" w:hAnsi="Calibri Light" w:cs="Calibri Light"/>
                <w:b/>
                <w:bCs/>
                <w:sz w:val="24"/>
                <w:szCs w:val="24"/>
              </w:rPr>
              <w:t>. o.</w:t>
            </w:r>
          </w:p>
        </w:tc>
        <w:tc>
          <w:tcPr>
            <w:tcW w:w="989" w:type="dxa"/>
            <w:tcBorders>
              <w:top w:val="double" w:sz="4" w:space="0" w:color="auto"/>
              <w:bottom w:val="double" w:sz="4" w:space="0" w:color="auto"/>
            </w:tcBorders>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9</w:t>
            </w:r>
          </w:p>
        </w:tc>
        <w:tc>
          <w:tcPr>
            <w:tcW w:w="1163" w:type="dxa"/>
            <w:tcBorders>
              <w:top w:val="double" w:sz="4" w:space="0" w:color="auto"/>
              <w:bottom w:val="double" w:sz="4" w:space="0" w:color="auto"/>
            </w:tcBorders>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18</w:t>
            </w:r>
          </w:p>
        </w:tc>
        <w:tc>
          <w:tcPr>
            <w:tcW w:w="648" w:type="dxa"/>
            <w:tcBorders>
              <w:top w:val="double" w:sz="4" w:space="0" w:color="auto"/>
              <w:bottom w:val="double" w:sz="4" w:space="0" w:color="auto"/>
            </w:tcBorders>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9</w:t>
            </w:r>
          </w:p>
        </w:tc>
        <w:tc>
          <w:tcPr>
            <w:tcW w:w="775" w:type="dxa"/>
            <w:tcBorders>
              <w:top w:val="double" w:sz="4" w:space="0" w:color="auto"/>
              <w:bottom w:val="double" w:sz="4" w:space="0" w:color="auto"/>
            </w:tcBorders>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0</w:t>
            </w:r>
          </w:p>
        </w:tc>
        <w:tc>
          <w:tcPr>
            <w:tcW w:w="638" w:type="dxa"/>
            <w:tcBorders>
              <w:top w:val="double" w:sz="4" w:space="0" w:color="auto"/>
              <w:bottom w:val="double" w:sz="4" w:space="0" w:color="auto"/>
            </w:tcBorders>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2</w:t>
            </w:r>
          </w:p>
        </w:tc>
        <w:tc>
          <w:tcPr>
            <w:tcW w:w="777" w:type="dxa"/>
            <w:tcBorders>
              <w:top w:val="double" w:sz="4" w:space="0" w:color="auto"/>
              <w:bottom w:val="double" w:sz="4" w:space="0" w:color="auto"/>
            </w:tcBorders>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4</w:t>
            </w:r>
          </w:p>
        </w:tc>
        <w:tc>
          <w:tcPr>
            <w:tcW w:w="967" w:type="dxa"/>
            <w:tcBorders>
              <w:top w:val="double" w:sz="4" w:space="0" w:color="auto"/>
              <w:bottom w:val="double" w:sz="4" w:space="0" w:color="auto"/>
            </w:tcBorders>
            <w:vAlign w:val="center"/>
          </w:tcPr>
          <w:p w:rsidR="00D773B5" w:rsidRPr="00B83AB5" w:rsidRDefault="00E345B1" w:rsidP="00536F26">
            <w:pPr>
              <w:jc w:val="center"/>
              <w:rPr>
                <w:rFonts w:ascii="Calibri Light" w:hAnsi="Calibri Light" w:cs="Calibri Light"/>
                <w:bCs/>
                <w:color w:val="FF0000"/>
                <w:sz w:val="24"/>
                <w:szCs w:val="24"/>
              </w:rPr>
            </w:pPr>
            <w:r>
              <w:rPr>
                <w:rFonts w:ascii="Calibri Light" w:hAnsi="Calibri Light" w:cs="Calibri Light"/>
                <w:bCs/>
                <w:sz w:val="24"/>
                <w:szCs w:val="24"/>
              </w:rPr>
              <w:t>7</w:t>
            </w:r>
          </w:p>
        </w:tc>
        <w:tc>
          <w:tcPr>
            <w:tcW w:w="851" w:type="dxa"/>
            <w:tcBorders>
              <w:top w:val="double" w:sz="4" w:space="0" w:color="auto"/>
              <w:bottom w:val="double" w:sz="4" w:space="0" w:color="auto"/>
            </w:tcBorders>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6</w:t>
            </w:r>
          </w:p>
        </w:tc>
        <w:tc>
          <w:tcPr>
            <w:tcW w:w="1134" w:type="dxa"/>
            <w:tcBorders>
              <w:top w:val="double" w:sz="4" w:space="0" w:color="auto"/>
              <w:bottom w:val="double" w:sz="4" w:space="0" w:color="auto"/>
            </w:tcBorders>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2</w:t>
            </w:r>
          </w:p>
        </w:tc>
        <w:tc>
          <w:tcPr>
            <w:tcW w:w="1134" w:type="dxa"/>
            <w:tcBorders>
              <w:top w:val="double" w:sz="4" w:space="0" w:color="auto"/>
              <w:bottom w:val="double" w:sz="4" w:space="0" w:color="auto"/>
            </w:tcBorders>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0</w:t>
            </w:r>
          </w:p>
        </w:tc>
      </w:tr>
      <w:tr w:rsidR="00D773B5" w:rsidRPr="00701180" w:rsidTr="00D773B5">
        <w:tc>
          <w:tcPr>
            <w:tcW w:w="1216" w:type="dxa"/>
            <w:tcBorders>
              <w:top w:val="double" w:sz="4" w:space="0" w:color="auto"/>
              <w:bottom w:val="double" w:sz="4" w:space="0" w:color="auto"/>
            </w:tcBorders>
            <w:vAlign w:val="center"/>
          </w:tcPr>
          <w:p w:rsidR="00D773B5" w:rsidRPr="009601D8" w:rsidRDefault="00D773B5" w:rsidP="00357B2D">
            <w:pPr>
              <w:jc w:val="both"/>
              <w:rPr>
                <w:rFonts w:ascii="Calibri Light" w:hAnsi="Calibri Light" w:cs="Calibri Light"/>
                <w:b/>
                <w:bCs/>
                <w:sz w:val="24"/>
                <w:szCs w:val="24"/>
              </w:rPr>
            </w:pPr>
            <w:r w:rsidRPr="009601D8">
              <w:rPr>
                <w:rFonts w:ascii="Calibri Light" w:hAnsi="Calibri Light" w:cs="Calibri Light"/>
                <w:b/>
                <w:bCs/>
                <w:sz w:val="24"/>
                <w:szCs w:val="24"/>
              </w:rPr>
              <w:t>8</w:t>
            </w:r>
            <w:r w:rsidR="00357B2D">
              <w:rPr>
                <w:rFonts w:ascii="Calibri Light" w:hAnsi="Calibri Light" w:cs="Calibri Light"/>
                <w:b/>
                <w:bCs/>
                <w:sz w:val="24"/>
                <w:szCs w:val="24"/>
              </w:rPr>
              <w:t>. o.</w:t>
            </w:r>
          </w:p>
        </w:tc>
        <w:tc>
          <w:tcPr>
            <w:tcW w:w="989" w:type="dxa"/>
            <w:tcBorders>
              <w:top w:val="double" w:sz="4" w:space="0" w:color="auto"/>
              <w:bottom w:val="double" w:sz="4" w:space="0" w:color="auto"/>
            </w:tcBorders>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9</w:t>
            </w:r>
          </w:p>
        </w:tc>
        <w:tc>
          <w:tcPr>
            <w:tcW w:w="1163" w:type="dxa"/>
            <w:tcBorders>
              <w:top w:val="double" w:sz="4" w:space="0" w:color="auto"/>
              <w:bottom w:val="double" w:sz="4" w:space="0" w:color="auto"/>
            </w:tcBorders>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20</w:t>
            </w:r>
          </w:p>
        </w:tc>
        <w:tc>
          <w:tcPr>
            <w:tcW w:w="648" w:type="dxa"/>
            <w:tcBorders>
              <w:top w:val="double" w:sz="4" w:space="0" w:color="auto"/>
              <w:bottom w:val="double" w:sz="4" w:space="0" w:color="auto"/>
            </w:tcBorders>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9</w:t>
            </w:r>
          </w:p>
        </w:tc>
        <w:tc>
          <w:tcPr>
            <w:tcW w:w="775" w:type="dxa"/>
            <w:tcBorders>
              <w:top w:val="double" w:sz="4" w:space="0" w:color="auto"/>
              <w:bottom w:val="double" w:sz="4" w:space="0" w:color="auto"/>
            </w:tcBorders>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0</w:t>
            </w:r>
          </w:p>
        </w:tc>
        <w:tc>
          <w:tcPr>
            <w:tcW w:w="638" w:type="dxa"/>
            <w:tcBorders>
              <w:top w:val="double" w:sz="4" w:space="0" w:color="auto"/>
              <w:bottom w:val="double" w:sz="4" w:space="0" w:color="auto"/>
            </w:tcBorders>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2</w:t>
            </w:r>
          </w:p>
        </w:tc>
        <w:tc>
          <w:tcPr>
            <w:tcW w:w="777" w:type="dxa"/>
            <w:tcBorders>
              <w:top w:val="double" w:sz="4" w:space="0" w:color="auto"/>
              <w:bottom w:val="double" w:sz="4" w:space="0" w:color="auto"/>
            </w:tcBorders>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5</w:t>
            </w:r>
          </w:p>
        </w:tc>
        <w:tc>
          <w:tcPr>
            <w:tcW w:w="967" w:type="dxa"/>
            <w:tcBorders>
              <w:top w:val="double" w:sz="4" w:space="0" w:color="auto"/>
              <w:bottom w:val="double" w:sz="4" w:space="0" w:color="auto"/>
            </w:tcBorders>
            <w:vAlign w:val="center"/>
          </w:tcPr>
          <w:p w:rsidR="00D773B5" w:rsidRPr="00701180" w:rsidRDefault="00E345B1" w:rsidP="00536F26">
            <w:pPr>
              <w:jc w:val="center"/>
              <w:rPr>
                <w:rFonts w:ascii="Calibri Light" w:hAnsi="Calibri Light" w:cs="Calibri Light"/>
                <w:bCs/>
                <w:sz w:val="24"/>
                <w:szCs w:val="24"/>
              </w:rPr>
            </w:pPr>
            <w:r>
              <w:rPr>
                <w:rFonts w:ascii="Calibri Light" w:hAnsi="Calibri Light" w:cs="Calibri Light"/>
                <w:bCs/>
                <w:sz w:val="24"/>
                <w:szCs w:val="24"/>
              </w:rPr>
              <w:t>7</w:t>
            </w:r>
          </w:p>
        </w:tc>
        <w:tc>
          <w:tcPr>
            <w:tcW w:w="851" w:type="dxa"/>
            <w:tcBorders>
              <w:top w:val="double" w:sz="4" w:space="0" w:color="auto"/>
              <w:bottom w:val="double" w:sz="4" w:space="0" w:color="auto"/>
            </w:tcBorders>
            <w:vAlign w:val="center"/>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5</w:t>
            </w:r>
          </w:p>
        </w:tc>
        <w:tc>
          <w:tcPr>
            <w:tcW w:w="1134" w:type="dxa"/>
            <w:tcBorders>
              <w:top w:val="double" w:sz="4" w:space="0" w:color="auto"/>
              <w:bottom w:val="double" w:sz="4" w:space="0" w:color="auto"/>
            </w:tcBorders>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3</w:t>
            </w:r>
          </w:p>
        </w:tc>
        <w:tc>
          <w:tcPr>
            <w:tcW w:w="1134" w:type="dxa"/>
            <w:tcBorders>
              <w:top w:val="double" w:sz="4" w:space="0" w:color="auto"/>
              <w:bottom w:val="double" w:sz="4" w:space="0" w:color="auto"/>
            </w:tcBorders>
          </w:tcPr>
          <w:p w:rsidR="00D773B5" w:rsidRPr="00701180" w:rsidRDefault="00D773B5" w:rsidP="00536F26">
            <w:pPr>
              <w:jc w:val="center"/>
              <w:rPr>
                <w:rFonts w:ascii="Calibri Light" w:hAnsi="Calibri Light" w:cs="Calibri Light"/>
                <w:bCs/>
                <w:sz w:val="24"/>
                <w:szCs w:val="24"/>
              </w:rPr>
            </w:pPr>
            <w:r>
              <w:rPr>
                <w:rFonts w:ascii="Calibri Light" w:hAnsi="Calibri Light" w:cs="Calibri Light"/>
                <w:bCs/>
                <w:sz w:val="24"/>
                <w:szCs w:val="24"/>
              </w:rPr>
              <w:t>1</w:t>
            </w:r>
          </w:p>
        </w:tc>
      </w:tr>
      <w:tr w:rsidR="00D773B5" w:rsidRPr="00701180" w:rsidTr="00D773B5">
        <w:tc>
          <w:tcPr>
            <w:tcW w:w="1216" w:type="dxa"/>
            <w:shd w:val="clear" w:color="auto" w:fill="D9D9D9" w:themeFill="background1" w:themeFillShade="D9"/>
            <w:vAlign w:val="center"/>
          </w:tcPr>
          <w:p w:rsidR="00D773B5" w:rsidRPr="00701180" w:rsidRDefault="00D773B5" w:rsidP="00357B2D">
            <w:pPr>
              <w:spacing w:line="276" w:lineRule="auto"/>
              <w:jc w:val="center"/>
              <w:rPr>
                <w:rFonts w:ascii="Calibri Light" w:hAnsi="Calibri Light" w:cs="Calibri Light"/>
                <w:b/>
                <w:bCs/>
                <w:sz w:val="24"/>
                <w:szCs w:val="24"/>
              </w:rPr>
            </w:pPr>
            <w:r w:rsidRPr="00701180">
              <w:rPr>
                <w:rFonts w:ascii="Calibri Light" w:hAnsi="Calibri Light" w:cs="Calibri Light"/>
                <w:b/>
                <w:bCs/>
                <w:sz w:val="24"/>
                <w:szCs w:val="24"/>
              </w:rPr>
              <w:t>Összesen:</w:t>
            </w:r>
          </w:p>
        </w:tc>
        <w:tc>
          <w:tcPr>
            <w:tcW w:w="989" w:type="dxa"/>
            <w:shd w:val="clear" w:color="auto" w:fill="D9D9D9" w:themeFill="background1" w:themeFillShade="D9"/>
            <w:vAlign w:val="center"/>
          </w:tcPr>
          <w:p w:rsidR="00D773B5" w:rsidRPr="00701180" w:rsidRDefault="00D773B5" w:rsidP="00536F26">
            <w:pPr>
              <w:spacing w:line="276" w:lineRule="auto"/>
              <w:jc w:val="center"/>
              <w:rPr>
                <w:rFonts w:ascii="Calibri Light" w:hAnsi="Calibri Light" w:cs="Calibri Light"/>
                <w:b/>
                <w:bCs/>
                <w:sz w:val="24"/>
                <w:szCs w:val="24"/>
              </w:rPr>
            </w:pPr>
            <w:r>
              <w:rPr>
                <w:rFonts w:ascii="Calibri Light" w:hAnsi="Calibri Light" w:cs="Calibri Light"/>
                <w:b/>
                <w:bCs/>
                <w:sz w:val="24"/>
                <w:szCs w:val="24"/>
              </w:rPr>
              <w:t>64</w:t>
            </w:r>
          </w:p>
        </w:tc>
        <w:tc>
          <w:tcPr>
            <w:tcW w:w="1163" w:type="dxa"/>
            <w:shd w:val="clear" w:color="auto" w:fill="D9D9D9" w:themeFill="background1" w:themeFillShade="D9"/>
            <w:vAlign w:val="center"/>
          </w:tcPr>
          <w:p w:rsidR="00D773B5" w:rsidRPr="00701180" w:rsidRDefault="00D773B5" w:rsidP="00536F26">
            <w:pPr>
              <w:spacing w:line="276" w:lineRule="auto"/>
              <w:jc w:val="center"/>
              <w:rPr>
                <w:rFonts w:ascii="Calibri Light" w:hAnsi="Calibri Light" w:cs="Calibri Light"/>
                <w:b/>
                <w:bCs/>
                <w:sz w:val="24"/>
                <w:szCs w:val="24"/>
              </w:rPr>
            </w:pPr>
            <w:r>
              <w:rPr>
                <w:rFonts w:ascii="Calibri Light" w:hAnsi="Calibri Light" w:cs="Calibri Light"/>
                <w:b/>
                <w:bCs/>
                <w:sz w:val="24"/>
                <w:szCs w:val="24"/>
              </w:rPr>
              <w:t>142</w:t>
            </w:r>
          </w:p>
        </w:tc>
        <w:tc>
          <w:tcPr>
            <w:tcW w:w="648" w:type="dxa"/>
            <w:shd w:val="clear" w:color="auto" w:fill="D9D9D9" w:themeFill="background1" w:themeFillShade="D9"/>
            <w:vAlign w:val="center"/>
          </w:tcPr>
          <w:p w:rsidR="00D773B5" w:rsidRPr="00701180" w:rsidRDefault="00D773B5" w:rsidP="00536F26">
            <w:pPr>
              <w:spacing w:line="276" w:lineRule="auto"/>
              <w:jc w:val="center"/>
              <w:rPr>
                <w:rFonts w:ascii="Calibri Light" w:hAnsi="Calibri Light" w:cs="Calibri Light"/>
                <w:b/>
                <w:bCs/>
                <w:sz w:val="24"/>
                <w:szCs w:val="24"/>
              </w:rPr>
            </w:pPr>
            <w:r>
              <w:rPr>
                <w:rFonts w:ascii="Calibri Light" w:hAnsi="Calibri Light" w:cs="Calibri Light"/>
                <w:b/>
                <w:bCs/>
                <w:sz w:val="24"/>
                <w:szCs w:val="24"/>
              </w:rPr>
              <w:t>64</w:t>
            </w:r>
          </w:p>
        </w:tc>
        <w:tc>
          <w:tcPr>
            <w:tcW w:w="775" w:type="dxa"/>
            <w:shd w:val="clear" w:color="auto" w:fill="D9D9D9" w:themeFill="background1" w:themeFillShade="D9"/>
            <w:vAlign w:val="center"/>
          </w:tcPr>
          <w:p w:rsidR="00D773B5" w:rsidRPr="00701180" w:rsidRDefault="00D773B5" w:rsidP="00536F26">
            <w:pPr>
              <w:spacing w:line="276" w:lineRule="auto"/>
              <w:jc w:val="center"/>
              <w:rPr>
                <w:rFonts w:ascii="Calibri Light" w:hAnsi="Calibri Light" w:cs="Calibri Light"/>
                <w:b/>
                <w:bCs/>
                <w:sz w:val="24"/>
                <w:szCs w:val="24"/>
              </w:rPr>
            </w:pPr>
            <w:r>
              <w:rPr>
                <w:rFonts w:ascii="Calibri Light" w:hAnsi="Calibri Light" w:cs="Calibri Light"/>
                <w:b/>
                <w:bCs/>
                <w:sz w:val="24"/>
                <w:szCs w:val="24"/>
              </w:rPr>
              <w:t>0</w:t>
            </w:r>
          </w:p>
        </w:tc>
        <w:tc>
          <w:tcPr>
            <w:tcW w:w="638" w:type="dxa"/>
            <w:shd w:val="clear" w:color="auto" w:fill="D9D9D9" w:themeFill="background1" w:themeFillShade="D9"/>
            <w:vAlign w:val="center"/>
          </w:tcPr>
          <w:p w:rsidR="00D773B5" w:rsidRPr="00701180" w:rsidRDefault="00D773B5" w:rsidP="00536F26">
            <w:pPr>
              <w:spacing w:line="276" w:lineRule="auto"/>
              <w:jc w:val="center"/>
              <w:rPr>
                <w:rFonts w:ascii="Calibri Light" w:hAnsi="Calibri Light" w:cs="Calibri Light"/>
                <w:b/>
                <w:bCs/>
                <w:sz w:val="24"/>
                <w:szCs w:val="24"/>
              </w:rPr>
            </w:pPr>
            <w:r>
              <w:rPr>
                <w:rFonts w:ascii="Calibri Light" w:hAnsi="Calibri Light" w:cs="Calibri Light"/>
                <w:b/>
                <w:bCs/>
                <w:sz w:val="24"/>
                <w:szCs w:val="24"/>
              </w:rPr>
              <w:t>15</w:t>
            </w:r>
          </w:p>
        </w:tc>
        <w:tc>
          <w:tcPr>
            <w:tcW w:w="777" w:type="dxa"/>
            <w:shd w:val="clear" w:color="auto" w:fill="D9D9D9" w:themeFill="background1" w:themeFillShade="D9"/>
            <w:vAlign w:val="center"/>
          </w:tcPr>
          <w:p w:rsidR="00D773B5" w:rsidRPr="00701180" w:rsidRDefault="00D773B5" w:rsidP="00B44C76">
            <w:pPr>
              <w:spacing w:line="276" w:lineRule="auto"/>
              <w:jc w:val="center"/>
              <w:rPr>
                <w:rFonts w:ascii="Calibri Light" w:hAnsi="Calibri Light" w:cs="Calibri Light"/>
                <w:b/>
                <w:bCs/>
                <w:sz w:val="24"/>
                <w:szCs w:val="24"/>
              </w:rPr>
            </w:pPr>
            <w:r>
              <w:rPr>
                <w:rFonts w:ascii="Calibri Light" w:hAnsi="Calibri Light" w:cs="Calibri Light"/>
                <w:b/>
                <w:bCs/>
                <w:sz w:val="24"/>
                <w:szCs w:val="24"/>
              </w:rPr>
              <w:t>3</w:t>
            </w:r>
            <w:r w:rsidR="00B44C76">
              <w:rPr>
                <w:rFonts w:ascii="Calibri Light" w:hAnsi="Calibri Light" w:cs="Calibri Light"/>
                <w:b/>
                <w:bCs/>
                <w:sz w:val="24"/>
                <w:szCs w:val="24"/>
              </w:rPr>
              <w:t>4</w:t>
            </w:r>
          </w:p>
        </w:tc>
        <w:tc>
          <w:tcPr>
            <w:tcW w:w="967" w:type="dxa"/>
            <w:shd w:val="clear" w:color="auto" w:fill="D9D9D9" w:themeFill="background1" w:themeFillShade="D9"/>
            <w:vAlign w:val="center"/>
          </w:tcPr>
          <w:p w:rsidR="00D773B5" w:rsidRPr="00701180" w:rsidRDefault="00E345B1" w:rsidP="00536F26">
            <w:pPr>
              <w:spacing w:line="276" w:lineRule="auto"/>
              <w:jc w:val="center"/>
              <w:rPr>
                <w:rFonts w:ascii="Calibri Light" w:hAnsi="Calibri Light" w:cs="Calibri Light"/>
                <w:b/>
                <w:bCs/>
                <w:sz w:val="24"/>
                <w:szCs w:val="24"/>
              </w:rPr>
            </w:pPr>
            <w:r>
              <w:rPr>
                <w:rFonts w:ascii="Calibri Light" w:hAnsi="Calibri Light" w:cs="Calibri Light"/>
                <w:b/>
                <w:bCs/>
                <w:sz w:val="24"/>
                <w:szCs w:val="24"/>
              </w:rPr>
              <w:t>50</w:t>
            </w:r>
          </w:p>
        </w:tc>
        <w:tc>
          <w:tcPr>
            <w:tcW w:w="851" w:type="dxa"/>
            <w:shd w:val="clear" w:color="auto" w:fill="D9D9D9" w:themeFill="background1" w:themeFillShade="D9"/>
            <w:vAlign w:val="center"/>
          </w:tcPr>
          <w:p w:rsidR="00D773B5" w:rsidRPr="00701180" w:rsidRDefault="00D773B5" w:rsidP="00536F26">
            <w:pPr>
              <w:spacing w:line="276" w:lineRule="auto"/>
              <w:jc w:val="center"/>
              <w:rPr>
                <w:rFonts w:ascii="Calibri Light" w:hAnsi="Calibri Light" w:cs="Calibri Light"/>
                <w:b/>
                <w:bCs/>
                <w:sz w:val="24"/>
                <w:szCs w:val="24"/>
              </w:rPr>
            </w:pPr>
            <w:r>
              <w:rPr>
                <w:rFonts w:ascii="Calibri Light" w:hAnsi="Calibri Light" w:cs="Calibri Light"/>
                <w:b/>
                <w:bCs/>
                <w:sz w:val="24"/>
                <w:szCs w:val="24"/>
              </w:rPr>
              <w:t>40</w:t>
            </w:r>
          </w:p>
        </w:tc>
        <w:tc>
          <w:tcPr>
            <w:tcW w:w="1134" w:type="dxa"/>
            <w:shd w:val="clear" w:color="auto" w:fill="D9D9D9" w:themeFill="background1" w:themeFillShade="D9"/>
          </w:tcPr>
          <w:p w:rsidR="00D773B5" w:rsidRPr="00701180" w:rsidRDefault="00D773B5" w:rsidP="00536F26">
            <w:pPr>
              <w:jc w:val="center"/>
              <w:rPr>
                <w:rFonts w:ascii="Calibri Light" w:hAnsi="Calibri Light" w:cs="Calibri Light"/>
                <w:b/>
                <w:bCs/>
                <w:sz w:val="24"/>
                <w:szCs w:val="24"/>
              </w:rPr>
            </w:pPr>
            <w:r>
              <w:rPr>
                <w:rFonts w:ascii="Calibri Light" w:hAnsi="Calibri Light" w:cs="Calibri Light"/>
                <w:b/>
                <w:bCs/>
                <w:sz w:val="24"/>
                <w:szCs w:val="24"/>
              </w:rPr>
              <w:t>21</w:t>
            </w:r>
          </w:p>
        </w:tc>
        <w:tc>
          <w:tcPr>
            <w:tcW w:w="1134" w:type="dxa"/>
            <w:shd w:val="clear" w:color="auto" w:fill="D9D9D9" w:themeFill="background1" w:themeFillShade="D9"/>
          </w:tcPr>
          <w:p w:rsidR="00D773B5" w:rsidRPr="00701180" w:rsidRDefault="00D773B5" w:rsidP="00536F26">
            <w:pPr>
              <w:jc w:val="center"/>
              <w:rPr>
                <w:rFonts w:ascii="Calibri Light" w:hAnsi="Calibri Light" w:cs="Calibri Light"/>
                <w:b/>
                <w:bCs/>
                <w:sz w:val="24"/>
                <w:szCs w:val="24"/>
              </w:rPr>
            </w:pPr>
            <w:r>
              <w:rPr>
                <w:rFonts w:ascii="Calibri Light" w:hAnsi="Calibri Light" w:cs="Calibri Light"/>
                <w:b/>
                <w:bCs/>
                <w:sz w:val="24"/>
                <w:szCs w:val="24"/>
              </w:rPr>
              <w:t>1</w:t>
            </w:r>
          </w:p>
        </w:tc>
      </w:tr>
    </w:tbl>
    <w:p w:rsidR="00D773B5" w:rsidRDefault="00D773B5" w:rsidP="004E4142">
      <w:pPr>
        <w:spacing w:after="0"/>
        <w:rPr>
          <w:rFonts w:ascii="Calibri Light" w:hAnsi="Calibri Light" w:cs="Calibri Light"/>
          <w:b/>
          <w:i/>
          <w:sz w:val="24"/>
          <w:szCs w:val="24"/>
        </w:rPr>
      </w:pPr>
    </w:p>
    <w:p w:rsidR="00D773B5" w:rsidRPr="00701180" w:rsidRDefault="00D773B5" w:rsidP="004E4142">
      <w:pPr>
        <w:spacing w:after="0"/>
        <w:rPr>
          <w:rFonts w:ascii="Calibri Light" w:hAnsi="Calibri Light" w:cs="Calibri Light"/>
          <w:b/>
          <w:i/>
          <w:sz w:val="24"/>
          <w:szCs w:val="24"/>
        </w:rPr>
      </w:pPr>
    </w:p>
    <w:p w:rsidR="009B669B" w:rsidRPr="00451A44" w:rsidRDefault="00451A44" w:rsidP="00306DDF">
      <w:pPr>
        <w:spacing w:after="0"/>
        <w:ind w:left="284"/>
        <w:rPr>
          <w:rFonts w:ascii="Calibri Light" w:hAnsi="Calibri Light" w:cs="Calibri Light"/>
          <w:sz w:val="24"/>
          <w:szCs w:val="24"/>
        </w:rPr>
      </w:pPr>
      <w:r>
        <w:rPr>
          <w:rFonts w:ascii="Calibri Light" w:hAnsi="Calibri Light" w:cs="Calibri Light"/>
          <w:sz w:val="24"/>
          <w:szCs w:val="24"/>
        </w:rPr>
        <w:t>2 tanuló tanulói jogviszonya szünetel, eltűntnek nyilvánítás miatt.</w:t>
      </w:r>
    </w:p>
    <w:p w:rsidR="0011307E" w:rsidRPr="00451A44" w:rsidRDefault="00343320" w:rsidP="00306DDF">
      <w:pPr>
        <w:spacing w:after="0"/>
        <w:ind w:left="284"/>
        <w:rPr>
          <w:rFonts w:ascii="Calibri Light" w:hAnsi="Calibri Light" w:cs="Calibri Light"/>
          <w:sz w:val="24"/>
          <w:szCs w:val="24"/>
        </w:rPr>
      </w:pPr>
      <w:r w:rsidRPr="00701180">
        <w:rPr>
          <w:rFonts w:ascii="Calibri Light" w:hAnsi="Calibri Light" w:cs="Calibri Light"/>
          <w:b/>
          <w:i/>
          <w:sz w:val="24"/>
          <w:szCs w:val="24"/>
        </w:rPr>
        <w:t>Elsős b</w:t>
      </w:r>
      <w:r w:rsidR="00030BB0" w:rsidRPr="00701180">
        <w:rPr>
          <w:rFonts w:ascii="Calibri Light" w:hAnsi="Calibri Light" w:cs="Calibri Light"/>
          <w:b/>
          <w:i/>
          <w:sz w:val="24"/>
          <w:szCs w:val="24"/>
        </w:rPr>
        <w:t>ei</w:t>
      </w:r>
      <w:r w:rsidR="0011307E" w:rsidRPr="00701180">
        <w:rPr>
          <w:rFonts w:ascii="Calibri Light" w:hAnsi="Calibri Light" w:cs="Calibri Light"/>
          <w:b/>
          <w:i/>
          <w:sz w:val="24"/>
          <w:szCs w:val="24"/>
        </w:rPr>
        <w:t>ratkozás:</w:t>
      </w:r>
      <w:r w:rsidR="00451A44">
        <w:rPr>
          <w:rFonts w:ascii="Calibri Light" w:hAnsi="Calibri Light" w:cs="Calibri Light"/>
          <w:b/>
          <w:i/>
          <w:sz w:val="24"/>
          <w:szCs w:val="24"/>
        </w:rPr>
        <w:t xml:space="preserve"> </w:t>
      </w:r>
      <w:r w:rsidR="0030103D">
        <w:rPr>
          <w:rFonts w:ascii="Calibri Light" w:hAnsi="Calibri Light" w:cs="Calibri Light"/>
          <w:sz w:val="24"/>
          <w:szCs w:val="24"/>
        </w:rPr>
        <w:t>s</w:t>
      </w:r>
      <w:r w:rsidR="00451A44" w:rsidRPr="00451A44">
        <w:rPr>
          <w:rFonts w:ascii="Calibri Light" w:hAnsi="Calibri Light" w:cs="Calibri Light"/>
          <w:sz w:val="24"/>
          <w:szCs w:val="24"/>
        </w:rPr>
        <w:t>zeptember 1-jétől 4 új elsős</w:t>
      </w:r>
      <w:r w:rsidR="00451A44">
        <w:rPr>
          <w:rFonts w:ascii="Calibri Light" w:hAnsi="Calibri Light" w:cs="Calibri Light"/>
          <w:sz w:val="24"/>
          <w:szCs w:val="24"/>
        </w:rPr>
        <w:t>t írattak be.</w:t>
      </w:r>
    </w:p>
    <w:p w:rsidR="009B669B" w:rsidRPr="00701180" w:rsidRDefault="009B669B" w:rsidP="004E4142">
      <w:pPr>
        <w:spacing w:after="0"/>
        <w:jc w:val="both"/>
        <w:rPr>
          <w:rFonts w:ascii="Calibri Light" w:hAnsi="Calibri Light" w:cs="Calibri Light"/>
          <w:b/>
          <w:sz w:val="24"/>
          <w:szCs w:val="24"/>
        </w:rPr>
      </w:pPr>
    </w:p>
    <w:p w:rsidR="00536F26" w:rsidRDefault="00536F26" w:rsidP="004E4142">
      <w:pPr>
        <w:spacing w:after="0"/>
        <w:jc w:val="both"/>
        <w:rPr>
          <w:rFonts w:ascii="Calibri Light" w:hAnsi="Calibri Light" w:cs="Calibri Light"/>
          <w:b/>
          <w:sz w:val="24"/>
          <w:szCs w:val="24"/>
        </w:rPr>
      </w:pPr>
    </w:p>
    <w:p w:rsidR="00536F26" w:rsidRDefault="00536F26" w:rsidP="004E4142">
      <w:pPr>
        <w:spacing w:after="0"/>
        <w:jc w:val="both"/>
        <w:rPr>
          <w:rFonts w:ascii="Calibri Light" w:hAnsi="Calibri Light" w:cs="Calibri Light"/>
          <w:b/>
          <w:sz w:val="24"/>
          <w:szCs w:val="24"/>
        </w:rPr>
      </w:pPr>
    </w:p>
    <w:p w:rsidR="00536F26" w:rsidRDefault="00536F26" w:rsidP="004E4142">
      <w:pPr>
        <w:spacing w:after="0"/>
        <w:jc w:val="both"/>
        <w:rPr>
          <w:rFonts w:ascii="Calibri Light" w:hAnsi="Calibri Light" w:cs="Calibri Light"/>
          <w:b/>
          <w:sz w:val="24"/>
          <w:szCs w:val="24"/>
        </w:rPr>
      </w:pPr>
    </w:p>
    <w:p w:rsidR="0066743C" w:rsidRDefault="0066743C" w:rsidP="004E4142">
      <w:pPr>
        <w:spacing w:after="0"/>
        <w:jc w:val="both"/>
        <w:rPr>
          <w:rFonts w:ascii="Calibri Light" w:hAnsi="Calibri Light" w:cs="Calibri Light"/>
          <w:b/>
          <w:sz w:val="24"/>
          <w:szCs w:val="24"/>
        </w:rPr>
      </w:pPr>
      <w:r w:rsidRPr="00701180">
        <w:rPr>
          <w:rFonts w:ascii="Calibri Light" w:hAnsi="Calibri Light" w:cs="Calibri Light"/>
          <w:b/>
          <w:sz w:val="24"/>
          <w:szCs w:val="24"/>
        </w:rPr>
        <w:lastRenderedPageBreak/>
        <w:t>Bejáró tan</w:t>
      </w:r>
      <w:r w:rsidR="00357B2D">
        <w:rPr>
          <w:rFonts w:ascii="Calibri Light" w:hAnsi="Calibri Light" w:cs="Calibri Light"/>
          <w:b/>
          <w:sz w:val="24"/>
          <w:szCs w:val="24"/>
        </w:rPr>
        <w:t>ulók kimutatása településenként</w:t>
      </w:r>
    </w:p>
    <w:tbl>
      <w:tblPr>
        <w:tblW w:w="15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84"/>
        <w:gridCol w:w="426"/>
        <w:gridCol w:w="426"/>
        <w:gridCol w:w="426"/>
        <w:gridCol w:w="567"/>
        <w:gridCol w:w="567"/>
        <w:gridCol w:w="567"/>
        <w:gridCol w:w="567"/>
        <w:gridCol w:w="567"/>
        <w:gridCol w:w="567"/>
        <w:gridCol w:w="566"/>
        <w:gridCol w:w="567"/>
        <w:gridCol w:w="709"/>
        <w:gridCol w:w="567"/>
        <w:gridCol w:w="567"/>
        <w:gridCol w:w="425"/>
        <w:gridCol w:w="709"/>
        <w:gridCol w:w="425"/>
        <w:gridCol w:w="425"/>
        <w:gridCol w:w="567"/>
        <w:gridCol w:w="425"/>
        <w:gridCol w:w="567"/>
        <w:gridCol w:w="426"/>
        <w:gridCol w:w="425"/>
        <w:gridCol w:w="565"/>
        <w:gridCol w:w="426"/>
        <w:gridCol w:w="425"/>
        <w:gridCol w:w="568"/>
      </w:tblGrid>
      <w:tr w:rsidR="00357B2D" w:rsidRPr="00701180" w:rsidTr="00536F26">
        <w:tc>
          <w:tcPr>
            <w:tcW w:w="1271" w:type="dxa"/>
            <w:shd w:val="clear" w:color="auto" w:fill="EEECE1"/>
          </w:tcPr>
          <w:p w:rsidR="00357B2D" w:rsidRPr="00701180" w:rsidRDefault="00357B2D" w:rsidP="00357B2D">
            <w:pPr>
              <w:spacing w:after="0"/>
              <w:jc w:val="both"/>
              <w:rPr>
                <w:rFonts w:ascii="Calibri Light" w:hAnsi="Calibri Light" w:cs="Calibri Light"/>
                <w:sz w:val="24"/>
                <w:szCs w:val="24"/>
              </w:rPr>
            </w:pPr>
          </w:p>
        </w:tc>
        <w:tc>
          <w:tcPr>
            <w:tcW w:w="284" w:type="dxa"/>
            <w:shd w:val="clear" w:color="auto" w:fill="EEECE1"/>
          </w:tcPr>
          <w:p w:rsidR="00357B2D" w:rsidRDefault="00357B2D" w:rsidP="00357B2D">
            <w:pPr>
              <w:spacing w:after="0"/>
              <w:jc w:val="both"/>
              <w:rPr>
                <w:rFonts w:ascii="Calibri Light" w:hAnsi="Calibri Light" w:cs="Calibri Light"/>
                <w:sz w:val="16"/>
                <w:szCs w:val="16"/>
              </w:rPr>
            </w:pPr>
            <w:r>
              <w:rPr>
                <w:rFonts w:ascii="Calibri Light" w:hAnsi="Calibri Light" w:cs="Calibri Light"/>
                <w:sz w:val="16"/>
                <w:szCs w:val="16"/>
              </w:rPr>
              <w:t>Baksa</w:t>
            </w:r>
          </w:p>
        </w:tc>
        <w:tc>
          <w:tcPr>
            <w:tcW w:w="426" w:type="dxa"/>
            <w:shd w:val="clear" w:color="auto" w:fill="EEECE1"/>
          </w:tcPr>
          <w:p w:rsidR="00357B2D" w:rsidRDefault="00357B2D" w:rsidP="00357B2D">
            <w:pPr>
              <w:spacing w:after="0"/>
              <w:jc w:val="both"/>
              <w:rPr>
                <w:rFonts w:ascii="Calibri Light" w:hAnsi="Calibri Light" w:cs="Calibri Light"/>
                <w:sz w:val="16"/>
                <w:szCs w:val="16"/>
              </w:rPr>
            </w:pPr>
            <w:r>
              <w:rPr>
                <w:rFonts w:ascii="Calibri Light" w:hAnsi="Calibri Light" w:cs="Calibri Light"/>
                <w:sz w:val="16"/>
                <w:szCs w:val="16"/>
              </w:rPr>
              <w:t>Boda</w:t>
            </w:r>
          </w:p>
        </w:tc>
        <w:tc>
          <w:tcPr>
            <w:tcW w:w="426" w:type="dxa"/>
            <w:shd w:val="clear" w:color="auto" w:fill="EEECE1"/>
          </w:tcPr>
          <w:p w:rsidR="00357B2D" w:rsidRDefault="00357B2D" w:rsidP="00357B2D">
            <w:pPr>
              <w:spacing w:after="0"/>
              <w:jc w:val="both"/>
              <w:rPr>
                <w:rFonts w:ascii="Calibri Light" w:hAnsi="Calibri Light" w:cs="Calibri Light"/>
                <w:sz w:val="16"/>
                <w:szCs w:val="16"/>
              </w:rPr>
            </w:pPr>
            <w:r>
              <w:rPr>
                <w:rFonts w:ascii="Calibri Light" w:hAnsi="Calibri Light" w:cs="Calibri Light"/>
                <w:sz w:val="16"/>
                <w:szCs w:val="16"/>
              </w:rPr>
              <w:t>Botykapeterd</w:t>
            </w:r>
          </w:p>
        </w:tc>
        <w:tc>
          <w:tcPr>
            <w:tcW w:w="426" w:type="dxa"/>
            <w:shd w:val="clear" w:color="auto" w:fill="EEECE1"/>
          </w:tcPr>
          <w:p w:rsidR="00357B2D" w:rsidRPr="0022045C" w:rsidRDefault="00357B2D" w:rsidP="00357B2D">
            <w:pPr>
              <w:spacing w:after="0"/>
              <w:jc w:val="both"/>
              <w:rPr>
                <w:rFonts w:ascii="Calibri Light" w:hAnsi="Calibri Light" w:cs="Calibri Light"/>
                <w:sz w:val="16"/>
                <w:szCs w:val="16"/>
              </w:rPr>
            </w:pPr>
            <w:r>
              <w:rPr>
                <w:rFonts w:ascii="Calibri Light" w:hAnsi="Calibri Light" w:cs="Calibri Light"/>
                <w:sz w:val="16"/>
                <w:szCs w:val="16"/>
              </w:rPr>
              <w:t>Cserdi</w:t>
            </w:r>
          </w:p>
        </w:tc>
        <w:tc>
          <w:tcPr>
            <w:tcW w:w="567" w:type="dxa"/>
            <w:shd w:val="clear" w:color="auto" w:fill="EEECE1"/>
          </w:tcPr>
          <w:p w:rsidR="00357B2D" w:rsidRPr="0022045C" w:rsidRDefault="00357B2D" w:rsidP="00357B2D">
            <w:pPr>
              <w:spacing w:after="0"/>
              <w:jc w:val="both"/>
              <w:rPr>
                <w:rFonts w:ascii="Calibri Light" w:hAnsi="Calibri Light" w:cs="Calibri Light"/>
                <w:sz w:val="16"/>
                <w:szCs w:val="16"/>
              </w:rPr>
            </w:pPr>
            <w:r w:rsidRPr="0022045C">
              <w:rPr>
                <w:rFonts w:ascii="Calibri Light" w:hAnsi="Calibri Light" w:cs="Calibri Light"/>
                <w:sz w:val="16"/>
                <w:szCs w:val="16"/>
              </w:rPr>
              <w:t>Csányoszró</w:t>
            </w:r>
          </w:p>
        </w:tc>
        <w:tc>
          <w:tcPr>
            <w:tcW w:w="567" w:type="dxa"/>
            <w:shd w:val="clear" w:color="auto" w:fill="EEECE1"/>
          </w:tcPr>
          <w:p w:rsidR="00357B2D" w:rsidRPr="0022045C" w:rsidRDefault="00357B2D" w:rsidP="00357B2D">
            <w:pPr>
              <w:spacing w:after="0"/>
              <w:jc w:val="both"/>
              <w:rPr>
                <w:rFonts w:ascii="Calibri Light" w:hAnsi="Calibri Light" w:cs="Calibri Light"/>
                <w:sz w:val="16"/>
                <w:szCs w:val="16"/>
              </w:rPr>
            </w:pPr>
            <w:r w:rsidRPr="0022045C">
              <w:rPr>
                <w:rFonts w:ascii="Calibri Light" w:hAnsi="Calibri Light" w:cs="Calibri Light"/>
                <w:sz w:val="16"/>
                <w:szCs w:val="16"/>
              </w:rPr>
              <w:t>Dinnyeberki</w:t>
            </w:r>
          </w:p>
        </w:tc>
        <w:tc>
          <w:tcPr>
            <w:tcW w:w="567" w:type="dxa"/>
            <w:shd w:val="clear" w:color="auto" w:fill="EEECE1"/>
          </w:tcPr>
          <w:p w:rsidR="00357B2D" w:rsidRPr="0022045C" w:rsidRDefault="00357B2D" w:rsidP="00357B2D">
            <w:pPr>
              <w:spacing w:after="0"/>
              <w:jc w:val="both"/>
              <w:rPr>
                <w:rFonts w:ascii="Calibri Light" w:hAnsi="Calibri Light" w:cs="Calibri Light"/>
                <w:sz w:val="16"/>
                <w:szCs w:val="16"/>
              </w:rPr>
            </w:pPr>
            <w:r w:rsidRPr="0022045C">
              <w:rPr>
                <w:rFonts w:ascii="Calibri Light" w:hAnsi="Calibri Light" w:cs="Calibri Light"/>
                <w:sz w:val="16"/>
                <w:szCs w:val="16"/>
              </w:rPr>
              <w:t>Drávafok</w:t>
            </w:r>
          </w:p>
        </w:tc>
        <w:tc>
          <w:tcPr>
            <w:tcW w:w="567" w:type="dxa"/>
            <w:shd w:val="clear" w:color="auto" w:fill="EEECE1"/>
          </w:tcPr>
          <w:p w:rsidR="00357B2D" w:rsidRPr="0022045C" w:rsidRDefault="00357B2D" w:rsidP="00357B2D">
            <w:pPr>
              <w:spacing w:after="0"/>
              <w:jc w:val="both"/>
              <w:rPr>
                <w:rFonts w:ascii="Calibri Light" w:hAnsi="Calibri Light" w:cs="Calibri Light"/>
                <w:sz w:val="16"/>
                <w:szCs w:val="16"/>
              </w:rPr>
            </w:pPr>
            <w:r w:rsidRPr="0022045C">
              <w:rPr>
                <w:rFonts w:ascii="Calibri Light" w:hAnsi="Calibri Light" w:cs="Calibri Light"/>
                <w:sz w:val="16"/>
                <w:szCs w:val="16"/>
              </w:rPr>
              <w:t>Gerde</w:t>
            </w:r>
          </w:p>
        </w:tc>
        <w:tc>
          <w:tcPr>
            <w:tcW w:w="567" w:type="dxa"/>
            <w:shd w:val="clear" w:color="auto" w:fill="EEECE1"/>
          </w:tcPr>
          <w:p w:rsidR="00357B2D" w:rsidRPr="0022045C" w:rsidRDefault="00357B2D" w:rsidP="00357B2D">
            <w:pPr>
              <w:spacing w:after="0"/>
              <w:jc w:val="both"/>
              <w:rPr>
                <w:rFonts w:ascii="Calibri Light" w:hAnsi="Calibri Light" w:cs="Calibri Light"/>
                <w:sz w:val="16"/>
                <w:szCs w:val="16"/>
              </w:rPr>
            </w:pPr>
            <w:r w:rsidRPr="0022045C">
              <w:rPr>
                <w:rFonts w:ascii="Calibri Light" w:hAnsi="Calibri Light" w:cs="Calibri Light"/>
                <w:sz w:val="16"/>
                <w:szCs w:val="16"/>
              </w:rPr>
              <w:t>Görcsöny</w:t>
            </w:r>
          </w:p>
        </w:tc>
        <w:tc>
          <w:tcPr>
            <w:tcW w:w="567" w:type="dxa"/>
            <w:shd w:val="clear" w:color="auto" w:fill="EEECE1"/>
          </w:tcPr>
          <w:p w:rsidR="00357B2D" w:rsidRPr="0022045C" w:rsidRDefault="00357B2D" w:rsidP="00357B2D">
            <w:pPr>
              <w:spacing w:after="0"/>
              <w:rPr>
                <w:rFonts w:ascii="Calibri Light" w:hAnsi="Calibri Light" w:cs="Calibri Light"/>
                <w:sz w:val="16"/>
                <w:szCs w:val="16"/>
              </w:rPr>
            </w:pPr>
            <w:r w:rsidRPr="0022045C">
              <w:rPr>
                <w:rFonts w:ascii="Calibri Light" w:hAnsi="Calibri Light" w:cs="Calibri Light"/>
                <w:sz w:val="16"/>
                <w:szCs w:val="16"/>
              </w:rPr>
              <w:t>Gyöngyfa</w:t>
            </w:r>
          </w:p>
        </w:tc>
        <w:tc>
          <w:tcPr>
            <w:tcW w:w="566" w:type="dxa"/>
            <w:shd w:val="clear" w:color="auto" w:fill="EEECE1"/>
          </w:tcPr>
          <w:p w:rsidR="00357B2D" w:rsidRPr="0022045C" w:rsidRDefault="00357B2D" w:rsidP="00357B2D">
            <w:pPr>
              <w:spacing w:after="0"/>
              <w:rPr>
                <w:rFonts w:ascii="Calibri Light" w:hAnsi="Calibri Light" w:cs="Calibri Light"/>
                <w:sz w:val="16"/>
                <w:szCs w:val="16"/>
              </w:rPr>
            </w:pPr>
            <w:r w:rsidRPr="0022045C">
              <w:rPr>
                <w:rFonts w:ascii="Calibri Light" w:hAnsi="Calibri Light" w:cs="Calibri Light"/>
                <w:sz w:val="16"/>
                <w:szCs w:val="16"/>
              </w:rPr>
              <w:t>Gyöngyössmellék</w:t>
            </w:r>
          </w:p>
        </w:tc>
        <w:tc>
          <w:tcPr>
            <w:tcW w:w="567" w:type="dxa"/>
            <w:shd w:val="clear" w:color="auto" w:fill="EEECE1"/>
          </w:tcPr>
          <w:p w:rsidR="00357B2D" w:rsidRPr="0022045C" w:rsidRDefault="00357B2D" w:rsidP="00357B2D">
            <w:pPr>
              <w:spacing w:after="0"/>
              <w:rPr>
                <w:rFonts w:ascii="Calibri Light" w:hAnsi="Calibri Light" w:cs="Calibri Light"/>
                <w:sz w:val="16"/>
                <w:szCs w:val="16"/>
              </w:rPr>
            </w:pPr>
            <w:r w:rsidRPr="0022045C">
              <w:rPr>
                <w:rFonts w:ascii="Calibri Light" w:hAnsi="Calibri Light" w:cs="Calibri Light"/>
                <w:sz w:val="16"/>
                <w:szCs w:val="16"/>
              </w:rPr>
              <w:t>Helesfa</w:t>
            </w:r>
          </w:p>
        </w:tc>
        <w:tc>
          <w:tcPr>
            <w:tcW w:w="709" w:type="dxa"/>
            <w:shd w:val="clear" w:color="auto" w:fill="EEECE1"/>
          </w:tcPr>
          <w:p w:rsidR="00357B2D" w:rsidRPr="0022045C" w:rsidRDefault="00357B2D" w:rsidP="00357B2D">
            <w:pPr>
              <w:spacing w:after="0"/>
              <w:rPr>
                <w:rFonts w:ascii="Calibri Light" w:hAnsi="Calibri Light" w:cs="Calibri Light"/>
                <w:sz w:val="16"/>
                <w:szCs w:val="16"/>
              </w:rPr>
            </w:pPr>
            <w:r>
              <w:rPr>
                <w:rFonts w:ascii="Calibri Light" w:hAnsi="Calibri Light" w:cs="Calibri Light"/>
                <w:sz w:val="16"/>
                <w:szCs w:val="16"/>
              </w:rPr>
              <w:t>Hobol</w:t>
            </w:r>
          </w:p>
        </w:tc>
        <w:tc>
          <w:tcPr>
            <w:tcW w:w="567" w:type="dxa"/>
            <w:shd w:val="clear" w:color="auto" w:fill="EEECE1"/>
          </w:tcPr>
          <w:p w:rsidR="00357B2D" w:rsidRPr="0022045C" w:rsidRDefault="00357B2D" w:rsidP="00357B2D">
            <w:pPr>
              <w:spacing w:after="0"/>
              <w:rPr>
                <w:rFonts w:ascii="Calibri Light" w:hAnsi="Calibri Light" w:cs="Calibri Light"/>
                <w:sz w:val="16"/>
                <w:szCs w:val="16"/>
              </w:rPr>
            </w:pPr>
            <w:r w:rsidRPr="0022045C">
              <w:rPr>
                <w:rFonts w:ascii="Calibri Light" w:hAnsi="Calibri Light" w:cs="Calibri Light"/>
                <w:sz w:val="16"/>
                <w:szCs w:val="16"/>
              </w:rPr>
              <w:t>Kacsóta</w:t>
            </w:r>
          </w:p>
        </w:tc>
        <w:tc>
          <w:tcPr>
            <w:tcW w:w="567" w:type="dxa"/>
            <w:shd w:val="clear" w:color="auto" w:fill="EEECE1"/>
          </w:tcPr>
          <w:p w:rsidR="00357B2D" w:rsidRPr="0022045C" w:rsidRDefault="00357B2D" w:rsidP="00357B2D">
            <w:pPr>
              <w:spacing w:after="0"/>
              <w:rPr>
                <w:rFonts w:ascii="Calibri Light" w:hAnsi="Calibri Light" w:cs="Calibri Light"/>
                <w:sz w:val="16"/>
                <w:szCs w:val="16"/>
              </w:rPr>
            </w:pPr>
            <w:r w:rsidRPr="0022045C">
              <w:rPr>
                <w:rFonts w:ascii="Calibri Light" w:hAnsi="Calibri Light" w:cs="Calibri Light"/>
                <w:sz w:val="16"/>
                <w:szCs w:val="16"/>
              </w:rPr>
              <w:t>Katádfa</w:t>
            </w:r>
          </w:p>
        </w:tc>
        <w:tc>
          <w:tcPr>
            <w:tcW w:w="425" w:type="dxa"/>
            <w:shd w:val="clear" w:color="auto" w:fill="EEECE1"/>
          </w:tcPr>
          <w:p w:rsidR="00357B2D" w:rsidRPr="0022045C" w:rsidRDefault="00357B2D" w:rsidP="00357B2D">
            <w:pPr>
              <w:spacing w:after="0"/>
              <w:rPr>
                <w:rFonts w:ascii="Calibri Light" w:hAnsi="Calibri Light" w:cs="Calibri Light"/>
                <w:sz w:val="16"/>
                <w:szCs w:val="16"/>
              </w:rPr>
            </w:pPr>
            <w:r w:rsidRPr="0022045C">
              <w:rPr>
                <w:rFonts w:ascii="Calibri Light" w:hAnsi="Calibri Light" w:cs="Calibri Light"/>
                <w:sz w:val="16"/>
                <w:szCs w:val="16"/>
              </w:rPr>
              <w:t>Kétújfalu</w:t>
            </w:r>
          </w:p>
        </w:tc>
        <w:tc>
          <w:tcPr>
            <w:tcW w:w="709" w:type="dxa"/>
            <w:shd w:val="clear" w:color="auto" w:fill="EEECE1"/>
          </w:tcPr>
          <w:p w:rsidR="00357B2D" w:rsidRPr="0022045C" w:rsidRDefault="00357B2D" w:rsidP="00357B2D">
            <w:pPr>
              <w:spacing w:after="0"/>
              <w:rPr>
                <w:rFonts w:ascii="Calibri Light" w:hAnsi="Calibri Light" w:cs="Calibri Light"/>
                <w:sz w:val="16"/>
                <w:szCs w:val="16"/>
              </w:rPr>
            </w:pPr>
            <w:r w:rsidRPr="0022045C">
              <w:rPr>
                <w:rFonts w:ascii="Calibri Light" w:hAnsi="Calibri Light" w:cs="Calibri Light"/>
                <w:sz w:val="16"/>
                <w:szCs w:val="16"/>
              </w:rPr>
              <w:t>Nagyváty</w:t>
            </w:r>
          </w:p>
        </w:tc>
        <w:tc>
          <w:tcPr>
            <w:tcW w:w="425" w:type="dxa"/>
            <w:shd w:val="clear" w:color="auto" w:fill="EEECE1"/>
          </w:tcPr>
          <w:p w:rsidR="00357B2D" w:rsidRPr="0022045C" w:rsidRDefault="00357B2D" w:rsidP="00357B2D">
            <w:pPr>
              <w:spacing w:after="0"/>
              <w:rPr>
                <w:rFonts w:ascii="Calibri Light" w:hAnsi="Calibri Light" w:cs="Calibri Light"/>
                <w:sz w:val="16"/>
                <w:szCs w:val="16"/>
              </w:rPr>
            </w:pPr>
            <w:r>
              <w:rPr>
                <w:rFonts w:ascii="Calibri Light" w:hAnsi="Calibri Light" w:cs="Calibri Light"/>
                <w:sz w:val="16"/>
                <w:szCs w:val="16"/>
              </w:rPr>
              <w:t>Pécs</w:t>
            </w:r>
          </w:p>
        </w:tc>
        <w:tc>
          <w:tcPr>
            <w:tcW w:w="425" w:type="dxa"/>
            <w:shd w:val="clear" w:color="auto" w:fill="EEECE1"/>
          </w:tcPr>
          <w:p w:rsidR="00357B2D" w:rsidRPr="0022045C" w:rsidRDefault="00357B2D" w:rsidP="00357B2D">
            <w:pPr>
              <w:spacing w:after="0"/>
              <w:rPr>
                <w:rFonts w:ascii="Calibri Light" w:hAnsi="Calibri Light" w:cs="Calibri Light"/>
                <w:sz w:val="16"/>
                <w:szCs w:val="16"/>
              </w:rPr>
            </w:pPr>
            <w:r w:rsidRPr="0022045C">
              <w:rPr>
                <w:rFonts w:ascii="Calibri Light" w:hAnsi="Calibri Light" w:cs="Calibri Light"/>
                <w:sz w:val="16"/>
                <w:szCs w:val="16"/>
              </w:rPr>
              <w:t>Somogyhatvan</w:t>
            </w:r>
          </w:p>
        </w:tc>
        <w:tc>
          <w:tcPr>
            <w:tcW w:w="567" w:type="dxa"/>
            <w:shd w:val="clear" w:color="auto" w:fill="EEECE1"/>
          </w:tcPr>
          <w:p w:rsidR="00357B2D" w:rsidRPr="0022045C" w:rsidRDefault="00357B2D" w:rsidP="00357B2D">
            <w:pPr>
              <w:spacing w:after="0"/>
              <w:rPr>
                <w:rFonts w:ascii="Calibri Light" w:hAnsi="Calibri Light" w:cs="Calibri Light"/>
                <w:sz w:val="16"/>
                <w:szCs w:val="16"/>
              </w:rPr>
            </w:pPr>
            <w:r w:rsidRPr="0022045C">
              <w:rPr>
                <w:rFonts w:ascii="Calibri Light" w:hAnsi="Calibri Light" w:cs="Calibri Light"/>
                <w:sz w:val="16"/>
                <w:szCs w:val="16"/>
              </w:rPr>
              <w:t>Somogyviszló</w:t>
            </w:r>
          </w:p>
        </w:tc>
        <w:tc>
          <w:tcPr>
            <w:tcW w:w="425" w:type="dxa"/>
            <w:shd w:val="clear" w:color="auto" w:fill="EEECE1"/>
          </w:tcPr>
          <w:p w:rsidR="00357B2D" w:rsidRPr="0022045C" w:rsidRDefault="00357B2D" w:rsidP="00357B2D">
            <w:pPr>
              <w:spacing w:after="0"/>
              <w:rPr>
                <w:rFonts w:ascii="Calibri Light" w:hAnsi="Calibri Light" w:cs="Calibri Light"/>
                <w:sz w:val="16"/>
                <w:szCs w:val="16"/>
              </w:rPr>
            </w:pPr>
            <w:r w:rsidRPr="0022045C">
              <w:rPr>
                <w:rFonts w:ascii="Calibri Light" w:hAnsi="Calibri Light" w:cs="Calibri Light"/>
                <w:sz w:val="16"/>
                <w:szCs w:val="16"/>
              </w:rPr>
              <w:t>Sumony</w:t>
            </w:r>
          </w:p>
        </w:tc>
        <w:tc>
          <w:tcPr>
            <w:tcW w:w="567" w:type="dxa"/>
            <w:shd w:val="clear" w:color="auto" w:fill="EEECE1"/>
          </w:tcPr>
          <w:p w:rsidR="00357B2D" w:rsidRPr="0022045C" w:rsidRDefault="00357B2D" w:rsidP="00357B2D">
            <w:pPr>
              <w:spacing w:after="0"/>
              <w:rPr>
                <w:rFonts w:ascii="Calibri Light" w:hAnsi="Calibri Light" w:cs="Calibri Light"/>
                <w:sz w:val="16"/>
                <w:szCs w:val="16"/>
              </w:rPr>
            </w:pPr>
            <w:r w:rsidRPr="0022045C">
              <w:rPr>
                <w:rFonts w:ascii="Calibri Light" w:hAnsi="Calibri Light" w:cs="Calibri Light"/>
                <w:sz w:val="16"/>
                <w:szCs w:val="16"/>
              </w:rPr>
              <w:t>Szentegát</w:t>
            </w:r>
          </w:p>
        </w:tc>
        <w:tc>
          <w:tcPr>
            <w:tcW w:w="426" w:type="dxa"/>
            <w:shd w:val="clear" w:color="auto" w:fill="EEECE1"/>
          </w:tcPr>
          <w:p w:rsidR="00357B2D" w:rsidRPr="0022045C" w:rsidRDefault="00357B2D" w:rsidP="00357B2D">
            <w:pPr>
              <w:spacing w:after="0"/>
              <w:rPr>
                <w:rFonts w:ascii="Calibri Light" w:hAnsi="Calibri Light" w:cs="Calibri Light"/>
                <w:sz w:val="16"/>
                <w:szCs w:val="16"/>
              </w:rPr>
            </w:pPr>
            <w:r w:rsidRPr="0022045C">
              <w:rPr>
                <w:rFonts w:ascii="Calibri Light" w:hAnsi="Calibri Light" w:cs="Calibri Light"/>
                <w:sz w:val="16"/>
                <w:szCs w:val="16"/>
              </w:rPr>
              <w:t>Szigetvár</w:t>
            </w:r>
          </w:p>
        </w:tc>
        <w:tc>
          <w:tcPr>
            <w:tcW w:w="425" w:type="dxa"/>
            <w:shd w:val="clear" w:color="auto" w:fill="EEECE1"/>
          </w:tcPr>
          <w:p w:rsidR="00357B2D" w:rsidRPr="0022045C" w:rsidRDefault="00357B2D" w:rsidP="00357B2D">
            <w:pPr>
              <w:spacing w:after="0"/>
              <w:rPr>
                <w:rFonts w:ascii="Calibri Light" w:hAnsi="Calibri Light" w:cs="Calibri Light"/>
                <w:sz w:val="16"/>
                <w:szCs w:val="16"/>
              </w:rPr>
            </w:pPr>
            <w:r>
              <w:rPr>
                <w:rFonts w:ascii="Calibri Light" w:hAnsi="Calibri Light" w:cs="Calibri Light"/>
                <w:sz w:val="16"/>
                <w:szCs w:val="16"/>
              </w:rPr>
              <w:t>Tarcsapuszta</w:t>
            </w:r>
          </w:p>
        </w:tc>
        <w:tc>
          <w:tcPr>
            <w:tcW w:w="565" w:type="dxa"/>
            <w:shd w:val="clear" w:color="auto" w:fill="EEECE1"/>
          </w:tcPr>
          <w:p w:rsidR="00357B2D" w:rsidRPr="0022045C" w:rsidRDefault="00357B2D" w:rsidP="00357B2D">
            <w:pPr>
              <w:spacing w:after="0"/>
              <w:rPr>
                <w:rFonts w:ascii="Calibri Light" w:hAnsi="Calibri Light" w:cs="Calibri Light"/>
                <w:sz w:val="16"/>
                <w:szCs w:val="16"/>
              </w:rPr>
            </w:pPr>
            <w:r w:rsidRPr="0022045C">
              <w:rPr>
                <w:rFonts w:ascii="Calibri Light" w:hAnsi="Calibri Light" w:cs="Calibri Light"/>
                <w:sz w:val="16"/>
                <w:szCs w:val="16"/>
              </w:rPr>
              <w:t>Tótszentgyörgy</w:t>
            </w:r>
          </w:p>
        </w:tc>
        <w:tc>
          <w:tcPr>
            <w:tcW w:w="426" w:type="dxa"/>
            <w:shd w:val="clear" w:color="auto" w:fill="EEECE1"/>
          </w:tcPr>
          <w:p w:rsidR="00357B2D" w:rsidRPr="0022045C" w:rsidRDefault="00357B2D" w:rsidP="00357B2D">
            <w:pPr>
              <w:spacing w:after="0"/>
              <w:rPr>
                <w:rFonts w:ascii="Calibri Light" w:hAnsi="Calibri Light" w:cs="Calibri Light"/>
                <w:sz w:val="16"/>
                <w:szCs w:val="16"/>
              </w:rPr>
            </w:pPr>
            <w:r w:rsidRPr="0022045C">
              <w:rPr>
                <w:rFonts w:ascii="Calibri Light" w:hAnsi="Calibri Light" w:cs="Calibri Light"/>
                <w:sz w:val="16"/>
                <w:szCs w:val="16"/>
              </w:rPr>
              <w:t>Vásárosbéc</w:t>
            </w:r>
          </w:p>
        </w:tc>
        <w:tc>
          <w:tcPr>
            <w:tcW w:w="425" w:type="dxa"/>
            <w:shd w:val="clear" w:color="auto" w:fill="EEECE1"/>
          </w:tcPr>
          <w:p w:rsidR="00357B2D" w:rsidRPr="0022045C" w:rsidRDefault="00357B2D" w:rsidP="00357B2D">
            <w:pPr>
              <w:spacing w:after="0"/>
              <w:rPr>
                <w:rFonts w:ascii="Calibri Light" w:hAnsi="Calibri Light" w:cs="Calibri Light"/>
                <w:sz w:val="16"/>
                <w:szCs w:val="16"/>
              </w:rPr>
            </w:pPr>
            <w:r w:rsidRPr="0022045C">
              <w:rPr>
                <w:rFonts w:ascii="Calibri Light" w:hAnsi="Calibri Light" w:cs="Calibri Light"/>
                <w:sz w:val="16"/>
                <w:szCs w:val="16"/>
              </w:rPr>
              <w:t>Velény</w:t>
            </w:r>
          </w:p>
        </w:tc>
        <w:tc>
          <w:tcPr>
            <w:tcW w:w="568" w:type="dxa"/>
            <w:shd w:val="clear" w:color="auto" w:fill="EEECE1"/>
          </w:tcPr>
          <w:p w:rsidR="00357B2D" w:rsidRPr="0022045C" w:rsidRDefault="00357B2D" w:rsidP="00357B2D">
            <w:pPr>
              <w:spacing w:after="0"/>
              <w:rPr>
                <w:rFonts w:ascii="Calibri Light" w:hAnsi="Calibri Light" w:cs="Calibri Light"/>
                <w:sz w:val="16"/>
                <w:szCs w:val="16"/>
              </w:rPr>
            </w:pPr>
            <w:r w:rsidRPr="0022045C">
              <w:rPr>
                <w:rFonts w:ascii="Calibri Light" w:hAnsi="Calibri Light" w:cs="Calibri Light"/>
                <w:sz w:val="16"/>
                <w:szCs w:val="16"/>
              </w:rPr>
              <w:t>Összesen</w:t>
            </w:r>
          </w:p>
        </w:tc>
      </w:tr>
      <w:tr w:rsidR="00357B2D" w:rsidRPr="00701180" w:rsidTr="00536F26">
        <w:tc>
          <w:tcPr>
            <w:tcW w:w="1271" w:type="dxa"/>
            <w:shd w:val="clear" w:color="auto" w:fill="auto"/>
            <w:vAlign w:val="center"/>
          </w:tcPr>
          <w:p w:rsidR="00357B2D" w:rsidRPr="004879AF" w:rsidRDefault="00536F26" w:rsidP="00F42D56">
            <w:pPr>
              <w:numPr>
                <w:ilvl w:val="0"/>
                <w:numId w:val="2"/>
              </w:numPr>
              <w:spacing w:after="0"/>
              <w:ind w:left="284" w:hanging="284"/>
              <w:jc w:val="both"/>
              <w:rPr>
                <w:rFonts w:ascii="Calibri Light" w:hAnsi="Calibri Light" w:cs="Calibri Light"/>
                <w:sz w:val="18"/>
                <w:szCs w:val="18"/>
              </w:rPr>
            </w:pPr>
            <w:r>
              <w:rPr>
                <w:rFonts w:ascii="Calibri Light" w:hAnsi="Calibri Light" w:cs="Calibri Light"/>
                <w:sz w:val="18"/>
                <w:szCs w:val="18"/>
              </w:rPr>
              <w:t>évfolyam</w:t>
            </w:r>
          </w:p>
        </w:tc>
        <w:tc>
          <w:tcPr>
            <w:tcW w:w="284" w:type="dxa"/>
          </w:tcPr>
          <w:p w:rsidR="00357B2D" w:rsidRDefault="00357B2D" w:rsidP="00357B2D">
            <w:pPr>
              <w:spacing w:after="0"/>
              <w:jc w:val="center"/>
              <w:rPr>
                <w:rFonts w:ascii="Calibri Light" w:hAnsi="Calibri Light" w:cs="Calibri Light"/>
                <w:sz w:val="24"/>
                <w:szCs w:val="24"/>
              </w:rPr>
            </w:pPr>
          </w:p>
        </w:tc>
        <w:tc>
          <w:tcPr>
            <w:tcW w:w="426" w:type="dxa"/>
          </w:tcPr>
          <w:p w:rsidR="00357B2D" w:rsidRDefault="00357B2D" w:rsidP="00357B2D">
            <w:pPr>
              <w:spacing w:after="0"/>
              <w:jc w:val="center"/>
              <w:rPr>
                <w:rFonts w:ascii="Calibri Light" w:hAnsi="Calibri Light" w:cs="Calibri Light"/>
                <w:sz w:val="24"/>
                <w:szCs w:val="24"/>
              </w:rPr>
            </w:pPr>
          </w:p>
        </w:tc>
        <w:tc>
          <w:tcPr>
            <w:tcW w:w="426" w:type="dxa"/>
          </w:tcPr>
          <w:p w:rsidR="00357B2D" w:rsidRDefault="00357B2D" w:rsidP="00357B2D">
            <w:pPr>
              <w:spacing w:after="0"/>
              <w:jc w:val="center"/>
              <w:rPr>
                <w:rFonts w:ascii="Calibri Light" w:hAnsi="Calibri Light" w:cs="Calibri Light"/>
                <w:sz w:val="24"/>
                <w:szCs w:val="24"/>
              </w:rPr>
            </w:pPr>
          </w:p>
        </w:tc>
        <w:tc>
          <w:tcPr>
            <w:tcW w:w="426" w:type="dxa"/>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566"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709" w:type="dxa"/>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709" w:type="dxa"/>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2</w:t>
            </w:r>
          </w:p>
        </w:tc>
        <w:tc>
          <w:tcPr>
            <w:tcW w:w="425" w:type="dxa"/>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426"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565" w:type="dxa"/>
          </w:tcPr>
          <w:p w:rsidR="00357B2D" w:rsidRPr="00701180" w:rsidRDefault="00357B2D" w:rsidP="00357B2D">
            <w:pPr>
              <w:spacing w:after="0"/>
              <w:jc w:val="center"/>
              <w:rPr>
                <w:rFonts w:ascii="Calibri Light" w:hAnsi="Calibri Light" w:cs="Calibri Light"/>
                <w:sz w:val="24"/>
                <w:szCs w:val="24"/>
              </w:rPr>
            </w:pPr>
          </w:p>
        </w:tc>
        <w:tc>
          <w:tcPr>
            <w:tcW w:w="426" w:type="dxa"/>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425" w:type="dxa"/>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8" w:type="dxa"/>
            <w:shd w:val="clear" w:color="auto" w:fill="auto"/>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8</w:t>
            </w:r>
          </w:p>
        </w:tc>
      </w:tr>
      <w:tr w:rsidR="00357B2D" w:rsidRPr="00701180" w:rsidTr="00536F26">
        <w:tc>
          <w:tcPr>
            <w:tcW w:w="1271" w:type="dxa"/>
            <w:shd w:val="clear" w:color="auto" w:fill="auto"/>
            <w:vAlign w:val="center"/>
          </w:tcPr>
          <w:p w:rsidR="00357B2D" w:rsidRPr="004879AF" w:rsidRDefault="00536F26" w:rsidP="00F42D56">
            <w:pPr>
              <w:numPr>
                <w:ilvl w:val="0"/>
                <w:numId w:val="2"/>
              </w:numPr>
              <w:spacing w:after="0"/>
              <w:ind w:left="284" w:hanging="284"/>
              <w:jc w:val="both"/>
              <w:rPr>
                <w:rFonts w:ascii="Calibri Light" w:hAnsi="Calibri Light" w:cs="Calibri Light"/>
                <w:sz w:val="18"/>
                <w:szCs w:val="18"/>
              </w:rPr>
            </w:pPr>
            <w:r>
              <w:rPr>
                <w:rFonts w:ascii="Calibri Light" w:hAnsi="Calibri Light" w:cs="Calibri Light"/>
                <w:sz w:val="18"/>
                <w:szCs w:val="18"/>
              </w:rPr>
              <w:t>évfolyam</w:t>
            </w:r>
          </w:p>
        </w:tc>
        <w:tc>
          <w:tcPr>
            <w:tcW w:w="284" w:type="dxa"/>
          </w:tcPr>
          <w:p w:rsidR="00357B2D" w:rsidRDefault="00357B2D" w:rsidP="00357B2D">
            <w:pPr>
              <w:spacing w:after="0"/>
              <w:jc w:val="center"/>
              <w:rPr>
                <w:rFonts w:ascii="Calibri Light" w:hAnsi="Calibri Light" w:cs="Calibri Light"/>
                <w:sz w:val="24"/>
                <w:szCs w:val="24"/>
              </w:rPr>
            </w:pPr>
          </w:p>
        </w:tc>
        <w:tc>
          <w:tcPr>
            <w:tcW w:w="426" w:type="dxa"/>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426" w:type="dxa"/>
          </w:tcPr>
          <w:p w:rsidR="00357B2D" w:rsidRPr="00701180" w:rsidRDefault="00357B2D" w:rsidP="00357B2D">
            <w:pPr>
              <w:spacing w:after="0"/>
              <w:jc w:val="center"/>
              <w:rPr>
                <w:rFonts w:ascii="Calibri Light" w:hAnsi="Calibri Light" w:cs="Calibri Light"/>
                <w:sz w:val="24"/>
                <w:szCs w:val="24"/>
              </w:rPr>
            </w:pPr>
          </w:p>
        </w:tc>
        <w:tc>
          <w:tcPr>
            <w:tcW w:w="426" w:type="dxa"/>
          </w:tcPr>
          <w:p w:rsidR="00357B2D" w:rsidRPr="00701180" w:rsidRDefault="00357B2D" w:rsidP="00357B2D">
            <w:pPr>
              <w:spacing w:after="0"/>
              <w:jc w:val="center"/>
              <w:rPr>
                <w:rFonts w:ascii="Calibri Light" w:hAnsi="Calibri Light" w:cs="Calibri Light"/>
                <w:sz w:val="24"/>
                <w:szCs w:val="24"/>
              </w:rPr>
            </w:pP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566" w:type="dxa"/>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709"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709"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426"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565" w:type="dxa"/>
          </w:tcPr>
          <w:p w:rsidR="00357B2D" w:rsidRPr="00701180" w:rsidRDefault="00357B2D" w:rsidP="00357B2D">
            <w:pPr>
              <w:spacing w:after="0"/>
              <w:jc w:val="center"/>
              <w:rPr>
                <w:rFonts w:ascii="Calibri Light" w:hAnsi="Calibri Light" w:cs="Calibri Light"/>
                <w:sz w:val="24"/>
                <w:szCs w:val="24"/>
              </w:rPr>
            </w:pPr>
          </w:p>
        </w:tc>
        <w:tc>
          <w:tcPr>
            <w:tcW w:w="426"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568" w:type="dxa"/>
            <w:shd w:val="clear" w:color="auto" w:fill="auto"/>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2</w:t>
            </w:r>
          </w:p>
        </w:tc>
      </w:tr>
      <w:tr w:rsidR="00357B2D" w:rsidRPr="00701180" w:rsidTr="00536F26">
        <w:tc>
          <w:tcPr>
            <w:tcW w:w="1271" w:type="dxa"/>
            <w:shd w:val="clear" w:color="auto" w:fill="auto"/>
            <w:vAlign w:val="center"/>
          </w:tcPr>
          <w:p w:rsidR="00357B2D" w:rsidRPr="004879AF" w:rsidRDefault="00536F26" w:rsidP="00F42D56">
            <w:pPr>
              <w:numPr>
                <w:ilvl w:val="0"/>
                <w:numId w:val="2"/>
              </w:numPr>
              <w:spacing w:after="0"/>
              <w:ind w:left="284" w:hanging="284"/>
              <w:jc w:val="both"/>
              <w:rPr>
                <w:rFonts w:ascii="Calibri Light" w:hAnsi="Calibri Light" w:cs="Calibri Light"/>
                <w:sz w:val="18"/>
                <w:szCs w:val="18"/>
              </w:rPr>
            </w:pPr>
            <w:r>
              <w:rPr>
                <w:rFonts w:ascii="Calibri Light" w:hAnsi="Calibri Light" w:cs="Calibri Light"/>
                <w:sz w:val="18"/>
                <w:szCs w:val="18"/>
              </w:rPr>
              <w:t>évfolyam</w:t>
            </w:r>
          </w:p>
        </w:tc>
        <w:tc>
          <w:tcPr>
            <w:tcW w:w="284" w:type="dxa"/>
          </w:tcPr>
          <w:p w:rsidR="00357B2D" w:rsidRDefault="00357B2D" w:rsidP="00357B2D">
            <w:pPr>
              <w:spacing w:after="0"/>
              <w:jc w:val="center"/>
              <w:rPr>
                <w:rFonts w:ascii="Calibri Light" w:hAnsi="Calibri Light" w:cs="Calibri Light"/>
                <w:sz w:val="24"/>
                <w:szCs w:val="24"/>
              </w:rPr>
            </w:pPr>
          </w:p>
        </w:tc>
        <w:tc>
          <w:tcPr>
            <w:tcW w:w="426" w:type="dxa"/>
          </w:tcPr>
          <w:p w:rsidR="00357B2D" w:rsidRDefault="00357B2D" w:rsidP="00357B2D">
            <w:pPr>
              <w:spacing w:after="0"/>
              <w:jc w:val="center"/>
              <w:rPr>
                <w:rFonts w:ascii="Calibri Light" w:hAnsi="Calibri Light" w:cs="Calibri Light"/>
                <w:sz w:val="24"/>
                <w:szCs w:val="24"/>
              </w:rPr>
            </w:pPr>
          </w:p>
        </w:tc>
        <w:tc>
          <w:tcPr>
            <w:tcW w:w="426" w:type="dxa"/>
          </w:tcPr>
          <w:p w:rsidR="00357B2D" w:rsidRDefault="00357B2D" w:rsidP="00357B2D">
            <w:pPr>
              <w:spacing w:after="0"/>
              <w:jc w:val="center"/>
              <w:rPr>
                <w:rFonts w:ascii="Calibri Light" w:hAnsi="Calibri Light" w:cs="Calibri Light"/>
                <w:sz w:val="24"/>
                <w:szCs w:val="24"/>
              </w:rPr>
            </w:pPr>
          </w:p>
        </w:tc>
        <w:tc>
          <w:tcPr>
            <w:tcW w:w="426" w:type="dxa"/>
          </w:tcPr>
          <w:p w:rsidR="00357B2D" w:rsidRDefault="00357B2D" w:rsidP="00357B2D">
            <w:pPr>
              <w:spacing w:after="0"/>
              <w:jc w:val="center"/>
              <w:rPr>
                <w:rFonts w:ascii="Calibri Light" w:hAnsi="Calibri Light" w:cs="Calibri Light"/>
                <w:sz w:val="24"/>
                <w:szCs w:val="24"/>
              </w:rPr>
            </w:pP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6"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709"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709"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426"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565" w:type="dxa"/>
          </w:tcPr>
          <w:p w:rsidR="00357B2D" w:rsidRPr="00701180" w:rsidRDefault="00357B2D" w:rsidP="00357B2D">
            <w:pPr>
              <w:spacing w:after="0"/>
              <w:jc w:val="center"/>
              <w:rPr>
                <w:rFonts w:ascii="Calibri Light" w:hAnsi="Calibri Light" w:cs="Calibri Light"/>
                <w:sz w:val="24"/>
                <w:szCs w:val="24"/>
              </w:rPr>
            </w:pPr>
          </w:p>
        </w:tc>
        <w:tc>
          <w:tcPr>
            <w:tcW w:w="426"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568" w:type="dxa"/>
            <w:shd w:val="clear" w:color="auto" w:fill="auto"/>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2</w:t>
            </w:r>
          </w:p>
        </w:tc>
      </w:tr>
      <w:tr w:rsidR="00357B2D" w:rsidRPr="00701180" w:rsidTr="00536F26">
        <w:tc>
          <w:tcPr>
            <w:tcW w:w="1271" w:type="dxa"/>
            <w:shd w:val="clear" w:color="auto" w:fill="auto"/>
            <w:vAlign w:val="center"/>
          </w:tcPr>
          <w:p w:rsidR="00357B2D" w:rsidRPr="004879AF" w:rsidRDefault="00536F26" w:rsidP="00F42D56">
            <w:pPr>
              <w:numPr>
                <w:ilvl w:val="0"/>
                <w:numId w:val="2"/>
              </w:numPr>
              <w:spacing w:after="0"/>
              <w:ind w:left="284" w:hanging="284"/>
              <w:jc w:val="both"/>
              <w:rPr>
                <w:rFonts w:ascii="Calibri Light" w:hAnsi="Calibri Light" w:cs="Calibri Light"/>
                <w:sz w:val="18"/>
                <w:szCs w:val="18"/>
              </w:rPr>
            </w:pPr>
            <w:r>
              <w:rPr>
                <w:rFonts w:ascii="Calibri Light" w:hAnsi="Calibri Light" w:cs="Calibri Light"/>
                <w:sz w:val="18"/>
                <w:szCs w:val="18"/>
              </w:rPr>
              <w:t>évfolyam</w:t>
            </w:r>
          </w:p>
        </w:tc>
        <w:tc>
          <w:tcPr>
            <w:tcW w:w="284" w:type="dxa"/>
          </w:tcPr>
          <w:p w:rsidR="00357B2D" w:rsidRPr="00701180" w:rsidRDefault="00357B2D" w:rsidP="00357B2D">
            <w:pPr>
              <w:spacing w:after="0"/>
              <w:jc w:val="center"/>
              <w:rPr>
                <w:rFonts w:ascii="Calibri Light" w:hAnsi="Calibri Light" w:cs="Calibri Light"/>
                <w:sz w:val="24"/>
                <w:szCs w:val="24"/>
              </w:rPr>
            </w:pPr>
          </w:p>
        </w:tc>
        <w:tc>
          <w:tcPr>
            <w:tcW w:w="426" w:type="dxa"/>
          </w:tcPr>
          <w:p w:rsidR="00357B2D" w:rsidRPr="00701180" w:rsidRDefault="00357B2D" w:rsidP="00357B2D">
            <w:pPr>
              <w:spacing w:after="0"/>
              <w:jc w:val="center"/>
              <w:rPr>
                <w:rFonts w:ascii="Calibri Light" w:hAnsi="Calibri Light" w:cs="Calibri Light"/>
                <w:sz w:val="24"/>
                <w:szCs w:val="24"/>
              </w:rPr>
            </w:pPr>
          </w:p>
        </w:tc>
        <w:tc>
          <w:tcPr>
            <w:tcW w:w="426" w:type="dxa"/>
          </w:tcPr>
          <w:p w:rsidR="00357B2D" w:rsidRDefault="00357B2D" w:rsidP="00357B2D">
            <w:pPr>
              <w:spacing w:after="0"/>
              <w:jc w:val="center"/>
              <w:rPr>
                <w:rFonts w:ascii="Calibri Light" w:hAnsi="Calibri Light" w:cs="Calibri Light"/>
                <w:sz w:val="24"/>
                <w:szCs w:val="24"/>
              </w:rPr>
            </w:pPr>
          </w:p>
        </w:tc>
        <w:tc>
          <w:tcPr>
            <w:tcW w:w="426" w:type="dxa"/>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566"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709"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425" w:type="dxa"/>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709"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426"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5" w:type="dxa"/>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426"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568" w:type="dxa"/>
            <w:shd w:val="clear" w:color="auto" w:fill="auto"/>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6</w:t>
            </w:r>
          </w:p>
        </w:tc>
      </w:tr>
      <w:tr w:rsidR="00357B2D" w:rsidRPr="00701180" w:rsidTr="00536F26">
        <w:tc>
          <w:tcPr>
            <w:tcW w:w="1271" w:type="dxa"/>
            <w:shd w:val="clear" w:color="auto" w:fill="auto"/>
            <w:vAlign w:val="center"/>
          </w:tcPr>
          <w:p w:rsidR="00357B2D" w:rsidRPr="004879AF" w:rsidRDefault="00536F26" w:rsidP="00F42D56">
            <w:pPr>
              <w:numPr>
                <w:ilvl w:val="0"/>
                <w:numId w:val="2"/>
              </w:numPr>
              <w:spacing w:after="0"/>
              <w:ind w:left="284" w:hanging="284"/>
              <w:jc w:val="both"/>
              <w:rPr>
                <w:rFonts w:ascii="Calibri Light" w:hAnsi="Calibri Light" w:cs="Calibri Light"/>
                <w:sz w:val="18"/>
                <w:szCs w:val="18"/>
              </w:rPr>
            </w:pPr>
            <w:r>
              <w:rPr>
                <w:rFonts w:ascii="Calibri Light" w:hAnsi="Calibri Light" w:cs="Calibri Light"/>
                <w:sz w:val="18"/>
                <w:szCs w:val="18"/>
              </w:rPr>
              <w:t>évfolyam</w:t>
            </w:r>
          </w:p>
        </w:tc>
        <w:tc>
          <w:tcPr>
            <w:tcW w:w="284" w:type="dxa"/>
          </w:tcPr>
          <w:p w:rsidR="00357B2D" w:rsidRPr="00701180" w:rsidRDefault="00357B2D" w:rsidP="00357B2D">
            <w:pPr>
              <w:spacing w:after="0"/>
              <w:jc w:val="center"/>
              <w:rPr>
                <w:rFonts w:ascii="Calibri Light" w:hAnsi="Calibri Light" w:cs="Calibri Light"/>
                <w:sz w:val="24"/>
                <w:szCs w:val="24"/>
              </w:rPr>
            </w:pPr>
          </w:p>
        </w:tc>
        <w:tc>
          <w:tcPr>
            <w:tcW w:w="426" w:type="dxa"/>
          </w:tcPr>
          <w:p w:rsidR="00357B2D" w:rsidRPr="00701180" w:rsidRDefault="00357B2D" w:rsidP="00357B2D">
            <w:pPr>
              <w:spacing w:after="0"/>
              <w:jc w:val="center"/>
              <w:rPr>
                <w:rFonts w:ascii="Calibri Light" w:hAnsi="Calibri Light" w:cs="Calibri Light"/>
                <w:sz w:val="24"/>
                <w:szCs w:val="24"/>
              </w:rPr>
            </w:pPr>
          </w:p>
        </w:tc>
        <w:tc>
          <w:tcPr>
            <w:tcW w:w="426" w:type="dxa"/>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426" w:type="dxa"/>
          </w:tcPr>
          <w:p w:rsidR="00357B2D" w:rsidRPr="00701180" w:rsidRDefault="00357B2D" w:rsidP="00357B2D">
            <w:pPr>
              <w:spacing w:after="0"/>
              <w:jc w:val="center"/>
              <w:rPr>
                <w:rFonts w:ascii="Calibri Light" w:hAnsi="Calibri Light" w:cs="Calibri Light"/>
                <w:sz w:val="24"/>
                <w:szCs w:val="24"/>
              </w:rPr>
            </w:pP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566" w:type="dxa"/>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709"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709"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426"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5" w:type="dxa"/>
          </w:tcPr>
          <w:p w:rsidR="00357B2D" w:rsidRPr="00701180" w:rsidRDefault="00357B2D" w:rsidP="00357B2D">
            <w:pPr>
              <w:spacing w:after="0"/>
              <w:jc w:val="center"/>
              <w:rPr>
                <w:rFonts w:ascii="Calibri Light" w:hAnsi="Calibri Light" w:cs="Calibri Light"/>
                <w:sz w:val="24"/>
                <w:szCs w:val="24"/>
              </w:rPr>
            </w:pPr>
          </w:p>
        </w:tc>
        <w:tc>
          <w:tcPr>
            <w:tcW w:w="426"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568" w:type="dxa"/>
            <w:shd w:val="clear" w:color="auto" w:fill="auto"/>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6</w:t>
            </w:r>
          </w:p>
        </w:tc>
      </w:tr>
      <w:tr w:rsidR="00357B2D" w:rsidRPr="00701180" w:rsidTr="00536F26">
        <w:tc>
          <w:tcPr>
            <w:tcW w:w="1271" w:type="dxa"/>
            <w:shd w:val="clear" w:color="auto" w:fill="auto"/>
            <w:vAlign w:val="center"/>
          </w:tcPr>
          <w:p w:rsidR="00357B2D" w:rsidRPr="004879AF" w:rsidRDefault="00536F26" w:rsidP="00F42D56">
            <w:pPr>
              <w:numPr>
                <w:ilvl w:val="0"/>
                <w:numId w:val="2"/>
              </w:numPr>
              <w:spacing w:after="0"/>
              <w:ind w:left="284" w:hanging="284"/>
              <w:jc w:val="both"/>
              <w:rPr>
                <w:rFonts w:ascii="Calibri Light" w:hAnsi="Calibri Light" w:cs="Calibri Light"/>
                <w:sz w:val="18"/>
                <w:szCs w:val="18"/>
              </w:rPr>
            </w:pPr>
            <w:r>
              <w:rPr>
                <w:rFonts w:ascii="Calibri Light" w:hAnsi="Calibri Light" w:cs="Calibri Light"/>
                <w:sz w:val="18"/>
                <w:szCs w:val="18"/>
              </w:rPr>
              <w:t>évfolyam</w:t>
            </w:r>
          </w:p>
        </w:tc>
        <w:tc>
          <w:tcPr>
            <w:tcW w:w="284" w:type="dxa"/>
          </w:tcPr>
          <w:p w:rsidR="00357B2D" w:rsidRPr="00701180" w:rsidRDefault="00357B2D" w:rsidP="00357B2D">
            <w:pPr>
              <w:spacing w:after="0"/>
              <w:jc w:val="center"/>
              <w:rPr>
                <w:rFonts w:ascii="Calibri Light" w:hAnsi="Calibri Light" w:cs="Calibri Light"/>
                <w:sz w:val="24"/>
                <w:szCs w:val="24"/>
              </w:rPr>
            </w:pPr>
          </w:p>
        </w:tc>
        <w:tc>
          <w:tcPr>
            <w:tcW w:w="426" w:type="dxa"/>
          </w:tcPr>
          <w:p w:rsidR="00357B2D" w:rsidRPr="00701180" w:rsidRDefault="00357B2D" w:rsidP="00357B2D">
            <w:pPr>
              <w:spacing w:after="0"/>
              <w:jc w:val="center"/>
              <w:rPr>
                <w:rFonts w:ascii="Calibri Light" w:hAnsi="Calibri Light" w:cs="Calibri Light"/>
                <w:sz w:val="24"/>
                <w:szCs w:val="24"/>
              </w:rPr>
            </w:pPr>
          </w:p>
        </w:tc>
        <w:tc>
          <w:tcPr>
            <w:tcW w:w="426" w:type="dxa"/>
          </w:tcPr>
          <w:p w:rsidR="00357B2D" w:rsidRPr="00701180" w:rsidRDefault="00357B2D" w:rsidP="00357B2D">
            <w:pPr>
              <w:spacing w:after="0"/>
              <w:jc w:val="center"/>
              <w:rPr>
                <w:rFonts w:ascii="Calibri Light" w:hAnsi="Calibri Light" w:cs="Calibri Light"/>
                <w:sz w:val="24"/>
                <w:szCs w:val="24"/>
              </w:rPr>
            </w:pPr>
          </w:p>
        </w:tc>
        <w:tc>
          <w:tcPr>
            <w:tcW w:w="426" w:type="dxa"/>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566"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709"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709"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426"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565" w:type="dxa"/>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426"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568" w:type="dxa"/>
            <w:shd w:val="clear" w:color="auto" w:fill="auto"/>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5</w:t>
            </w:r>
          </w:p>
        </w:tc>
      </w:tr>
      <w:tr w:rsidR="00357B2D" w:rsidRPr="00701180" w:rsidTr="00536F26">
        <w:tc>
          <w:tcPr>
            <w:tcW w:w="1271" w:type="dxa"/>
            <w:shd w:val="clear" w:color="auto" w:fill="auto"/>
            <w:vAlign w:val="center"/>
          </w:tcPr>
          <w:p w:rsidR="00357B2D" w:rsidRPr="004879AF" w:rsidRDefault="00536F26" w:rsidP="00F42D56">
            <w:pPr>
              <w:numPr>
                <w:ilvl w:val="0"/>
                <w:numId w:val="2"/>
              </w:numPr>
              <w:spacing w:after="0"/>
              <w:ind w:left="284" w:hanging="284"/>
              <w:jc w:val="both"/>
              <w:rPr>
                <w:rFonts w:ascii="Calibri Light" w:hAnsi="Calibri Light" w:cs="Calibri Light"/>
                <w:sz w:val="18"/>
                <w:szCs w:val="18"/>
              </w:rPr>
            </w:pPr>
            <w:r>
              <w:rPr>
                <w:rFonts w:ascii="Calibri Light" w:hAnsi="Calibri Light" w:cs="Calibri Light"/>
                <w:sz w:val="18"/>
                <w:szCs w:val="18"/>
              </w:rPr>
              <w:t>évfolyam</w:t>
            </w:r>
          </w:p>
        </w:tc>
        <w:tc>
          <w:tcPr>
            <w:tcW w:w="284" w:type="dxa"/>
          </w:tcPr>
          <w:p w:rsidR="00357B2D"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426" w:type="dxa"/>
          </w:tcPr>
          <w:p w:rsidR="00357B2D" w:rsidRDefault="00357B2D" w:rsidP="00357B2D">
            <w:pPr>
              <w:spacing w:after="0"/>
              <w:jc w:val="center"/>
              <w:rPr>
                <w:rFonts w:ascii="Calibri Light" w:hAnsi="Calibri Light" w:cs="Calibri Light"/>
                <w:sz w:val="24"/>
                <w:szCs w:val="24"/>
              </w:rPr>
            </w:pPr>
          </w:p>
        </w:tc>
        <w:tc>
          <w:tcPr>
            <w:tcW w:w="426" w:type="dxa"/>
          </w:tcPr>
          <w:p w:rsidR="00357B2D" w:rsidRDefault="00357B2D" w:rsidP="00357B2D">
            <w:pPr>
              <w:spacing w:after="0"/>
              <w:jc w:val="center"/>
              <w:rPr>
                <w:rFonts w:ascii="Calibri Light" w:hAnsi="Calibri Light" w:cs="Calibri Light"/>
                <w:sz w:val="24"/>
                <w:szCs w:val="24"/>
              </w:rPr>
            </w:pPr>
          </w:p>
        </w:tc>
        <w:tc>
          <w:tcPr>
            <w:tcW w:w="426" w:type="dxa"/>
          </w:tcPr>
          <w:p w:rsidR="00357B2D"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566"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709" w:type="dxa"/>
          </w:tcPr>
          <w:p w:rsidR="00357B2D"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709"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426" w:type="dxa"/>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565" w:type="dxa"/>
          </w:tcPr>
          <w:p w:rsidR="00357B2D" w:rsidRPr="00701180" w:rsidRDefault="00357B2D" w:rsidP="00357B2D">
            <w:pPr>
              <w:spacing w:after="0"/>
              <w:jc w:val="center"/>
              <w:rPr>
                <w:rFonts w:ascii="Calibri Light" w:hAnsi="Calibri Light" w:cs="Calibri Light"/>
                <w:sz w:val="24"/>
                <w:szCs w:val="24"/>
              </w:rPr>
            </w:pPr>
          </w:p>
        </w:tc>
        <w:tc>
          <w:tcPr>
            <w:tcW w:w="426"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568" w:type="dxa"/>
            <w:shd w:val="clear" w:color="auto" w:fill="auto"/>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6</w:t>
            </w:r>
          </w:p>
        </w:tc>
      </w:tr>
      <w:tr w:rsidR="00357B2D" w:rsidRPr="00701180" w:rsidTr="00536F26">
        <w:tc>
          <w:tcPr>
            <w:tcW w:w="1271" w:type="dxa"/>
            <w:shd w:val="clear" w:color="auto" w:fill="auto"/>
            <w:vAlign w:val="center"/>
          </w:tcPr>
          <w:p w:rsidR="00357B2D" w:rsidRPr="004879AF" w:rsidRDefault="00536F26" w:rsidP="00F42D56">
            <w:pPr>
              <w:numPr>
                <w:ilvl w:val="0"/>
                <w:numId w:val="2"/>
              </w:numPr>
              <w:spacing w:after="0"/>
              <w:ind w:left="284" w:hanging="284"/>
              <w:jc w:val="both"/>
              <w:rPr>
                <w:rFonts w:ascii="Calibri Light" w:hAnsi="Calibri Light" w:cs="Calibri Light"/>
                <w:sz w:val="18"/>
                <w:szCs w:val="18"/>
              </w:rPr>
            </w:pPr>
            <w:r>
              <w:rPr>
                <w:rFonts w:ascii="Calibri Light" w:hAnsi="Calibri Light" w:cs="Calibri Light"/>
                <w:sz w:val="18"/>
                <w:szCs w:val="18"/>
              </w:rPr>
              <w:t>évfolyam</w:t>
            </w:r>
          </w:p>
        </w:tc>
        <w:tc>
          <w:tcPr>
            <w:tcW w:w="284" w:type="dxa"/>
          </w:tcPr>
          <w:p w:rsidR="00357B2D" w:rsidRPr="00701180" w:rsidRDefault="00357B2D" w:rsidP="00357B2D">
            <w:pPr>
              <w:spacing w:after="0"/>
              <w:jc w:val="center"/>
              <w:rPr>
                <w:rFonts w:ascii="Calibri Light" w:hAnsi="Calibri Light" w:cs="Calibri Light"/>
                <w:sz w:val="24"/>
                <w:szCs w:val="24"/>
              </w:rPr>
            </w:pPr>
          </w:p>
        </w:tc>
        <w:tc>
          <w:tcPr>
            <w:tcW w:w="426" w:type="dxa"/>
          </w:tcPr>
          <w:p w:rsidR="00357B2D" w:rsidRPr="00701180" w:rsidRDefault="00357B2D" w:rsidP="00357B2D">
            <w:pPr>
              <w:spacing w:after="0"/>
              <w:jc w:val="center"/>
              <w:rPr>
                <w:rFonts w:ascii="Calibri Light" w:hAnsi="Calibri Light" w:cs="Calibri Light"/>
                <w:sz w:val="24"/>
                <w:szCs w:val="24"/>
              </w:rPr>
            </w:pPr>
          </w:p>
        </w:tc>
        <w:tc>
          <w:tcPr>
            <w:tcW w:w="426" w:type="dxa"/>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426" w:type="dxa"/>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p>
        </w:tc>
        <w:tc>
          <w:tcPr>
            <w:tcW w:w="567" w:type="dxa"/>
            <w:shd w:val="clear" w:color="auto" w:fill="auto"/>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566"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709"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709"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567" w:type="dxa"/>
          </w:tcPr>
          <w:p w:rsidR="00357B2D" w:rsidRPr="00701180" w:rsidRDefault="00357B2D" w:rsidP="00357B2D">
            <w:pPr>
              <w:spacing w:after="0"/>
              <w:jc w:val="center"/>
              <w:rPr>
                <w:rFonts w:ascii="Calibri Light" w:hAnsi="Calibri Light" w:cs="Calibri Light"/>
                <w:sz w:val="24"/>
                <w:szCs w:val="24"/>
              </w:rPr>
            </w:pPr>
          </w:p>
        </w:tc>
        <w:tc>
          <w:tcPr>
            <w:tcW w:w="426"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565" w:type="dxa"/>
          </w:tcPr>
          <w:p w:rsidR="00357B2D" w:rsidRPr="00701180" w:rsidRDefault="00357B2D" w:rsidP="00357B2D">
            <w:pPr>
              <w:spacing w:after="0"/>
              <w:jc w:val="center"/>
              <w:rPr>
                <w:rFonts w:ascii="Calibri Light" w:hAnsi="Calibri Light" w:cs="Calibri Light"/>
                <w:sz w:val="24"/>
                <w:szCs w:val="24"/>
              </w:rPr>
            </w:pPr>
          </w:p>
        </w:tc>
        <w:tc>
          <w:tcPr>
            <w:tcW w:w="426" w:type="dxa"/>
          </w:tcPr>
          <w:p w:rsidR="00357B2D" w:rsidRPr="00701180" w:rsidRDefault="00357B2D" w:rsidP="00357B2D">
            <w:pPr>
              <w:spacing w:after="0"/>
              <w:jc w:val="center"/>
              <w:rPr>
                <w:rFonts w:ascii="Calibri Light" w:hAnsi="Calibri Light" w:cs="Calibri Light"/>
                <w:sz w:val="24"/>
                <w:szCs w:val="24"/>
              </w:rPr>
            </w:pPr>
          </w:p>
        </w:tc>
        <w:tc>
          <w:tcPr>
            <w:tcW w:w="425" w:type="dxa"/>
          </w:tcPr>
          <w:p w:rsidR="00357B2D" w:rsidRPr="00701180" w:rsidRDefault="00357B2D" w:rsidP="00357B2D">
            <w:pPr>
              <w:spacing w:after="0"/>
              <w:jc w:val="center"/>
              <w:rPr>
                <w:rFonts w:ascii="Calibri Light" w:hAnsi="Calibri Light" w:cs="Calibri Light"/>
                <w:sz w:val="24"/>
                <w:szCs w:val="24"/>
              </w:rPr>
            </w:pPr>
          </w:p>
        </w:tc>
        <w:tc>
          <w:tcPr>
            <w:tcW w:w="568" w:type="dxa"/>
            <w:shd w:val="clear" w:color="auto" w:fill="auto"/>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5</w:t>
            </w:r>
          </w:p>
        </w:tc>
      </w:tr>
      <w:tr w:rsidR="00357B2D" w:rsidRPr="00701180" w:rsidTr="00536F26">
        <w:tc>
          <w:tcPr>
            <w:tcW w:w="1271" w:type="dxa"/>
            <w:shd w:val="clear" w:color="auto" w:fill="EEECE1"/>
            <w:vAlign w:val="center"/>
          </w:tcPr>
          <w:p w:rsidR="00357B2D" w:rsidRPr="00701180" w:rsidRDefault="00357B2D" w:rsidP="00357B2D">
            <w:pPr>
              <w:spacing w:after="0"/>
              <w:jc w:val="both"/>
              <w:rPr>
                <w:rFonts w:ascii="Calibri Light" w:hAnsi="Calibri Light" w:cs="Calibri Light"/>
                <w:sz w:val="24"/>
                <w:szCs w:val="24"/>
              </w:rPr>
            </w:pPr>
            <w:r w:rsidRPr="00701180">
              <w:rPr>
                <w:rFonts w:ascii="Calibri Light" w:hAnsi="Calibri Light" w:cs="Calibri Light"/>
                <w:sz w:val="24"/>
                <w:szCs w:val="24"/>
              </w:rPr>
              <w:t>Összesen</w:t>
            </w:r>
          </w:p>
        </w:tc>
        <w:tc>
          <w:tcPr>
            <w:tcW w:w="284" w:type="dxa"/>
            <w:shd w:val="clear" w:color="auto" w:fill="EEECE1"/>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426" w:type="dxa"/>
            <w:shd w:val="clear" w:color="auto" w:fill="EEECE1"/>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426" w:type="dxa"/>
            <w:shd w:val="clear" w:color="auto" w:fill="EEECE1"/>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2</w:t>
            </w:r>
          </w:p>
        </w:tc>
        <w:tc>
          <w:tcPr>
            <w:tcW w:w="426" w:type="dxa"/>
            <w:shd w:val="clear" w:color="auto" w:fill="EEECE1"/>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5</w:t>
            </w:r>
          </w:p>
        </w:tc>
        <w:tc>
          <w:tcPr>
            <w:tcW w:w="567" w:type="dxa"/>
            <w:shd w:val="clear" w:color="auto" w:fill="EEECE1"/>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2</w:t>
            </w:r>
          </w:p>
        </w:tc>
        <w:tc>
          <w:tcPr>
            <w:tcW w:w="567" w:type="dxa"/>
            <w:shd w:val="clear" w:color="auto" w:fill="EEECE1"/>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7" w:type="dxa"/>
            <w:shd w:val="clear" w:color="auto" w:fill="EEECE1"/>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7" w:type="dxa"/>
            <w:shd w:val="clear" w:color="auto" w:fill="EEECE1"/>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7" w:type="dxa"/>
            <w:shd w:val="clear" w:color="auto" w:fill="EEECE1"/>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7" w:type="dxa"/>
            <w:shd w:val="clear" w:color="auto" w:fill="EEECE1"/>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6" w:type="dxa"/>
            <w:shd w:val="clear" w:color="auto" w:fill="EEECE1"/>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2</w:t>
            </w:r>
          </w:p>
        </w:tc>
        <w:tc>
          <w:tcPr>
            <w:tcW w:w="567" w:type="dxa"/>
            <w:shd w:val="clear" w:color="auto" w:fill="EEECE1"/>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709" w:type="dxa"/>
            <w:shd w:val="clear" w:color="auto" w:fill="EEECE1"/>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7" w:type="dxa"/>
            <w:shd w:val="clear" w:color="auto" w:fill="EEECE1"/>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7" w:type="dxa"/>
            <w:shd w:val="clear" w:color="auto" w:fill="EEECE1"/>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2</w:t>
            </w:r>
          </w:p>
        </w:tc>
        <w:tc>
          <w:tcPr>
            <w:tcW w:w="425" w:type="dxa"/>
            <w:shd w:val="clear" w:color="auto" w:fill="EEECE1"/>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709" w:type="dxa"/>
            <w:shd w:val="clear" w:color="auto" w:fill="EEECE1"/>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2</w:t>
            </w:r>
          </w:p>
        </w:tc>
        <w:tc>
          <w:tcPr>
            <w:tcW w:w="425" w:type="dxa"/>
            <w:shd w:val="clear" w:color="auto" w:fill="EEECE1"/>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425" w:type="dxa"/>
            <w:shd w:val="clear" w:color="auto" w:fill="EEECE1"/>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7" w:type="dxa"/>
            <w:shd w:val="clear" w:color="auto" w:fill="EEECE1"/>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2</w:t>
            </w:r>
          </w:p>
        </w:tc>
        <w:tc>
          <w:tcPr>
            <w:tcW w:w="425" w:type="dxa"/>
            <w:shd w:val="clear" w:color="auto" w:fill="EEECE1"/>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7" w:type="dxa"/>
            <w:shd w:val="clear" w:color="auto" w:fill="EEECE1"/>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2</w:t>
            </w:r>
          </w:p>
        </w:tc>
        <w:tc>
          <w:tcPr>
            <w:tcW w:w="426" w:type="dxa"/>
            <w:shd w:val="clear" w:color="auto" w:fill="EEECE1"/>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425" w:type="dxa"/>
            <w:shd w:val="clear" w:color="auto" w:fill="EEECE1"/>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2</w:t>
            </w:r>
          </w:p>
        </w:tc>
        <w:tc>
          <w:tcPr>
            <w:tcW w:w="565" w:type="dxa"/>
            <w:shd w:val="clear" w:color="auto" w:fill="EEECE1"/>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2</w:t>
            </w:r>
          </w:p>
        </w:tc>
        <w:tc>
          <w:tcPr>
            <w:tcW w:w="426" w:type="dxa"/>
            <w:shd w:val="clear" w:color="auto" w:fill="EEECE1"/>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425" w:type="dxa"/>
            <w:shd w:val="clear" w:color="auto" w:fill="EEECE1"/>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1</w:t>
            </w:r>
          </w:p>
        </w:tc>
        <w:tc>
          <w:tcPr>
            <w:tcW w:w="568" w:type="dxa"/>
            <w:shd w:val="clear" w:color="auto" w:fill="EEECE1"/>
          </w:tcPr>
          <w:p w:rsidR="00357B2D" w:rsidRPr="00701180" w:rsidRDefault="00357B2D" w:rsidP="00357B2D">
            <w:pPr>
              <w:spacing w:after="0"/>
              <w:jc w:val="center"/>
              <w:rPr>
                <w:rFonts w:ascii="Calibri Light" w:hAnsi="Calibri Light" w:cs="Calibri Light"/>
                <w:sz w:val="24"/>
                <w:szCs w:val="24"/>
              </w:rPr>
            </w:pPr>
            <w:r>
              <w:rPr>
                <w:rFonts w:ascii="Calibri Light" w:hAnsi="Calibri Light" w:cs="Calibri Light"/>
                <w:sz w:val="24"/>
                <w:szCs w:val="24"/>
              </w:rPr>
              <w:t>40</w:t>
            </w:r>
          </w:p>
        </w:tc>
      </w:tr>
    </w:tbl>
    <w:p w:rsidR="00357B2D" w:rsidRPr="00701180" w:rsidRDefault="00357B2D" w:rsidP="004E4142">
      <w:pPr>
        <w:spacing w:after="0"/>
        <w:jc w:val="both"/>
        <w:rPr>
          <w:rFonts w:ascii="Calibri Light" w:hAnsi="Calibri Light" w:cs="Calibri Light"/>
          <w:b/>
          <w:sz w:val="24"/>
          <w:szCs w:val="24"/>
        </w:rPr>
      </w:pPr>
    </w:p>
    <w:p w:rsidR="00536F26" w:rsidRDefault="00536F26" w:rsidP="004E4142">
      <w:pPr>
        <w:spacing w:after="0"/>
        <w:jc w:val="both"/>
        <w:rPr>
          <w:rFonts w:ascii="Calibri Light" w:hAnsi="Calibri Light" w:cs="Calibri Light"/>
          <w:sz w:val="24"/>
          <w:szCs w:val="24"/>
        </w:rPr>
        <w:sectPr w:rsidR="00536F26" w:rsidSect="00C55557">
          <w:pgSz w:w="16838" w:h="11906" w:orient="landscape"/>
          <w:pgMar w:top="720" w:right="720" w:bottom="720" w:left="720" w:header="708" w:footer="136" w:gutter="0"/>
          <w:pgNumType w:start="8"/>
          <w:cols w:space="708"/>
          <w:titlePg/>
          <w:docGrid w:linePitch="360"/>
        </w:sectPr>
      </w:pPr>
    </w:p>
    <w:p w:rsidR="0066743C" w:rsidRPr="00701180" w:rsidRDefault="0066743C" w:rsidP="004E4142">
      <w:pPr>
        <w:spacing w:after="0"/>
        <w:jc w:val="both"/>
        <w:rPr>
          <w:rFonts w:ascii="Calibri Light" w:hAnsi="Calibri Light" w:cs="Calibri Light"/>
          <w:sz w:val="24"/>
          <w:szCs w:val="24"/>
        </w:rPr>
      </w:pPr>
    </w:p>
    <w:p w:rsidR="002050C0" w:rsidRPr="00701180" w:rsidRDefault="0026206F" w:rsidP="004E4142">
      <w:pPr>
        <w:spacing w:after="0"/>
        <w:rPr>
          <w:rFonts w:ascii="Calibri Light" w:hAnsi="Calibri Light" w:cs="Calibri Light"/>
          <w:b/>
          <w:i/>
          <w:sz w:val="24"/>
          <w:szCs w:val="24"/>
        </w:rPr>
      </w:pPr>
      <w:r w:rsidRPr="00701180">
        <w:rPr>
          <w:rFonts w:ascii="Calibri Light" w:hAnsi="Calibri Light" w:cs="Calibri Light"/>
          <w:b/>
          <w:i/>
          <w:sz w:val="24"/>
          <w:szCs w:val="24"/>
        </w:rPr>
        <w:t>N</w:t>
      </w:r>
      <w:r w:rsidR="00AD2A23" w:rsidRPr="00701180">
        <w:rPr>
          <w:rFonts w:ascii="Calibri Light" w:hAnsi="Calibri Light" w:cs="Calibri Light"/>
          <w:b/>
          <w:i/>
          <w:sz w:val="24"/>
          <w:szCs w:val="24"/>
        </w:rPr>
        <w:t>yár</w:t>
      </w:r>
      <w:r w:rsidR="00A00CF2" w:rsidRPr="00701180">
        <w:rPr>
          <w:rFonts w:ascii="Calibri Light" w:hAnsi="Calibri Light" w:cs="Calibri Light"/>
          <w:b/>
          <w:i/>
          <w:sz w:val="24"/>
          <w:szCs w:val="24"/>
        </w:rPr>
        <w:t xml:space="preserve"> közben lezajlott tanulói</w:t>
      </w:r>
      <w:r w:rsidR="00AD2A23" w:rsidRPr="00701180">
        <w:rPr>
          <w:rFonts w:ascii="Calibri Light" w:hAnsi="Calibri Light" w:cs="Calibri Light"/>
          <w:b/>
          <w:i/>
          <w:sz w:val="24"/>
          <w:szCs w:val="24"/>
        </w:rPr>
        <w:t xml:space="preserve"> létszámváltozás</w:t>
      </w:r>
      <w:r w:rsidR="00A00CF2" w:rsidRPr="00701180">
        <w:rPr>
          <w:rFonts w:ascii="Calibri Light" w:hAnsi="Calibri Light" w:cs="Calibri Light"/>
          <w:b/>
          <w:i/>
          <w:sz w:val="24"/>
          <w:szCs w:val="24"/>
        </w:rPr>
        <w:t>ok</w:t>
      </w:r>
      <w:r w:rsidR="00AD2A23" w:rsidRPr="00701180">
        <w:rPr>
          <w:rFonts w:ascii="Calibri Light" w:hAnsi="Calibri Light" w:cs="Calibri Light"/>
          <w:b/>
          <w:i/>
          <w:sz w:val="24"/>
          <w:szCs w:val="24"/>
        </w:rPr>
        <w:t>:</w:t>
      </w:r>
    </w:p>
    <w:p w:rsidR="00AD2A23" w:rsidRPr="00DC4BE8" w:rsidRDefault="00A00CF2" w:rsidP="005F7C60">
      <w:pPr>
        <w:pStyle w:val="Listaszerbekezds"/>
        <w:numPr>
          <w:ilvl w:val="0"/>
          <w:numId w:val="1"/>
        </w:numPr>
        <w:spacing w:after="0"/>
        <w:jc w:val="both"/>
        <w:rPr>
          <w:rFonts w:ascii="Calibri Light" w:hAnsi="Calibri Light" w:cs="Calibri Light"/>
          <w:sz w:val="24"/>
          <w:szCs w:val="24"/>
        </w:rPr>
      </w:pPr>
      <w:r w:rsidRPr="00701180">
        <w:rPr>
          <w:rFonts w:ascii="Calibri Light" w:hAnsi="Calibri Light" w:cs="Calibri Light"/>
          <w:b/>
          <w:sz w:val="24"/>
          <w:szCs w:val="24"/>
        </w:rPr>
        <w:t>Az iskolából eltávozott tanulók</w:t>
      </w:r>
      <w:r w:rsidR="00DC4BE8">
        <w:rPr>
          <w:rFonts w:ascii="Calibri Light" w:hAnsi="Calibri Light" w:cs="Calibri Light"/>
          <w:b/>
          <w:sz w:val="24"/>
          <w:szCs w:val="24"/>
        </w:rPr>
        <w:t xml:space="preserve">: </w:t>
      </w:r>
      <w:r w:rsidR="005F7C60">
        <w:rPr>
          <w:rFonts w:ascii="Calibri Light" w:hAnsi="Calibri Light" w:cs="Calibri Light"/>
          <w:sz w:val="24"/>
          <w:szCs w:val="24"/>
        </w:rPr>
        <w:t>6</w:t>
      </w:r>
      <w:r w:rsidR="000F5A2F" w:rsidRPr="000F5A2F">
        <w:rPr>
          <w:rFonts w:ascii="Calibri Light" w:hAnsi="Calibri Light" w:cs="Calibri Light"/>
          <w:sz w:val="24"/>
          <w:szCs w:val="24"/>
        </w:rPr>
        <w:t xml:space="preserve"> fő</w:t>
      </w:r>
      <w:r w:rsidR="000F5A2F">
        <w:rPr>
          <w:rFonts w:ascii="Calibri Light" w:hAnsi="Calibri Light" w:cs="Calibri Light"/>
          <w:b/>
          <w:sz w:val="24"/>
          <w:szCs w:val="24"/>
        </w:rPr>
        <w:t xml:space="preserve"> </w:t>
      </w:r>
      <w:r w:rsidR="00DC4BE8" w:rsidRPr="00DC4BE8">
        <w:rPr>
          <w:rFonts w:ascii="Calibri Light" w:hAnsi="Calibri Light" w:cs="Calibri Light"/>
          <w:sz w:val="24"/>
          <w:szCs w:val="24"/>
        </w:rPr>
        <w:t>8. évfolyamos tanulónk</w:t>
      </w:r>
      <w:r w:rsidR="00DC4BE8">
        <w:rPr>
          <w:rFonts w:ascii="Calibri Light" w:hAnsi="Calibri Light" w:cs="Calibri Light"/>
          <w:sz w:val="24"/>
          <w:szCs w:val="24"/>
        </w:rPr>
        <w:t xml:space="preserve"> távoz</w:t>
      </w:r>
      <w:r w:rsidR="000F5A2F">
        <w:rPr>
          <w:rFonts w:ascii="Calibri Light" w:hAnsi="Calibri Light" w:cs="Calibri Light"/>
          <w:sz w:val="24"/>
          <w:szCs w:val="24"/>
        </w:rPr>
        <w:t>o</w:t>
      </w:r>
      <w:r w:rsidR="00DC4BE8">
        <w:rPr>
          <w:rFonts w:ascii="Calibri Light" w:hAnsi="Calibri Light" w:cs="Calibri Light"/>
          <w:sz w:val="24"/>
          <w:szCs w:val="24"/>
        </w:rPr>
        <w:t xml:space="preserve">k, mivel sikeres felvételt nyertek szakiskola 9. évfolyamára, valamint </w:t>
      </w:r>
      <w:r w:rsidR="000F5A2F">
        <w:rPr>
          <w:rFonts w:ascii="Calibri Light" w:hAnsi="Calibri Light" w:cs="Calibri Light"/>
          <w:sz w:val="24"/>
          <w:szCs w:val="24"/>
        </w:rPr>
        <w:t>további 2</w:t>
      </w:r>
      <w:r w:rsidR="00DC4BE8">
        <w:rPr>
          <w:rFonts w:ascii="Calibri Light" w:hAnsi="Calibri Light" w:cs="Calibri Light"/>
          <w:sz w:val="24"/>
          <w:szCs w:val="24"/>
        </w:rPr>
        <w:t xml:space="preserve"> tanulónk tanulói jogviszonya</w:t>
      </w:r>
      <w:r w:rsidR="000F5A2F">
        <w:rPr>
          <w:rFonts w:ascii="Calibri Light" w:hAnsi="Calibri Light" w:cs="Calibri Light"/>
          <w:sz w:val="24"/>
          <w:szCs w:val="24"/>
        </w:rPr>
        <w:t xml:space="preserve"> és tankötelezettsége </w:t>
      </w:r>
      <w:r w:rsidR="00DC4BE8">
        <w:rPr>
          <w:rFonts w:ascii="Calibri Light" w:hAnsi="Calibri Light" w:cs="Calibri Light"/>
          <w:sz w:val="24"/>
          <w:szCs w:val="24"/>
        </w:rPr>
        <w:t>meg</w:t>
      </w:r>
      <w:r w:rsidR="000F5A2F">
        <w:rPr>
          <w:rFonts w:ascii="Calibri Light" w:hAnsi="Calibri Light" w:cs="Calibri Light"/>
          <w:sz w:val="24"/>
          <w:szCs w:val="24"/>
        </w:rPr>
        <w:t>szűnt, egyikőjük sem kérte a tankötelezettség meghosszabbítását</w:t>
      </w:r>
      <w:r w:rsidR="00B00FFF">
        <w:rPr>
          <w:rFonts w:ascii="Calibri Light" w:hAnsi="Calibri Light" w:cs="Calibri Light"/>
          <w:sz w:val="24"/>
          <w:szCs w:val="24"/>
        </w:rPr>
        <w:t>.</w:t>
      </w:r>
    </w:p>
    <w:p w:rsidR="00A00CF2" w:rsidRDefault="00A00CF2" w:rsidP="005F7C60">
      <w:pPr>
        <w:pStyle w:val="Listaszerbekezds"/>
        <w:numPr>
          <w:ilvl w:val="0"/>
          <w:numId w:val="1"/>
        </w:numPr>
        <w:spacing w:after="0"/>
        <w:jc w:val="both"/>
        <w:rPr>
          <w:rFonts w:ascii="Calibri Light" w:hAnsi="Calibri Light" w:cs="Calibri Light"/>
          <w:sz w:val="24"/>
          <w:szCs w:val="24"/>
        </w:rPr>
      </w:pPr>
      <w:r w:rsidRPr="00701180">
        <w:rPr>
          <w:rFonts w:ascii="Calibri Light" w:hAnsi="Calibri Light" w:cs="Calibri Light"/>
          <w:b/>
          <w:sz w:val="24"/>
          <w:szCs w:val="24"/>
        </w:rPr>
        <w:t>Az iskolába beiratkozott tanulók</w:t>
      </w:r>
      <w:r w:rsidR="005F7C60">
        <w:rPr>
          <w:rFonts w:ascii="Calibri Light" w:hAnsi="Calibri Light" w:cs="Calibri Light"/>
          <w:b/>
          <w:sz w:val="24"/>
          <w:szCs w:val="24"/>
        </w:rPr>
        <w:t xml:space="preserve">: </w:t>
      </w:r>
      <w:r w:rsidR="005F7C60" w:rsidRPr="005F7C60">
        <w:rPr>
          <w:rFonts w:ascii="Calibri Light" w:hAnsi="Calibri Light" w:cs="Calibri Light"/>
          <w:sz w:val="24"/>
          <w:szCs w:val="24"/>
        </w:rPr>
        <w:t>4 fő 1. osztályos, 1 fő 6 és 1 fő 7 osztályos tanuló</w:t>
      </w:r>
      <w:r w:rsidR="005F7C60">
        <w:rPr>
          <w:rFonts w:ascii="Calibri Light" w:hAnsi="Calibri Light" w:cs="Calibri Light"/>
          <w:sz w:val="24"/>
          <w:szCs w:val="24"/>
        </w:rPr>
        <w:t xml:space="preserve"> érkezett a nyár folyamán a Baranya Megyei Szakértő Bizottság kijelölése alapján.</w:t>
      </w:r>
    </w:p>
    <w:p w:rsidR="005F7C60" w:rsidRDefault="00B61437" w:rsidP="005F7C60">
      <w:pPr>
        <w:pStyle w:val="Listaszerbekezds"/>
        <w:numPr>
          <w:ilvl w:val="0"/>
          <w:numId w:val="1"/>
        </w:numPr>
        <w:spacing w:after="0"/>
        <w:jc w:val="both"/>
        <w:rPr>
          <w:rFonts w:ascii="Calibri Light" w:hAnsi="Calibri Light" w:cs="Calibri Light"/>
          <w:sz w:val="24"/>
          <w:szCs w:val="24"/>
        </w:rPr>
      </w:pPr>
      <w:r>
        <w:rPr>
          <w:rFonts w:ascii="Calibri Light" w:hAnsi="Calibri Light" w:cs="Calibri Light"/>
          <w:sz w:val="24"/>
          <w:szCs w:val="24"/>
        </w:rPr>
        <w:t xml:space="preserve">Itt is érzékelhető a növekvő tendencia az igénylők számának alakulásában. </w:t>
      </w:r>
      <w:r w:rsidR="005F7C60">
        <w:rPr>
          <w:rFonts w:ascii="Calibri Light" w:hAnsi="Calibri Light" w:cs="Calibri Light"/>
          <w:sz w:val="24"/>
          <w:szCs w:val="24"/>
        </w:rPr>
        <w:t xml:space="preserve">Tanulóink közül 21 fő igényelt </w:t>
      </w:r>
      <w:r w:rsidR="005F7C60" w:rsidRPr="005F7C60">
        <w:rPr>
          <w:rFonts w:ascii="Calibri Light" w:hAnsi="Calibri Light" w:cs="Calibri Light"/>
          <w:b/>
          <w:sz w:val="24"/>
          <w:szCs w:val="24"/>
        </w:rPr>
        <w:t>kollégiumi ellátás</w:t>
      </w:r>
      <w:r w:rsidR="005F7C60">
        <w:rPr>
          <w:rFonts w:ascii="Calibri Light" w:hAnsi="Calibri Light" w:cs="Calibri Light"/>
          <w:sz w:val="24"/>
          <w:szCs w:val="24"/>
        </w:rPr>
        <w:t>t. A kollégiumban a kért csoportbontásra nem kaptunk engedélyt. A kollégiumi csoport létszáma rendkívül magas, a megengedett maximális létszámot meghaladó 20% 16 fő lenne. Gyógypedagógiai asszisztensek segítségével látjuk el a feladatot.</w:t>
      </w:r>
    </w:p>
    <w:p w:rsidR="005F7C60" w:rsidRDefault="005F7C60" w:rsidP="005F7C60">
      <w:pPr>
        <w:pStyle w:val="Listaszerbekezds"/>
        <w:numPr>
          <w:ilvl w:val="0"/>
          <w:numId w:val="1"/>
        </w:numPr>
        <w:spacing w:after="0"/>
        <w:jc w:val="both"/>
        <w:rPr>
          <w:rFonts w:ascii="Calibri Light" w:hAnsi="Calibri Light" w:cs="Calibri Light"/>
          <w:sz w:val="24"/>
          <w:szCs w:val="24"/>
        </w:rPr>
      </w:pPr>
      <w:r w:rsidRPr="005F7C60">
        <w:rPr>
          <w:rFonts w:ascii="Calibri Light" w:hAnsi="Calibri Light" w:cs="Calibri Light"/>
          <w:b/>
          <w:sz w:val="24"/>
          <w:szCs w:val="24"/>
        </w:rPr>
        <w:t>Utazó gyógypedagógiai ellátás</w:t>
      </w:r>
      <w:r>
        <w:rPr>
          <w:rFonts w:ascii="Calibri Light" w:hAnsi="Calibri Light" w:cs="Calibri Light"/>
          <w:b/>
          <w:sz w:val="24"/>
          <w:szCs w:val="24"/>
        </w:rPr>
        <w:t xml:space="preserve">: </w:t>
      </w:r>
      <w:r w:rsidRPr="005F7C60">
        <w:rPr>
          <w:rFonts w:ascii="Calibri Light" w:hAnsi="Calibri Light" w:cs="Calibri Light"/>
          <w:sz w:val="24"/>
          <w:szCs w:val="24"/>
        </w:rPr>
        <w:t>Az</w:t>
      </w:r>
      <w:r>
        <w:rPr>
          <w:rFonts w:ascii="Calibri Light" w:hAnsi="Calibri Light" w:cs="Calibri Light"/>
          <w:b/>
          <w:sz w:val="24"/>
          <w:szCs w:val="24"/>
        </w:rPr>
        <w:t xml:space="preserve"> </w:t>
      </w:r>
      <w:r w:rsidRPr="005F7C60">
        <w:rPr>
          <w:rFonts w:ascii="Calibri Light" w:hAnsi="Calibri Light" w:cs="Calibri Light"/>
          <w:sz w:val="24"/>
          <w:szCs w:val="24"/>
        </w:rPr>
        <w:t xml:space="preserve">integráló intézményekből előzetesen </w:t>
      </w:r>
      <w:r>
        <w:rPr>
          <w:rFonts w:ascii="Calibri Light" w:hAnsi="Calibri Light" w:cs="Calibri Light"/>
          <w:sz w:val="24"/>
          <w:szCs w:val="24"/>
        </w:rPr>
        <w:t xml:space="preserve">beérkező igények alapján szervezzük az ellátást. Ebben a tanévben már mind a 4 járás </w:t>
      </w:r>
      <w:r w:rsidR="0030103D">
        <w:rPr>
          <w:rFonts w:ascii="Calibri Light" w:hAnsi="Calibri Light" w:cs="Calibri Light"/>
          <w:sz w:val="24"/>
          <w:szCs w:val="24"/>
        </w:rPr>
        <w:t xml:space="preserve">(Szigetvár, Sellye, Sásd, Szentlőrinc Járás) </w:t>
      </w:r>
      <w:r>
        <w:rPr>
          <w:rFonts w:ascii="Calibri Light" w:hAnsi="Calibri Light" w:cs="Calibri Light"/>
          <w:sz w:val="24"/>
          <w:szCs w:val="24"/>
        </w:rPr>
        <w:t>vonatkozásában kizárólag a</w:t>
      </w:r>
      <w:r w:rsidR="00B21AB4">
        <w:rPr>
          <w:rFonts w:ascii="Calibri Light" w:hAnsi="Calibri Light" w:cs="Calibri Light"/>
          <w:sz w:val="24"/>
          <w:szCs w:val="24"/>
        </w:rPr>
        <w:t xml:space="preserve"> Szentlőrinci EGYMI szervezésében, mivel a korábban besegítő Komlói EGYMI létszám problémák miatt nem tudja ellátni Sásd Járást. </w:t>
      </w:r>
    </w:p>
    <w:p w:rsidR="00B61437" w:rsidRDefault="00B61437" w:rsidP="00B61437">
      <w:pPr>
        <w:spacing w:after="0"/>
        <w:ind w:left="709"/>
        <w:jc w:val="both"/>
        <w:rPr>
          <w:rFonts w:ascii="Calibri Light" w:hAnsi="Calibri Light" w:cs="Calibri Light"/>
          <w:sz w:val="24"/>
          <w:szCs w:val="24"/>
        </w:rPr>
      </w:pPr>
      <w:r w:rsidRPr="00E46DDC">
        <w:rPr>
          <w:rFonts w:ascii="Calibri Light" w:hAnsi="Calibri Light" w:cs="Calibri Light"/>
          <w:sz w:val="24"/>
          <w:szCs w:val="24"/>
        </w:rPr>
        <w:t xml:space="preserve">Utazó gyógypedagógiai ellátást a Szigetvári Tankerületi Központ területén </w:t>
      </w:r>
      <w:r w:rsidR="00E46DDC" w:rsidRPr="00E46DDC">
        <w:rPr>
          <w:rFonts w:ascii="Calibri Light" w:hAnsi="Calibri Light" w:cs="Calibri Light"/>
          <w:sz w:val="24"/>
          <w:szCs w:val="24"/>
        </w:rPr>
        <w:t>12</w:t>
      </w:r>
      <w:r w:rsidR="00CD118F">
        <w:rPr>
          <w:rFonts w:ascii="Calibri Light" w:hAnsi="Calibri Light" w:cs="Calibri Light"/>
          <w:sz w:val="24"/>
          <w:szCs w:val="24"/>
        </w:rPr>
        <w:t>2</w:t>
      </w:r>
      <w:r w:rsidR="00E46DDC">
        <w:rPr>
          <w:rFonts w:ascii="Calibri Light" w:hAnsi="Calibri Light" w:cs="Calibri Light"/>
          <w:sz w:val="24"/>
          <w:szCs w:val="24"/>
        </w:rPr>
        <w:t xml:space="preserve"> fő</w:t>
      </w:r>
      <w:r w:rsidR="00E46DDC" w:rsidRPr="00E46DDC">
        <w:rPr>
          <w:rFonts w:ascii="Calibri Light" w:hAnsi="Calibri Light" w:cs="Calibri Light"/>
          <w:sz w:val="24"/>
          <w:szCs w:val="24"/>
        </w:rPr>
        <w:t xml:space="preserve"> </w:t>
      </w:r>
      <w:r w:rsidRPr="00E46DDC">
        <w:rPr>
          <w:rFonts w:ascii="Calibri Light" w:hAnsi="Calibri Light" w:cs="Calibri Light"/>
          <w:sz w:val="24"/>
          <w:szCs w:val="24"/>
        </w:rPr>
        <w:t xml:space="preserve">tanuló esetén kértek az integráló intézmények. </w:t>
      </w:r>
      <w:r w:rsidR="00E46DDC" w:rsidRPr="00E46DDC">
        <w:rPr>
          <w:rFonts w:ascii="Calibri Light" w:hAnsi="Calibri Light" w:cs="Calibri Light"/>
          <w:sz w:val="24"/>
          <w:szCs w:val="24"/>
        </w:rPr>
        <w:t>8</w:t>
      </w:r>
      <w:r w:rsidR="00CD118F">
        <w:rPr>
          <w:rFonts w:ascii="Calibri Light" w:hAnsi="Calibri Light" w:cs="Calibri Light"/>
          <w:sz w:val="24"/>
          <w:szCs w:val="24"/>
        </w:rPr>
        <w:t>8</w:t>
      </w:r>
      <w:r w:rsidRPr="00E46DDC">
        <w:rPr>
          <w:rFonts w:ascii="Calibri Light" w:hAnsi="Calibri Light" w:cs="Calibri Light"/>
          <w:sz w:val="24"/>
          <w:szCs w:val="24"/>
        </w:rPr>
        <w:t xml:space="preserve"> </w:t>
      </w:r>
      <w:r w:rsidR="00E46DDC">
        <w:rPr>
          <w:rFonts w:ascii="Calibri Light" w:hAnsi="Calibri Light" w:cs="Calibri Light"/>
          <w:sz w:val="24"/>
          <w:szCs w:val="24"/>
        </w:rPr>
        <w:t xml:space="preserve">fő </w:t>
      </w:r>
      <w:r w:rsidRPr="00E46DDC">
        <w:rPr>
          <w:rFonts w:ascii="Calibri Light" w:hAnsi="Calibri Light" w:cs="Calibri Light"/>
          <w:sz w:val="24"/>
          <w:szCs w:val="24"/>
        </w:rPr>
        <w:t>kognitív,</w:t>
      </w:r>
      <w:r w:rsidR="00E46DDC" w:rsidRPr="00E46DDC">
        <w:rPr>
          <w:rFonts w:ascii="Calibri Light" w:hAnsi="Calibri Light" w:cs="Calibri Light"/>
          <w:sz w:val="24"/>
          <w:szCs w:val="24"/>
        </w:rPr>
        <w:t xml:space="preserve"> 23</w:t>
      </w:r>
      <w:r w:rsidR="00E46DDC">
        <w:rPr>
          <w:rFonts w:ascii="Calibri Light" w:hAnsi="Calibri Light" w:cs="Calibri Light"/>
          <w:sz w:val="24"/>
          <w:szCs w:val="24"/>
        </w:rPr>
        <w:t xml:space="preserve"> fő </w:t>
      </w:r>
      <w:r w:rsidRPr="00E46DDC">
        <w:rPr>
          <w:rFonts w:ascii="Calibri Light" w:hAnsi="Calibri Light" w:cs="Calibri Light"/>
          <w:sz w:val="24"/>
          <w:szCs w:val="24"/>
        </w:rPr>
        <w:t xml:space="preserve">logopédiai 6 </w:t>
      </w:r>
      <w:r w:rsidR="00E46DDC">
        <w:rPr>
          <w:rFonts w:ascii="Calibri Light" w:hAnsi="Calibri Light" w:cs="Calibri Light"/>
          <w:sz w:val="24"/>
          <w:szCs w:val="24"/>
        </w:rPr>
        <w:t>fő</w:t>
      </w:r>
      <w:r w:rsidRPr="00E46DDC">
        <w:rPr>
          <w:rFonts w:ascii="Calibri Light" w:hAnsi="Calibri Light" w:cs="Calibri Light"/>
          <w:sz w:val="24"/>
          <w:szCs w:val="24"/>
        </w:rPr>
        <w:t xml:space="preserve">szomatopedagógiai/konduktív/gyógytorna, 2 </w:t>
      </w:r>
      <w:r w:rsidR="00E46DDC">
        <w:rPr>
          <w:rFonts w:ascii="Calibri Light" w:hAnsi="Calibri Light" w:cs="Calibri Light"/>
          <w:sz w:val="24"/>
          <w:szCs w:val="24"/>
        </w:rPr>
        <w:t xml:space="preserve">fő </w:t>
      </w:r>
      <w:r w:rsidRPr="00E46DDC">
        <w:rPr>
          <w:rFonts w:ascii="Calibri Light" w:hAnsi="Calibri Light" w:cs="Calibri Light"/>
          <w:sz w:val="24"/>
          <w:szCs w:val="24"/>
        </w:rPr>
        <w:t xml:space="preserve">szurdopedagógiai, 2 </w:t>
      </w:r>
      <w:r w:rsidR="00E46DDC">
        <w:rPr>
          <w:rFonts w:ascii="Calibri Light" w:hAnsi="Calibri Light" w:cs="Calibri Light"/>
          <w:sz w:val="24"/>
          <w:szCs w:val="24"/>
        </w:rPr>
        <w:t xml:space="preserve">fő </w:t>
      </w:r>
      <w:r w:rsidRPr="00E46DDC">
        <w:rPr>
          <w:rFonts w:ascii="Calibri Light" w:hAnsi="Calibri Light" w:cs="Calibri Light"/>
          <w:sz w:val="24"/>
          <w:szCs w:val="24"/>
        </w:rPr>
        <w:t>autista</w:t>
      </w:r>
      <w:r w:rsidR="00E46DDC" w:rsidRPr="00E46DDC">
        <w:rPr>
          <w:rFonts w:ascii="Calibri Light" w:hAnsi="Calibri Light" w:cs="Calibri Light"/>
          <w:sz w:val="24"/>
          <w:szCs w:val="24"/>
        </w:rPr>
        <w:t xml:space="preserve"> és 1 fő tiflopedagógiai</w:t>
      </w:r>
      <w:r w:rsidRPr="00E46DDC">
        <w:rPr>
          <w:rFonts w:ascii="Calibri Light" w:hAnsi="Calibri Light" w:cs="Calibri Light"/>
          <w:sz w:val="24"/>
          <w:szCs w:val="24"/>
        </w:rPr>
        <w:t xml:space="preserve"> ellátásra érkezett </w:t>
      </w:r>
      <w:r w:rsidRPr="00B61437">
        <w:rPr>
          <w:rFonts w:ascii="Calibri Light" w:hAnsi="Calibri Light" w:cs="Calibri Light"/>
          <w:sz w:val="24"/>
          <w:szCs w:val="24"/>
        </w:rPr>
        <w:t>be igény. Szakos ellátás biztosításához saját gyógypedagógusaink mellett szerződéssel alkalmazunk</w:t>
      </w:r>
      <w:r>
        <w:rPr>
          <w:rFonts w:ascii="Calibri Light" w:hAnsi="Calibri Light" w:cs="Calibri Light"/>
          <w:sz w:val="24"/>
          <w:szCs w:val="24"/>
        </w:rPr>
        <w:t xml:space="preserve"> további</w:t>
      </w:r>
      <w:r w:rsidRPr="00B61437">
        <w:rPr>
          <w:rFonts w:ascii="Calibri Light" w:hAnsi="Calibri Light" w:cs="Calibri Light"/>
          <w:sz w:val="24"/>
          <w:szCs w:val="24"/>
        </w:rPr>
        <w:t xml:space="preserve"> </w:t>
      </w:r>
      <w:r w:rsidR="00E46DDC" w:rsidRPr="00E46DDC">
        <w:rPr>
          <w:rFonts w:ascii="Calibri Light" w:hAnsi="Calibri Light" w:cs="Calibri Light"/>
          <w:color w:val="FF0000"/>
          <w:sz w:val="24"/>
          <w:szCs w:val="24"/>
        </w:rPr>
        <w:t>10</w:t>
      </w:r>
      <w:r w:rsidRPr="00E46DDC">
        <w:rPr>
          <w:rFonts w:ascii="Calibri Light" w:hAnsi="Calibri Light" w:cs="Calibri Light"/>
          <w:color w:val="FF0000"/>
          <w:sz w:val="24"/>
          <w:szCs w:val="24"/>
        </w:rPr>
        <w:t xml:space="preserve"> </w:t>
      </w:r>
      <w:r>
        <w:rPr>
          <w:rFonts w:ascii="Calibri Light" w:hAnsi="Calibri Light" w:cs="Calibri Light"/>
          <w:sz w:val="24"/>
          <w:szCs w:val="24"/>
        </w:rPr>
        <w:t>gyógypedagógust</w:t>
      </w:r>
      <w:r w:rsidRPr="00B61437">
        <w:rPr>
          <w:rFonts w:ascii="Calibri Light" w:hAnsi="Calibri Light" w:cs="Calibri Light"/>
          <w:sz w:val="24"/>
          <w:szCs w:val="24"/>
        </w:rPr>
        <w:t>.</w:t>
      </w:r>
      <w:r>
        <w:rPr>
          <w:rFonts w:ascii="Calibri Light" w:hAnsi="Calibri Light" w:cs="Calibri Light"/>
          <w:sz w:val="24"/>
          <w:szCs w:val="24"/>
        </w:rPr>
        <w:t xml:space="preserve"> Fő állású logopédusunk továbbra sincs, a több, mint egy éves pályáztatás ellenére sem.</w:t>
      </w:r>
    </w:p>
    <w:p w:rsidR="00F1651C" w:rsidRPr="00B61437" w:rsidRDefault="00F1651C" w:rsidP="00B61437">
      <w:pPr>
        <w:spacing w:after="0"/>
        <w:ind w:left="709"/>
        <w:jc w:val="both"/>
        <w:rPr>
          <w:rFonts w:ascii="Calibri Light" w:hAnsi="Calibri Light" w:cs="Calibri Light"/>
          <w:sz w:val="24"/>
          <w:szCs w:val="24"/>
        </w:rPr>
      </w:pPr>
    </w:p>
    <w:p w:rsidR="0000333A" w:rsidRPr="00701180" w:rsidRDefault="00AC639D" w:rsidP="004E4142">
      <w:pPr>
        <w:spacing w:after="0"/>
        <w:jc w:val="both"/>
        <w:rPr>
          <w:rFonts w:ascii="Calibri Light" w:hAnsi="Calibri Light" w:cs="Calibri Light"/>
          <w:b/>
          <w:i/>
          <w:sz w:val="24"/>
          <w:szCs w:val="24"/>
        </w:rPr>
      </w:pPr>
      <w:r w:rsidRPr="00701180">
        <w:rPr>
          <w:rFonts w:ascii="Calibri Light" w:hAnsi="Calibri Light" w:cs="Calibri Light"/>
          <w:b/>
          <w:i/>
          <w:sz w:val="24"/>
          <w:szCs w:val="24"/>
        </w:rPr>
        <w:t xml:space="preserve">Hit- </w:t>
      </w:r>
      <w:r w:rsidR="002D5C3A" w:rsidRPr="00701180">
        <w:rPr>
          <w:rFonts w:ascii="Calibri Light" w:hAnsi="Calibri Light" w:cs="Calibri Light"/>
          <w:b/>
          <w:i/>
          <w:sz w:val="24"/>
          <w:szCs w:val="24"/>
        </w:rPr>
        <w:t>és erkölcstan</w:t>
      </w:r>
      <w:r w:rsidRPr="00701180">
        <w:rPr>
          <w:rFonts w:ascii="Calibri Light" w:hAnsi="Calibri Light" w:cs="Calibri Light"/>
          <w:b/>
          <w:i/>
          <w:sz w:val="24"/>
          <w:szCs w:val="24"/>
        </w:rPr>
        <w:t xml:space="preserve"> </w:t>
      </w:r>
      <w:r w:rsidR="002D5C3A" w:rsidRPr="00701180">
        <w:rPr>
          <w:rFonts w:ascii="Calibri Light" w:hAnsi="Calibri Light" w:cs="Calibri Light"/>
          <w:b/>
          <w:i/>
          <w:sz w:val="24"/>
          <w:szCs w:val="24"/>
        </w:rPr>
        <w:t>oktatás:</w:t>
      </w:r>
    </w:p>
    <w:tbl>
      <w:tblPr>
        <w:tblW w:w="8280" w:type="dxa"/>
        <w:tblInd w:w="728" w:type="dxa"/>
        <w:tblCellMar>
          <w:left w:w="70" w:type="dxa"/>
          <w:right w:w="70" w:type="dxa"/>
        </w:tblCellMar>
        <w:tblLook w:val="04A0" w:firstRow="1" w:lastRow="0" w:firstColumn="1" w:lastColumn="0" w:noHBand="0" w:noVBand="1"/>
      </w:tblPr>
      <w:tblGrid>
        <w:gridCol w:w="3080"/>
        <w:gridCol w:w="2280"/>
        <w:gridCol w:w="1668"/>
        <w:gridCol w:w="1252"/>
      </w:tblGrid>
      <w:tr w:rsidR="00425FA2" w:rsidRPr="00701180" w:rsidTr="00306DDF">
        <w:trPr>
          <w:trHeight w:val="1020"/>
        </w:trPr>
        <w:tc>
          <w:tcPr>
            <w:tcW w:w="3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39D" w:rsidRPr="00701180" w:rsidRDefault="00AC639D" w:rsidP="00306DDF">
            <w:pPr>
              <w:spacing w:after="0"/>
              <w:ind w:left="-101"/>
              <w:jc w:val="center"/>
              <w:rPr>
                <w:rFonts w:ascii="Calibri Light" w:eastAsia="Times New Roman" w:hAnsi="Calibri Light" w:cs="Calibri Light"/>
                <w:b/>
                <w:bCs/>
                <w:sz w:val="24"/>
                <w:szCs w:val="24"/>
              </w:rPr>
            </w:pPr>
            <w:r w:rsidRPr="00701180">
              <w:rPr>
                <w:rFonts w:ascii="Calibri Light" w:eastAsia="Times New Roman" w:hAnsi="Calibri Light" w:cs="Calibri Light"/>
                <w:b/>
                <w:bCs/>
                <w:sz w:val="24"/>
                <w:szCs w:val="24"/>
              </w:rPr>
              <w:t>A bevett egyház megnevezése</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AC639D" w:rsidRPr="00701180" w:rsidRDefault="00AC639D" w:rsidP="004E4142">
            <w:pPr>
              <w:spacing w:after="0"/>
              <w:jc w:val="center"/>
              <w:rPr>
                <w:rFonts w:ascii="Calibri Light" w:eastAsia="Times New Roman" w:hAnsi="Calibri Light" w:cs="Calibri Light"/>
                <w:b/>
                <w:bCs/>
                <w:sz w:val="24"/>
                <w:szCs w:val="24"/>
              </w:rPr>
            </w:pPr>
            <w:r w:rsidRPr="00701180">
              <w:rPr>
                <w:rFonts w:ascii="Calibri Light" w:eastAsia="Times New Roman" w:hAnsi="Calibri Light" w:cs="Calibri Light"/>
                <w:b/>
                <w:bCs/>
                <w:sz w:val="24"/>
                <w:szCs w:val="24"/>
              </w:rPr>
              <w:t>Évfolyam</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rsidR="00AC639D" w:rsidRPr="00701180" w:rsidRDefault="00AC639D" w:rsidP="004E4142">
            <w:pPr>
              <w:spacing w:after="0"/>
              <w:jc w:val="center"/>
              <w:rPr>
                <w:rFonts w:ascii="Calibri Light" w:eastAsia="Times New Roman" w:hAnsi="Calibri Light" w:cs="Calibri Light"/>
                <w:b/>
                <w:bCs/>
                <w:sz w:val="24"/>
                <w:szCs w:val="24"/>
              </w:rPr>
            </w:pPr>
            <w:r w:rsidRPr="00701180">
              <w:rPr>
                <w:rFonts w:ascii="Calibri Light" w:eastAsia="Times New Roman" w:hAnsi="Calibri Light" w:cs="Calibri Light"/>
                <w:b/>
                <w:bCs/>
                <w:sz w:val="24"/>
                <w:szCs w:val="24"/>
              </w:rPr>
              <w:t>Csoport megnevezése</w:t>
            </w:r>
          </w:p>
        </w:tc>
        <w:tc>
          <w:tcPr>
            <w:tcW w:w="1252" w:type="dxa"/>
            <w:tcBorders>
              <w:top w:val="single" w:sz="4" w:space="0" w:color="auto"/>
              <w:left w:val="nil"/>
              <w:bottom w:val="single" w:sz="4" w:space="0" w:color="auto"/>
              <w:right w:val="single" w:sz="4" w:space="0" w:color="auto"/>
            </w:tcBorders>
            <w:shd w:val="clear" w:color="auto" w:fill="auto"/>
            <w:vAlign w:val="center"/>
            <w:hideMark/>
          </w:tcPr>
          <w:p w:rsidR="00AC639D" w:rsidRPr="00701180" w:rsidRDefault="00AC639D" w:rsidP="004E4142">
            <w:pPr>
              <w:spacing w:after="0"/>
              <w:jc w:val="center"/>
              <w:rPr>
                <w:rFonts w:ascii="Calibri Light" w:eastAsia="Times New Roman" w:hAnsi="Calibri Light" w:cs="Calibri Light"/>
                <w:b/>
                <w:bCs/>
                <w:sz w:val="24"/>
                <w:szCs w:val="24"/>
              </w:rPr>
            </w:pPr>
            <w:r w:rsidRPr="00701180">
              <w:rPr>
                <w:rFonts w:ascii="Calibri Light" w:eastAsia="Times New Roman" w:hAnsi="Calibri Light" w:cs="Calibri Light"/>
                <w:b/>
                <w:bCs/>
                <w:sz w:val="24"/>
                <w:szCs w:val="24"/>
              </w:rPr>
              <w:t>Csoport létszáma</w:t>
            </w:r>
          </w:p>
        </w:tc>
      </w:tr>
      <w:tr w:rsidR="00425FA2" w:rsidRPr="00701180" w:rsidTr="00306DDF">
        <w:trPr>
          <w:trHeight w:val="255"/>
        </w:trPr>
        <w:tc>
          <w:tcPr>
            <w:tcW w:w="3080" w:type="dxa"/>
            <w:tcBorders>
              <w:top w:val="nil"/>
              <w:left w:val="single" w:sz="4" w:space="0" w:color="auto"/>
              <w:bottom w:val="single" w:sz="4" w:space="0" w:color="auto"/>
              <w:right w:val="single" w:sz="4" w:space="0" w:color="auto"/>
            </w:tcBorders>
            <w:shd w:val="clear" w:color="auto" w:fill="auto"/>
            <w:vAlign w:val="center"/>
            <w:hideMark/>
          </w:tcPr>
          <w:p w:rsidR="00AC639D" w:rsidRPr="00701180" w:rsidRDefault="0085769E" w:rsidP="004E4142">
            <w:pPr>
              <w:spacing w:after="0"/>
              <w:rPr>
                <w:rFonts w:ascii="Calibri Light" w:eastAsia="Times New Roman" w:hAnsi="Calibri Light" w:cs="Calibri Light"/>
                <w:sz w:val="24"/>
                <w:szCs w:val="24"/>
              </w:rPr>
            </w:pPr>
            <w:r>
              <w:rPr>
                <w:rFonts w:ascii="Calibri Light" w:eastAsia="Times New Roman" w:hAnsi="Calibri Light" w:cs="Calibri Light"/>
                <w:sz w:val="24"/>
                <w:szCs w:val="24"/>
              </w:rPr>
              <w:t>Magyar Katolikus Egyház</w:t>
            </w:r>
          </w:p>
        </w:tc>
        <w:tc>
          <w:tcPr>
            <w:tcW w:w="2280" w:type="dxa"/>
            <w:tcBorders>
              <w:top w:val="nil"/>
              <w:left w:val="nil"/>
              <w:bottom w:val="single" w:sz="4" w:space="0" w:color="auto"/>
              <w:right w:val="single" w:sz="4" w:space="0" w:color="auto"/>
            </w:tcBorders>
            <w:shd w:val="clear" w:color="auto" w:fill="auto"/>
            <w:vAlign w:val="center"/>
            <w:hideMark/>
          </w:tcPr>
          <w:p w:rsidR="00AC639D" w:rsidRPr="00701180" w:rsidRDefault="0085769E" w:rsidP="004E4142">
            <w:pPr>
              <w:spacing w:after="0"/>
              <w:rPr>
                <w:rFonts w:ascii="Calibri Light" w:eastAsia="Times New Roman" w:hAnsi="Calibri Light" w:cs="Calibri Light"/>
                <w:sz w:val="24"/>
                <w:szCs w:val="24"/>
              </w:rPr>
            </w:pPr>
            <w:r>
              <w:rPr>
                <w:rFonts w:ascii="Calibri Light" w:eastAsia="Times New Roman" w:hAnsi="Calibri Light" w:cs="Calibri Light"/>
                <w:sz w:val="24"/>
                <w:szCs w:val="24"/>
              </w:rPr>
              <w:t>3-4</w:t>
            </w:r>
          </w:p>
        </w:tc>
        <w:tc>
          <w:tcPr>
            <w:tcW w:w="1668" w:type="dxa"/>
            <w:tcBorders>
              <w:top w:val="nil"/>
              <w:left w:val="nil"/>
              <w:bottom w:val="single" w:sz="4" w:space="0" w:color="auto"/>
              <w:right w:val="single" w:sz="4" w:space="0" w:color="auto"/>
            </w:tcBorders>
            <w:shd w:val="clear" w:color="auto" w:fill="auto"/>
            <w:vAlign w:val="center"/>
            <w:hideMark/>
          </w:tcPr>
          <w:p w:rsidR="00AC639D" w:rsidRPr="00701180" w:rsidRDefault="0085769E" w:rsidP="004E4142">
            <w:pPr>
              <w:spacing w:after="0"/>
              <w:jc w:val="center"/>
              <w:rPr>
                <w:rFonts w:ascii="Calibri Light" w:eastAsia="Times New Roman" w:hAnsi="Calibri Light" w:cs="Calibri Light"/>
                <w:sz w:val="24"/>
                <w:szCs w:val="24"/>
              </w:rPr>
            </w:pPr>
            <w:r>
              <w:rPr>
                <w:rFonts w:ascii="Calibri Light" w:eastAsia="Times New Roman" w:hAnsi="Calibri Light" w:cs="Calibri Light"/>
                <w:sz w:val="24"/>
                <w:szCs w:val="24"/>
              </w:rPr>
              <w:t>alsós csoport</w:t>
            </w:r>
            <w:r w:rsidR="00AC639D" w:rsidRPr="00701180">
              <w:rPr>
                <w:rFonts w:ascii="Calibri Light" w:eastAsia="Times New Roman" w:hAnsi="Calibri Light" w:cs="Calibri Light"/>
                <w:sz w:val="24"/>
                <w:szCs w:val="24"/>
              </w:rPr>
              <w:t> </w:t>
            </w:r>
          </w:p>
        </w:tc>
        <w:tc>
          <w:tcPr>
            <w:tcW w:w="1252" w:type="dxa"/>
            <w:tcBorders>
              <w:top w:val="nil"/>
              <w:left w:val="nil"/>
              <w:bottom w:val="single" w:sz="4" w:space="0" w:color="auto"/>
              <w:right w:val="single" w:sz="4" w:space="0" w:color="auto"/>
            </w:tcBorders>
            <w:shd w:val="clear" w:color="auto" w:fill="auto"/>
            <w:vAlign w:val="center"/>
            <w:hideMark/>
          </w:tcPr>
          <w:p w:rsidR="00AC639D" w:rsidRPr="00701180" w:rsidRDefault="0085769E" w:rsidP="004E4142">
            <w:pPr>
              <w:spacing w:after="0"/>
              <w:jc w:val="center"/>
              <w:rPr>
                <w:rFonts w:ascii="Calibri Light" w:eastAsia="Times New Roman" w:hAnsi="Calibri Light" w:cs="Calibri Light"/>
                <w:sz w:val="24"/>
                <w:szCs w:val="24"/>
              </w:rPr>
            </w:pPr>
            <w:r>
              <w:rPr>
                <w:rFonts w:ascii="Calibri Light" w:eastAsia="Times New Roman" w:hAnsi="Calibri Light" w:cs="Calibri Light"/>
                <w:sz w:val="24"/>
                <w:szCs w:val="24"/>
              </w:rPr>
              <w:t>2 fő</w:t>
            </w:r>
            <w:r w:rsidR="00AC639D" w:rsidRPr="00701180">
              <w:rPr>
                <w:rFonts w:ascii="Calibri Light" w:eastAsia="Times New Roman" w:hAnsi="Calibri Light" w:cs="Calibri Light"/>
                <w:sz w:val="24"/>
                <w:szCs w:val="24"/>
              </w:rPr>
              <w:t> </w:t>
            </w:r>
          </w:p>
        </w:tc>
      </w:tr>
      <w:tr w:rsidR="00425FA2" w:rsidRPr="00701180" w:rsidTr="00306DDF">
        <w:trPr>
          <w:trHeight w:val="255"/>
        </w:trPr>
        <w:tc>
          <w:tcPr>
            <w:tcW w:w="3080" w:type="dxa"/>
            <w:tcBorders>
              <w:top w:val="nil"/>
              <w:left w:val="single" w:sz="4" w:space="0" w:color="auto"/>
              <w:bottom w:val="single" w:sz="4" w:space="0" w:color="auto"/>
              <w:right w:val="single" w:sz="4" w:space="0" w:color="auto"/>
            </w:tcBorders>
            <w:shd w:val="clear" w:color="auto" w:fill="auto"/>
            <w:vAlign w:val="center"/>
            <w:hideMark/>
          </w:tcPr>
          <w:p w:rsidR="00AC639D" w:rsidRPr="00701180" w:rsidRDefault="0085769E" w:rsidP="004E4142">
            <w:pPr>
              <w:spacing w:after="0"/>
              <w:rPr>
                <w:rFonts w:ascii="Calibri Light" w:eastAsia="Times New Roman" w:hAnsi="Calibri Light" w:cs="Calibri Light"/>
                <w:sz w:val="24"/>
                <w:szCs w:val="24"/>
              </w:rPr>
            </w:pPr>
            <w:r>
              <w:rPr>
                <w:rFonts w:ascii="Calibri Light" w:eastAsia="Times New Roman" w:hAnsi="Calibri Light" w:cs="Calibri Light"/>
                <w:sz w:val="24"/>
                <w:szCs w:val="24"/>
              </w:rPr>
              <w:t>Magyar Katolikus Egyház</w:t>
            </w:r>
          </w:p>
        </w:tc>
        <w:tc>
          <w:tcPr>
            <w:tcW w:w="2280" w:type="dxa"/>
            <w:tcBorders>
              <w:top w:val="nil"/>
              <w:left w:val="nil"/>
              <w:bottom w:val="single" w:sz="4" w:space="0" w:color="auto"/>
              <w:right w:val="single" w:sz="4" w:space="0" w:color="auto"/>
            </w:tcBorders>
            <w:shd w:val="clear" w:color="auto" w:fill="auto"/>
            <w:vAlign w:val="center"/>
            <w:hideMark/>
          </w:tcPr>
          <w:p w:rsidR="00AC639D" w:rsidRPr="00701180" w:rsidRDefault="0085769E" w:rsidP="004E4142">
            <w:pPr>
              <w:spacing w:after="0"/>
              <w:rPr>
                <w:rFonts w:ascii="Calibri Light" w:eastAsia="Times New Roman" w:hAnsi="Calibri Light" w:cs="Calibri Light"/>
                <w:sz w:val="24"/>
                <w:szCs w:val="24"/>
              </w:rPr>
            </w:pPr>
            <w:r>
              <w:rPr>
                <w:rFonts w:ascii="Calibri Light" w:eastAsia="Times New Roman" w:hAnsi="Calibri Light" w:cs="Calibri Light"/>
                <w:sz w:val="24"/>
                <w:szCs w:val="24"/>
              </w:rPr>
              <w:t>5-7</w:t>
            </w:r>
          </w:p>
        </w:tc>
        <w:tc>
          <w:tcPr>
            <w:tcW w:w="1668" w:type="dxa"/>
            <w:tcBorders>
              <w:top w:val="nil"/>
              <w:left w:val="nil"/>
              <w:bottom w:val="single" w:sz="4" w:space="0" w:color="auto"/>
              <w:right w:val="single" w:sz="4" w:space="0" w:color="auto"/>
            </w:tcBorders>
            <w:shd w:val="clear" w:color="auto" w:fill="auto"/>
            <w:vAlign w:val="center"/>
            <w:hideMark/>
          </w:tcPr>
          <w:p w:rsidR="00AC639D" w:rsidRPr="00701180" w:rsidRDefault="0085769E" w:rsidP="004E4142">
            <w:pPr>
              <w:spacing w:after="0"/>
              <w:jc w:val="center"/>
              <w:rPr>
                <w:rFonts w:ascii="Calibri Light" w:eastAsia="Times New Roman" w:hAnsi="Calibri Light" w:cs="Calibri Light"/>
                <w:sz w:val="24"/>
                <w:szCs w:val="24"/>
              </w:rPr>
            </w:pPr>
            <w:r>
              <w:rPr>
                <w:rFonts w:ascii="Calibri Light" w:eastAsia="Times New Roman" w:hAnsi="Calibri Light" w:cs="Calibri Light"/>
                <w:sz w:val="24"/>
                <w:szCs w:val="24"/>
              </w:rPr>
              <w:t>felsős csoport</w:t>
            </w:r>
            <w:r w:rsidR="00AC639D" w:rsidRPr="00701180">
              <w:rPr>
                <w:rFonts w:ascii="Calibri Light" w:eastAsia="Times New Roman" w:hAnsi="Calibri Light" w:cs="Calibri Light"/>
                <w:sz w:val="24"/>
                <w:szCs w:val="24"/>
              </w:rPr>
              <w:t> </w:t>
            </w:r>
          </w:p>
        </w:tc>
        <w:tc>
          <w:tcPr>
            <w:tcW w:w="1252" w:type="dxa"/>
            <w:tcBorders>
              <w:top w:val="nil"/>
              <w:left w:val="nil"/>
              <w:bottom w:val="single" w:sz="4" w:space="0" w:color="auto"/>
              <w:right w:val="single" w:sz="4" w:space="0" w:color="auto"/>
            </w:tcBorders>
            <w:shd w:val="clear" w:color="auto" w:fill="auto"/>
            <w:vAlign w:val="center"/>
            <w:hideMark/>
          </w:tcPr>
          <w:p w:rsidR="00AC639D" w:rsidRPr="00701180" w:rsidRDefault="0085769E" w:rsidP="004E4142">
            <w:pPr>
              <w:spacing w:after="0"/>
              <w:jc w:val="center"/>
              <w:rPr>
                <w:rFonts w:ascii="Calibri Light" w:eastAsia="Times New Roman" w:hAnsi="Calibri Light" w:cs="Calibri Light"/>
                <w:sz w:val="24"/>
                <w:szCs w:val="24"/>
              </w:rPr>
            </w:pPr>
            <w:r w:rsidRPr="00B21AB4">
              <w:rPr>
                <w:rFonts w:ascii="Calibri Light" w:eastAsia="Times New Roman" w:hAnsi="Calibri Light" w:cs="Calibri Light"/>
                <w:sz w:val="24"/>
                <w:szCs w:val="24"/>
              </w:rPr>
              <w:t>3 fő</w:t>
            </w:r>
          </w:p>
        </w:tc>
      </w:tr>
    </w:tbl>
    <w:p w:rsidR="00AC639D" w:rsidRPr="00701180" w:rsidRDefault="00AC639D" w:rsidP="004E4142">
      <w:pPr>
        <w:spacing w:after="0"/>
        <w:ind w:left="567"/>
        <w:rPr>
          <w:rFonts w:ascii="Calibri Light" w:eastAsia="Times New Roman" w:hAnsi="Calibri Light" w:cs="Calibri Light"/>
          <w:b/>
          <w:bCs/>
          <w:sz w:val="24"/>
          <w:szCs w:val="24"/>
        </w:rPr>
      </w:pPr>
    </w:p>
    <w:p w:rsidR="00AC639D" w:rsidRPr="00701180" w:rsidRDefault="00B16C78" w:rsidP="004E4142">
      <w:pPr>
        <w:spacing w:after="0"/>
        <w:rPr>
          <w:rFonts w:ascii="Calibri Light" w:eastAsia="Times New Roman" w:hAnsi="Calibri Light" w:cs="Calibri Light"/>
          <w:b/>
          <w:bCs/>
          <w:sz w:val="24"/>
          <w:szCs w:val="24"/>
        </w:rPr>
      </w:pPr>
      <w:r w:rsidRPr="00701180">
        <w:rPr>
          <w:rFonts w:ascii="Calibri Light" w:eastAsia="Times New Roman" w:hAnsi="Calibri Light" w:cs="Calibri Light"/>
          <w:b/>
          <w:bCs/>
          <w:sz w:val="24"/>
          <w:szCs w:val="24"/>
        </w:rPr>
        <w:t>Etika</w:t>
      </w:r>
      <w:r w:rsidR="00AC639D" w:rsidRPr="00701180">
        <w:rPr>
          <w:rFonts w:ascii="Calibri Light" w:eastAsia="Times New Roman" w:hAnsi="Calibri Light" w:cs="Calibri Light"/>
          <w:b/>
          <w:bCs/>
          <w:sz w:val="24"/>
          <w:szCs w:val="24"/>
        </w:rPr>
        <w:t xml:space="preserve"> oktatáson résztvevő tanulók száma</w:t>
      </w:r>
    </w:p>
    <w:p w:rsidR="00A76311" w:rsidRDefault="00B21AB4" w:rsidP="00306DDF">
      <w:pPr>
        <w:spacing w:after="0"/>
        <w:ind w:left="567"/>
        <w:jc w:val="both"/>
        <w:rPr>
          <w:rFonts w:ascii="Calibri Light" w:hAnsi="Calibri Light" w:cs="Calibri Light"/>
          <w:sz w:val="24"/>
          <w:szCs w:val="24"/>
        </w:rPr>
      </w:pPr>
      <w:r>
        <w:rPr>
          <w:rFonts w:ascii="Calibri Light" w:hAnsi="Calibri Light" w:cs="Calibri Light"/>
          <w:sz w:val="24"/>
          <w:szCs w:val="24"/>
        </w:rPr>
        <w:t>Etika oktatásban minden tanulásban akadályozott tanulónk részesül, akik nem hit- és erkölcstant kívánnak tanulni. Számuk a tanév elején: 47 fő.</w:t>
      </w:r>
    </w:p>
    <w:p w:rsidR="00536F26" w:rsidRDefault="00536F26">
      <w:pPr>
        <w:rPr>
          <w:rFonts w:ascii="Calibri Light" w:hAnsi="Calibri Light" w:cs="Calibri Light"/>
          <w:sz w:val="24"/>
          <w:szCs w:val="24"/>
        </w:rPr>
      </w:pPr>
      <w:r>
        <w:rPr>
          <w:rFonts w:ascii="Calibri Light" w:hAnsi="Calibri Light" w:cs="Calibri Light"/>
          <w:sz w:val="24"/>
          <w:szCs w:val="24"/>
        </w:rPr>
        <w:br w:type="page"/>
      </w:r>
    </w:p>
    <w:p w:rsidR="00B21AB4" w:rsidRPr="00B21AB4" w:rsidRDefault="00B21AB4" w:rsidP="00B21AB4">
      <w:pPr>
        <w:spacing w:after="0"/>
        <w:ind w:firstLine="567"/>
        <w:jc w:val="both"/>
        <w:rPr>
          <w:rFonts w:ascii="Calibri Light" w:hAnsi="Calibri Light" w:cs="Calibri Light"/>
          <w:sz w:val="24"/>
          <w:szCs w:val="24"/>
        </w:rPr>
      </w:pPr>
    </w:p>
    <w:p w:rsidR="00E34217" w:rsidRPr="00701180" w:rsidRDefault="00D34849" w:rsidP="004E4142">
      <w:pPr>
        <w:spacing w:after="0"/>
        <w:jc w:val="both"/>
        <w:rPr>
          <w:rFonts w:ascii="Calibri Light" w:hAnsi="Calibri Light" w:cs="Calibri Light"/>
          <w:b/>
          <w:i/>
          <w:sz w:val="24"/>
          <w:szCs w:val="24"/>
        </w:rPr>
      </w:pPr>
      <w:r w:rsidRPr="00701180">
        <w:rPr>
          <w:rFonts w:ascii="Calibri Light" w:hAnsi="Calibri Light" w:cs="Calibri Light"/>
          <w:b/>
          <w:i/>
          <w:sz w:val="24"/>
          <w:szCs w:val="24"/>
        </w:rPr>
        <w:t>Napközis csoportok</w:t>
      </w:r>
      <w:r w:rsidR="00885BE2" w:rsidRPr="00701180">
        <w:rPr>
          <w:rFonts w:ascii="Calibri Light" w:hAnsi="Calibri Light" w:cs="Calibri Light"/>
          <w:b/>
          <w:i/>
          <w:sz w:val="24"/>
          <w:szCs w:val="24"/>
        </w:rPr>
        <w:t xml:space="preserve"> </w:t>
      </w:r>
      <w:r w:rsidR="0024615F" w:rsidRPr="00701180">
        <w:rPr>
          <w:rFonts w:ascii="Calibri Light" w:hAnsi="Calibri Light" w:cs="Calibri Light"/>
          <w:b/>
          <w:i/>
          <w:sz w:val="24"/>
          <w:szCs w:val="24"/>
        </w:rPr>
        <w:t>(</w:t>
      </w:r>
      <w:r w:rsidR="00885BE2" w:rsidRPr="00701180">
        <w:rPr>
          <w:rFonts w:ascii="Calibri Light" w:hAnsi="Calibri Light" w:cs="Calibri Light"/>
          <w:b/>
          <w:i/>
          <w:sz w:val="24"/>
          <w:szCs w:val="24"/>
        </w:rPr>
        <w:t>délután négyig való benntartózkodás</w:t>
      </w:r>
      <w:r w:rsidR="0024615F" w:rsidRPr="00701180">
        <w:rPr>
          <w:rFonts w:ascii="Calibri Light" w:hAnsi="Calibri Light" w:cs="Calibri Light"/>
          <w:b/>
          <w:i/>
          <w:sz w:val="24"/>
          <w:szCs w:val="24"/>
        </w:rPr>
        <w:t>)</w:t>
      </w:r>
      <w:r w:rsidR="00356A14" w:rsidRPr="00701180">
        <w:rPr>
          <w:rFonts w:ascii="Calibri Light" w:hAnsi="Calibri Light" w:cs="Calibri Light"/>
          <w:b/>
          <w:i/>
          <w:sz w:val="24"/>
          <w:szCs w:val="24"/>
        </w:rPr>
        <w:t>:</w:t>
      </w:r>
    </w:p>
    <w:p w:rsidR="00944EEC" w:rsidRPr="00701180" w:rsidRDefault="00944EEC" w:rsidP="004E4142">
      <w:pPr>
        <w:spacing w:after="0"/>
        <w:ind w:left="142"/>
        <w:jc w:val="both"/>
        <w:rPr>
          <w:rFonts w:ascii="Calibri Light" w:hAnsi="Calibri Light" w:cs="Calibri Light"/>
          <w:sz w:val="24"/>
          <w:szCs w:val="24"/>
        </w:rPr>
      </w:pPr>
      <w:r w:rsidRPr="00701180">
        <w:rPr>
          <w:rFonts w:ascii="Calibri Light" w:hAnsi="Calibri Light" w:cs="Calibri Light"/>
          <w:sz w:val="24"/>
          <w:szCs w:val="24"/>
        </w:rPr>
        <w:t xml:space="preserve">Napközis </w:t>
      </w:r>
      <w:r w:rsidR="0024615F" w:rsidRPr="00701180">
        <w:rPr>
          <w:rFonts w:ascii="Calibri Light" w:hAnsi="Calibri Light" w:cs="Calibri Light"/>
          <w:sz w:val="24"/>
          <w:szCs w:val="24"/>
        </w:rPr>
        <w:t xml:space="preserve">tanulók </w:t>
      </w:r>
      <w:r w:rsidRPr="00701180">
        <w:rPr>
          <w:rFonts w:ascii="Calibri Light" w:hAnsi="Calibri Light" w:cs="Calibri Light"/>
          <w:sz w:val="24"/>
          <w:szCs w:val="24"/>
        </w:rPr>
        <w:t>létszám</w:t>
      </w:r>
      <w:r w:rsidR="0024615F" w:rsidRPr="00701180">
        <w:rPr>
          <w:rFonts w:ascii="Calibri Light" w:hAnsi="Calibri Light" w:cs="Calibri Light"/>
          <w:sz w:val="24"/>
          <w:szCs w:val="24"/>
        </w:rPr>
        <w:t>a,</w:t>
      </w:r>
      <w:r w:rsidRPr="00701180">
        <w:rPr>
          <w:rFonts w:ascii="Calibri Light" w:hAnsi="Calibri Light" w:cs="Calibri Light"/>
          <w:sz w:val="24"/>
          <w:szCs w:val="24"/>
        </w:rPr>
        <w:t xml:space="preserve"> </w:t>
      </w:r>
      <w:r w:rsidR="00FB29A2">
        <w:rPr>
          <w:rFonts w:ascii="Calibri Light" w:hAnsi="Calibri Light" w:cs="Calibri Light"/>
          <w:sz w:val="24"/>
          <w:szCs w:val="24"/>
        </w:rPr>
        <w:t>évfolyamonként</w:t>
      </w:r>
      <w:r w:rsidR="00CD31A1" w:rsidRPr="00701180">
        <w:rPr>
          <w:rFonts w:ascii="Calibri Light" w:hAnsi="Calibri Light" w:cs="Calibri Light"/>
          <w:sz w:val="24"/>
          <w:szCs w:val="24"/>
        </w:rPr>
        <w:t>:</w:t>
      </w:r>
    </w:p>
    <w:tbl>
      <w:tblPr>
        <w:tblStyle w:val="Rcsostblzat"/>
        <w:tblW w:w="0" w:type="auto"/>
        <w:tblInd w:w="108" w:type="dxa"/>
        <w:tblLook w:val="04A0" w:firstRow="1" w:lastRow="0" w:firstColumn="1" w:lastColumn="0" w:noHBand="0" w:noVBand="1"/>
      </w:tblPr>
      <w:tblGrid>
        <w:gridCol w:w="2042"/>
        <w:gridCol w:w="674"/>
        <w:gridCol w:w="604"/>
        <w:gridCol w:w="668"/>
        <w:gridCol w:w="604"/>
        <w:gridCol w:w="668"/>
        <w:gridCol w:w="668"/>
        <w:gridCol w:w="668"/>
        <w:gridCol w:w="610"/>
        <w:gridCol w:w="988"/>
        <w:gridCol w:w="760"/>
      </w:tblGrid>
      <w:tr w:rsidR="00FB29A2" w:rsidRPr="00701180" w:rsidTr="00490AC2">
        <w:tc>
          <w:tcPr>
            <w:tcW w:w="2153" w:type="dxa"/>
          </w:tcPr>
          <w:p w:rsidR="00357B2D" w:rsidRPr="00F30C89" w:rsidRDefault="00357B2D" w:rsidP="00357B2D">
            <w:pPr>
              <w:rPr>
                <w:rFonts w:ascii="Calibri Light" w:hAnsi="Calibri Light" w:cs="Calibri Light"/>
              </w:rPr>
            </w:pPr>
          </w:p>
        </w:tc>
        <w:tc>
          <w:tcPr>
            <w:tcW w:w="713" w:type="dxa"/>
          </w:tcPr>
          <w:p w:rsidR="00357B2D" w:rsidRPr="00F30C89" w:rsidRDefault="00357B2D" w:rsidP="00FB29A2">
            <w:pPr>
              <w:rPr>
                <w:rFonts w:ascii="Calibri Light" w:hAnsi="Calibri Light" w:cs="Calibri Light"/>
              </w:rPr>
            </w:pPr>
            <w:r w:rsidRPr="00F30C89">
              <w:rPr>
                <w:rFonts w:ascii="Calibri Light" w:hAnsi="Calibri Light" w:cs="Calibri Light"/>
              </w:rPr>
              <w:t>1.</w:t>
            </w:r>
          </w:p>
        </w:tc>
        <w:tc>
          <w:tcPr>
            <w:tcW w:w="634" w:type="dxa"/>
          </w:tcPr>
          <w:p w:rsidR="00357B2D" w:rsidRPr="00F30C89" w:rsidRDefault="00357B2D" w:rsidP="00357B2D">
            <w:pPr>
              <w:rPr>
                <w:rFonts w:ascii="Calibri Light" w:hAnsi="Calibri Light" w:cs="Calibri Light"/>
              </w:rPr>
            </w:pPr>
            <w:r w:rsidRPr="00F30C89">
              <w:rPr>
                <w:rFonts w:ascii="Calibri Light" w:hAnsi="Calibri Light" w:cs="Calibri Light"/>
              </w:rPr>
              <w:t>2.</w:t>
            </w:r>
          </w:p>
        </w:tc>
        <w:tc>
          <w:tcPr>
            <w:tcW w:w="707" w:type="dxa"/>
          </w:tcPr>
          <w:p w:rsidR="00357B2D" w:rsidRPr="00F30C89" w:rsidRDefault="00FB29A2" w:rsidP="00357B2D">
            <w:pPr>
              <w:rPr>
                <w:rFonts w:ascii="Calibri Light" w:hAnsi="Calibri Light" w:cs="Calibri Light"/>
              </w:rPr>
            </w:pPr>
            <w:r w:rsidRPr="00F30C89">
              <w:rPr>
                <w:rFonts w:ascii="Calibri Light" w:hAnsi="Calibri Light" w:cs="Calibri Light"/>
              </w:rPr>
              <w:t>3.</w:t>
            </w:r>
          </w:p>
        </w:tc>
        <w:tc>
          <w:tcPr>
            <w:tcW w:w="634" w:type="dxa"/>
          </w:tcPr>
          <w:p w:rsidR="00357B2D" w:rsidRPr="00F30C89" w:rsidRDefault="00FB29A2" w:rsidP="00357B2D">
            <w:pPr>
              <w:rPr>
                <w:rFonts w:ascii="Calibri Light" w:hAnsi="Calibri Light" w:cs="Calibri Light"/>
              </w:rPr>
            </w:pPr>
            <w:r w:rsidRPr="00F30C89">
              <w:rPr>
                <w:rFonts w:ascii="Calibri Light" w:hAnsi="Calibri Light" w:cs="Calibri Light"/>
              </w:rPr>
              <w:t xml:space="preserve">4. </w:t>
            </w:r>
          </w:p>
        </w:tc>
        <w:tc>
          <w:tcPr>
            <w:tcW w:w="707" w:type="dxa"/>
          </w:tcPr>
          <w:p w:rsidR="00357B2D" w:rsidRPr="00F30C89" w:rsidRDefault="00FB29A2" w:rsidP="00357B2D">
            <w:pPr>
              <w:rPr>
                <w:rFonts w:ascii="Calibri Light" w:hAnsi="Calibri Light" w:cs="Calibri Light"/>
              </w:rPr>
            </w:pPr>
            <w:r w:rsidRPr="00F30C89">
              <w:rPr>
                <w:rFonts w:ascii="Calibri Light" w:hAnsi="Calibri Light" w:cs="Calibri Light"/>
              </w:rPr>
              <w:t xml:space="preserve">5. </w:t>
            </w:r>
          </w:p>
        </w:tc>
        <w:tc>
          <w:tcPr>
            <w:tcW w:w="707" w:type="dxa"/>
          </w:tcPr>
          <w:p w:rsidR="00357B2D" w:rsidRPr="00F30C89" w:rsidRDefault="00FB29A2" w:rsidP="00357B2D">
            <w:pPr>
              <w:rPr>
                <w:rFonts w:ascii="Calibri Light" w:hAnsi="Calibri Light" w:cs="Calibri Light"/>
              </w:rPr>
            </w:pPr>
            <w:r w:rsidRPr="00F30C89">
              <w:rPr>
                <w:rFonts w:ascii="Calibri Light" w:hAnsi="Calibri Light" w:cs="Calibri Light"/>
              </w:rPr>
              <w:t xml:space="preserve">6. </w:t>
            </w:r>
          </w:p>
        </w:tc>
        <w:tc>
          <w:tcPr>
            <w:tcW w:w="707" w:type="dxa"/>
          </w:tcPr>
          <w:p w:rsidR="00357B2D" w:rsidRPr="00F30C89" w:rsidRDefault="00FB29A2" w:rsidP="00357B2D">
            <w:pPr>
              <w:rPr>
                <w:rFonts w:ascii="Calibri Light" w:hAnsi="Calibri Light" w:cs="Calibri Light"/>
              </w:rPr>
            </w:pPr>
            <w:r w:rsidRPr="00F30C89">
              <w:rPr>
                <w:rFonts w:ascii="Calibri Light" w:hAnsi="Calibri Light" w:cs="Calibri Light"/>
              </w:rPr>
              <w:t xml:space="preserve">7. </w:t>
            </w:r>
          </w:p>
        </w:tc>
        <w:tc>
          <w:tcPr>
            <w:tcW w:w="634" w:type="dxa"/>
          </w:tcPr>
          <w:p w:rsidR="00357B2D" w:rsidRPr="00F30C89" w:rsidRDefault="00FB29A2" w:rsidP="00357B2D">
            <w:pPr>
              <w:rPr>
                <w:rFonts w:ascii="Calibri Light" w:hAnsi="Calibri Light" w:cs="Calibri Light"/>
              </w:rPr>
            </w:pPr>
            <w:r w:rsidRPr="00F30C89">
              <w:rPr>
                <w:rFonts w:ascii="Calibri Light" w:hAnsi="Calibri Light" w:cs="Calibri Light"/>
              </w:rPr>
              <w:t>8.</w:t>
            </w:r>
            <w:r w:rsidR="00357B2D" w:rsidRPr="00F30C89">
              <w:rPr>
                <w:rFonts w:ascii="Calibri Light" w:hAnsi="Calibri Light" w:cs="Calibri Light"/>
              </w:rPr>
              <w:t>.</w:t>
            </w:r>
          </w:p>
        </w:tc>
        <w:tc>
          <w:tcPr>
            <w:tcW w:w="1038" w:type="dxa"/>
          </w:tcPr>
          <w:p w:rsidR="00357B2D" w:rsidRPr="00F30C89" w:rsidRDefault="00357B2D" w:rsidP="00357B2D">
            <w:pPr>
              <w:rPr>
                <w:rFonts w:ascii="Calibri Light" w:hAnsi="Calibri Light" w:cs="Calibri Light"/>
              </w:rPr>
            </w:pPr>
            <w:r w:rsidRPr="00F30C89">
              <w:rPr>
                <w:rFonts w:ascii="Calibri Light" w:hAnsi="Calibri Light" w:cs="Calibri Light"/>
              </w:rPr>
              <w:t>Össz fő</w:t>
            </w:r>
          </w:p>
        </w:tc>
        <w:tc>
          <w:tcPr>
            <w:tcW w:w="760" w:type="dxa"/>
          </w:tcPr>
          <w:p w:rsidR="00357B2D" w:rsidRPr="00F30C89" w:rsidRDefault="00357B2D" w:rsidP="00357B2D">
            <w:pPr>
              <w:rPr>
                <w:rFonts w:ascii="Calibri Light" w:hAnsi="Calibri Light" w:cs="Calibri Light"/>
              </w:rPr>
            </w:pPr>
            <w:r w:rsidRPr="00F30C89">
              <w:rPr>
                <w:rFonts w:ascii="Calibri Light" w:hAnsi="Calibri Light" w:cs="Calibri Light"/>
              </w:rPr>
              <w:t>%</w:t>
            </w:r>
          </w:p>
        </w:tc>
      </w:tr>
      <w:tr w:rsidR="00FB29A2" w:rsidRPr="00701180" w:rsidTr="00490AC2">
        <w:tc>
          <w:tcPr>
            <w:tcW w:w="2153" w:type="dxa"/>
          </w:tcPr>
          <w:p w:rsidR="00357B2D" w:rsidRPr="00457CE5" w:rsidRDefault="00457CE5" w:rsidP="00357B2D">
            <w:pPr>
              <w:rPr>
                <w:rFonts w:ascii="Calibri Light" w:hAnsi="Calibri Light" w:cs="Calibri Light"/>
                <w:b/>
              </w:rPr>
            </w:pPr>
            <w:r>
              <w:rPr>
                <w:rFonts w:ascii="Calibri Light" w:hAnsi="Calibri Light" w:cs="Calibri Light"/>
                <w:b/>
              </w:rPr>
              <w:t>N</w:t>
            </w:r>
            <w:r w:rsidR="00357B2D" w:rsidRPr="00457CE5">
              <w:rPr>
                <w:rFonts w:ascii="Calibri Light" w:hAnsi="Calibri Light" w:cs="Calibri Light"/>
                <w:b/>
              </w:rPr>
              <w:t>apközis</w:t>
            </w:r>
          </w:p>
        </w:tc>
        <w:tc>
          <w:tcPr>
            <w:tcW w:w="713" w:type="dxa"/>
          </w:tcPr>
          <w:p w:rsidR="00357B2D" w:rsidRPr="00457CE5" w:rsidRDefault="00585E78" w:rsidP="00357B2D">
            <w:pPr>
              <w:rPr>
                <w:rFonts w:ascii="Calibri Light" w:hAnsi="Calibri Light" w:cs="Calibri Light"/>
                <w:b/>
              </w:rPr>
            </w:pPr>
            <w:r w:rsidRPr="00457CE5">
              <w:rPr>
                <w:rFonts w:ascii="Calibri Light" w:hAnsi="Calibri Light" w:cs="Calibri Light"/>
                <w:b/>
              </w:rPr>
              <w:t>9</w:t>
            </w:r>
          </w:p>
        </w:tc>
        <w:tc>
          <w:tcPr>
            <w:tcW w:w="634" w:type="dxa"/>
          </w:tcPr>
          <w:p w:rsidR="00357B2D" w:rsidRPr="00457CE5" w:rsidRDefault="00585E78" w:rsidP="00357B2D">
            <w:pPr>
              <w:rPr>
                <w:rFonts w:ascii="Calibri Light" w:hAnsi="Calibri Light" w:cs="Calibri Light"/>
                <w:b/>
              </w:rPr>
            </w:pPr>
            <w:r w:rsidRPr="00457CE5">
              <w:rPr>
                <w:rFonts w:ascii="Calibri Light" w:hAnsi="Calibri Light" w:cs="Calibri Light"/>
                <w:b/>
              </w:rPr>
              <w:t>1</w:t>
            </w:r>
          </w:p>
        </w:tc>
        <w:tc>
          <w:tcPr>
            <w:tcW w:w="707" w:type="dxa"/>
          </w:tcPr>
          <w:p w:rsidR="00357B2D" w:rsidRPr="00457CE5" w:rsidRDefault="00357B2D" w:rsidP="00357B2D">
            <w:pPr>
              <w:rPr>
                <w:rFonts w:ascii="Calibri Light" w:hAnsi="Calibri Light" w:cs="Calibri Light"/>
                <w:b/>
              </w:rPr>
            </w:pPr>
            <w:r w:rsidRPr="00457CE5">
              <w:rPr>
                <w:rFonts w:ascii="Calibri Light" w:hAnsi="Calibri Light" w:cs="Calibri Light"/>
                <w:b/>
              </w:rPr>
              <w:t>4</w:t>
            </w:r>
          </w:p>
        </w:tc>
        <w:tc>
          <w:tcPr>
            <w:tcW w:w="634" w:type="dxa"/>
          </w:tcPr>
          <w:p w:rsidR="00357B2D" w:rsidRPr="00457CE5" w:rsidRDefault="00357B2D" w:rsidP="00357B2D">
            <w:pPr>
              <w:rPr>
                <w:rFonts w:ascii="Calibri Light" w:hAnsi="Calibri Light" w:cs="Calibri Light"/>
                <w:b/>
              </w:rPr>
            </w:pPr>
            <w:r w:rsidRPr="00457CE5">
              <w:rPr>
                <w:rFonts w:ascii="Calibri Light" w:hAnsi="Calibri Light" w:cs="Calibri Light"/>
                <w:b/>
              </w:rPr>
              <w:t>2</w:t>
            </w:r>
          </w:p>
        </w:tc>
        <w:tc>
          <w:tcPr>
            <w:tcW w:w="707" w:type="dxa"/>
          </w:tcPr>
          <w:p w:rsidR="00357B2D" w:rsidRPr="00457CE5" w:rsidRDefault="00357B2D" w:rsidP="00357B2D">
            <w:pPr>
              <w:rPr>
                <w:rFonts w:ascii="Calibri Light" w:hAnsi="Calibri Light" w:cs="Calibri Light"/>
                <w:b/>
              </w:rPr>
            </w:pPr>
            <w:r w:rsidRPr="00457CE5">
              <w:rPr>
                <w:rFonts w:ascii="Calibri Light" w:hAnsi="Calibri Light" w:cs="Calibri Light"/>
                <w:b/>
              </w:rPr>
              <w:t>9</w:t>
            </w:r>
          </w:p>
        </w:tc>
        <w:tc>
          <w:tcPr>
            <w:tcW w:w="707" w:type="dxa"/>
          </w:tcPr>
          <w:p w:rsidR="00357B2D" w:rsidRPr="00457CE5" w:rsidRDefault="00357B2D" w:rsidP="00357B2D">
            <w:pPr>
              <w:rPr>
                <w:rFonts w:ascii="Calibri Light" w:hAnsi="Calibri Light" w:cs="Calibri Light"/>
                <w:b/>
              </w:rPr>
            </w:pPr>
            <w:r w:rsidRPr="00457CE5">
              <w:rPr>
                <w:rFonts w:ascii="Calibri Light" w:hAnsi="Calibri Light" w:cs="Calibri Light"/>
                <w:b/>
              </w:rPr>
              <w:t>4</w:t>
            </w:r>
          </w:p>
        </w:tc>
        <w:tc>
          <w:tcPr>
            <w:tcW w:w="707" w:type="dxa"/>
          </w:tcPr>
          <w:p w:rsidR="00357B2D" w:rsidRPr="00457CE5" w:rsidRDefault="00357B2D" w:rsidP="00357B2D">
            <w:pPr>
              <w:rPr>
                <w:rFonts w:ascii="Calibri Light" w:hAnsi="Calibri Light" w:cs="Calibri Light"/>
                <w:b/>
              </w:rPr>
            </w:pPr>
            <w:r w:rsidRPr="00457CE5">
              <w:rPr>
                <w:rFonts w:ascii="Calibri Light" w:hAnsi="Calibri Light" w:cs="Calibri Light"/>
                <w:b/>
              </w:rPr>
              <w:t>4</w:t>
            </w:r>
          </w:p>
        </w:tc>
        <w:tc>
          <w:tcPr>
            <w:tcW w:w="634" w:type="dxa"/>
          </w:tcPr>
          <w:p w:rsidR="00357B2D" w:rsidRPr="00457CE5" w:rsidRDefault="00357B2D" w:rsidP="00357B2D">
            <w:pPr>
              <w:rPr>
                <w:rFonts w:ascii="Calibri Light" w:hAnsi="Calibri Light" w:cs="Calibri Light"/>
                <w:b/>
              </w:rPr>
            </w:pPr>
            <w:r w:rsidRPr="00457CE5">
              <w:rPr>
                <w:rFonts w:ascii="Calibri Light" w:hAnsi="Calibri Light" w:cs="Calibri Light"/>
                <w:b/>
              </w:rPr>
              <w:t>5</w:t>
            </w:r>
          </w:p>
        </w:tc>
        <w:tc>
          <w:tcPr>
            <w:tcW w:w="1038" w:type="dxa"/>
          </w:tcPr>
          <w:p w:rsidR="00357B2D" w:rsidRPr="00457CE5" w:rsidRDefault="00357B2D" w:rsidP="00585E78">
            <w:pPr>
              <w:rPr>
                <w:rFonts w:ascii="Calibri Light" w:hAnsi="Calibri Light" w:cs="Calibri Light"/>
                <w:b/>
              </w:rPr>
            </w:pPr>
            <w:r w:rsidRPr="00457CE5">
              <w:rPr>
                <w:rFonts w:ascii="Calibri Light" w:hAnsi="Calibri Light" w:cs="Calibri Light"/>
                <w:b/>
              </w:rPr>
              <w:t>3</w:t>
            </w:r>
            <w:r w:rsidR="00585E78" w:rsidRPr="00457CE5">
              <w:rPr>
                <w:rFonts w:ascii="Calibri Light" w:hAnsi="Calibri Light" w:cs="Calibri Light"/>
                <w:b/>
              </w:rPr>
              <w:t>8</w:t>
            </w:r>
          </w:p>
        </w:tc>
        <w:tc>
          <w:tcPr>
            <w:tcW w:w="760" w:type="dxa"/>
          </w:tcPr>
          <w:p w:rsidR="00357B2D" w:rsidRPr="00457CE5" w:rsidRDefault="00FB29A2" w:rsidP="00585E78">
            <w:pPr>
              <w:rPr>
                <w:rFonts w:ascii="Calibri Light" w:hAnsi="Calibri Light" w:cs="Calibri Light"/>
                <w:b/>
              </w:rPr>
            </w:pPr>
            <w:r w:rsidRPr="00457CE5">
              <w:rPr>
                <w:rFonts w:ascii="Calibri Light" w:hAnsi="Calibri Light" w:cs="Calibri Light"/>
                <w:b/>
              </w:rPr>
              <w:t>5</w:t>
            </w:r>
            <w:r w:rsidR="00585E78" w:rsidRPr="00457CE5">
              <w:rPr>
                <w:rFonts w:ascii="Calibri Light" w:hAnsi="Calibri Light" w:cs="Calibri Light"/>
                <w:b/>
              </w:rPr>
              <w:t>9</w:t>
            </w:r>
            <w:r w:rsidRPr="00457CE5">
              <w:rPr>
                <w:rFonts w:ascii="Calibri Light" w:hAnsi="Calibri Light" w:cs="Calibri Light"/>
                <w:b/>
              </w:rPr>
              <w:t>%</w:t>
            </w:r>
          </w:p>
        </w:tc>
      </w:tr>
      <w:tr w:rsidR="00FB29A2" w:rsidRPr="00701180" w:rsidTr="00490AC2">
        <w:tc>
          <w:tcPr>
            <w:tcW w:w="2153" w:type="dxa"/>
          </w:tcPr>
          <w:p w:rsidR="00357B2D" w:rsidRPr="00F30C89" w:rsidRDefault="00357B2D" w:rsidP="00357B2D">
            <w:pPr>
              <w:rPr>
                <w:rFonts w:ascii="Calibri Light" w:hAnsi="Calibri Light" w:cs="Calibri Light"/>
              </w:rPr>
            </w:pPr>
            <w:r w:rsidRPr="00F30C89">
              <w:rPr>
                <w:rFonts w:ascii="Calibri Light" w:hAnsi="Calibri Light" w:cs="Calibri Light"/>
              </w:rPr>
              <w:t>nem itt étkezik, de marad 4-ig</w:t>
            </w:r>
          </w:p>
        </w:tc>
        <w:tc>
          <w:tcPr>
            <w:tcW w:w="713" w:type="dxa"/>
          </w:tcPr>
          <w:p w:rsidR="00357B2D" w:rsidRPr="00F30C89" w:rsidRDefault="00357B2D" w:rsidP="00357B2D">
            <w:pPr>
              <w:rPr>
                <w:rFonts w:ascii="Calibri Light" w:hAnsi="Calibri Light" w:cs="Calibri Light"/>
              </w:rPr>
            </w:pPr>
            <w:r w:rsidRPr="00F30C89">
              <w:rPr>
                <w:rFonts w:ascii="Calibri Light" w:hAnsi="Calibri Light" w:cs="Calibri Light"/>
              </w:rPr>
              <w:t>1</w:t>
            </w:r>
          </w:p>
        </w:tc>
        <w:tc>
          <w:tcPr>
            <w:tcW w:w="634" w:type="dxa"/>
          </w:tcPr>
          <w:p w:rsidR="00357B2D" w:rsidRPr="00F30C89" w:rsidRDefault="00357B2D" w:rsidP="00357B2D">
            <w:pPr>
              <w:rPr>
                <w:rFonts w:ascii="Calibri Light" w:hAnsi="Calibri Light" w:cs="Calibri Light"/>
              </w:rPr>
            </w:pPr>
          </w:p>
        </w:tc>
        <w:tc>
          <w:tcPr>
            <w:tcW w:w="707" w:type="dxa"/>
          </w:tcPr>
          <w:p w:rsidR="00357B2D" w:rsidRPr="00F30C89" w:rsidRDefault="00357B2D" w:rsidP="00357B2D">
            <w:pPr>
              <w:rPr>
                <w:rFonts w:ascii="Calibri Light" w:hAnsi="Calibri Light" w:cs="Calibri Light"/>
              </w:rPr>
            </w:pPr>
          </w:p>
        </w:tc>
        <w:tc>
          <w:tcPr>
            <w:tcW w:w="634" w:type="dxa"/>
          </w:tcPr>
          <w:p w:rsidR="00357B2D" w:rsidRPr="00F30C89" w:rsidRDefault="00357B2D" w:rsidP="00357B2D">
            <w:pPr>
              <w:rPr>
                <w:rFonts w:ascii="Calibri Light" w:hAnsi="Calibri Light" w:cs="Calibri Light"/>
              </w:rPr>
            </w:pPr>
            <w:r w:rsidRPr="00F30C89">
              <w:rPr>
                <w:rFonts w:ascii="Calibri Light" w:hAnsi="Calibri Light" w:cs="Calibri Light"/>
              </w:rPr>
              <w:t>1</w:t>
            </w:r>
          </w:p>
        </w:tc>
        <w:tc>
          <w:tcPr>
            <w:tcW w:w="707" w:type="dxa"/>
          </w:tcPr>
          <w:p w:rsidR="00357B2D" w:rsidRPr="00F30C89" w:rsidRDefault="00357B2D" w:rsidP="00357B2D">
            <w:pPr>
              <w:rPr>
                <w:rFonts w:ascii="Calibri Light" w:hAnsi="Calibri Light" w:cs="Calibri Light"/>
              </w:rPr>
            </w:pPr>
          </w:p>
        </w:tc>
        <w:tc>
          <w:tcPr>
            <w:tcW w:w="707" w:type="dxa"/>
          </w:tcPr>
          <w:p w:rsidR="00357B2D" w:rsidRPr="00F30C89" w:rsidRDefault="00357B2D" w:rsidP="00357B2D">
            <w:pPr>
              <w:rPr>
                <w:rFonts w:ascii="Calibri Light" w:hAnsi="Calibri Light" w:cs="Calibri Light"/>
              </w:rPr>
            </w:pPr>
          </w:p>
        </w:tc>
        <w:tc>
          <w:tcPr>
            <w:tcW w:w="707" w:type="dxa"/>
          </w:tcPr>
          <w:p w:rsidR="00357B2D" w:rsidRPr="00F30C89" w:rsidRDefault="00357B2D" w:rsidP="00357B2D">
            <w:pPr>
              <w:rPr>
                <w:rFonts w:ascii="Calibri Light" w:hAnsi="Calibri Light" w:cs="Calibri Light"/>
              </w:rPr>
            </w:pPr>
          </w:p>
        </w:tc>
        <w:tc>
          <w:tcPr>
            <w:tcW w:w="634" w:type="dxa"/>
          </w:tcPr>
          <w:p w:rsidR="00357B2D" w:rsidRPr="00F30C89" w:rsidRDefault="00357B2D" w:rsidP="00357B2D">
            <w:pPr>
              <w:rPr>
                <w:rFonts w:ascii="Calibri Light" w:hAnsi="Calibri Light" w:cs="Calibri Light"/>
              </w:rPr>
            </w:pPr>
          </w:p>
        </w:tc>
        <w:tc>
          <w:tcPr>
            <w:tcW w:w="1038" w:type="dxa"/>
          </w:tcPr>
          <w:p w:rsidR="00357B2D" w:rsidRPr="00F30C89" w:rsidRDefault="00357B2D" w:rsidP="00357B2D">
            <w:pPr>
              <w:rPr>
                <w:rFonts w:ascii="Calibri Light" w:hAnsi="Calibri Light" w:cs="Calibri Light"/>
              </w:rPr>
            </w:pPr>
          </w:p>
        </w:tc>
        <w:tc>
          <w:tcPr>
            <w:tcW w:w="760" w:type="dxa"/>
          </w:tcPr>
          <w:p w:rsidR="00357B2D" w:rsidRPr="00F30C89" w:rsidRDefault="00FB29A2" w:rsidP="00357B2D">
            <w:pPr>
              <w:rPr>
                <w:rFonts w:ascii="Calibri Light" w:hAnsi="Calibri Light" w:cs="Calibri Light"/>
              </w:rPr>
            </w:pPr>
            <w:r w:rsidRPr="00F30C89">
              <w:rPr>
                <w:rFonts w:ascii="Calibri Light" w:hAnsi="Calibri Light" w:cs="Calibri Light"/>
              </w:rPr>
              <w:t>3%</w:t>
            </w:r>
          </w:p>
        </w:tc>
      </w:tr>
      <w:tr w:rsidR="00FB29A2" w:rsidRPr="00701180" w:rsidTr="00490AC2">
        <w:tc>
          <w:tcPr>
            <w:tcW w:w="2153" w:type="dxa"/>
            <w:tcBorders>
              <w:bottom w:val="single" w:sz="4" w:space="0" w:color="auto"/>
            </w:tcBorders>
          </w:tcPr>
          <w:p w:rsidR="00357B2D" w:rsidRPr="00F30C89" w:rsidRDefault="00357B2D" w:rsidP="00357B2D">
            <w:pPr>
              <w:rPr>
                <w:rFonts w:ascii="Calibri Light" w:hAnsi="Calibri Light" w:cs="Calibri Light"/>
              </w:rPr>
            </w:pPr>
            <w:r w:rsidRPr="00F30C89">
              <w:rPr>
                <w:rFonts w:ascii="Calibri Light" w:hAnsi="Calibri Light" w:cs="Calibri Light"/>
              </w:rPr>
              <w:t>menzások</w:t>
            </w:r>
          </w:p>
        </w:tc>
        <w:tc>
          <w:tcPr>
            <w:tcW w:w="713" w:type="dxa"/>
            <w:tcBorders>
              <w:bottom w:val="single" w:sz="4" w:space="0" w:color="auto"/>
            </w:tcBorders>
          </w:tcPr>
          <w:p w:rsidR="00357B2D" w:rsidRPr="00F30C89" w:rsidRDefault="00357B2D" w:rsidP="00357B2D">
            <w:pPr>
              <w:rPr>
                <w:rFonts w:ascii="Calibri Light" w:hAnsi="Calibri Light" w:cs="Calibri Light"/>
              </w:rPr>
            </w:pPr>
          </w:p>
        </w:tc>
        <w:tc>
          <w:tcPr>
            <w:tcW w:w="634" w:type="dxa"/>
            <w:tcBorders>
              <w:bottom w:val="single" w:sz="4" w:space="0" w:color="auto"/>
            </w:tcBorders>
          </w:tcPr>
          <w:p w:rsidR="00357B2D" w:rsidRPr="00F30C89" w:rsidRDefault="00357B2D" w:rsidP="00357B2D">
            <w:pPr>
              <w:rPr>
                <w:rFonts w:ascii="Calibri Light" w:hAnsi="Calibri Light" w:cs="Calibri Light"/>
              </w:rPr>
            </w:pPr>
            <w:r w:rsidRPr="00F30C89">
              <w:rPr>
                <w:rFonts w:ascii="Calibri Light" w:hAnsi="Calibri Light" w:cs="Calibri Light"/>
              </w:rPr>
              <w:t>1</w:t>
            </w:r>
          </w:p>
        </w:tc>
        <w:tc>
          <w:tcPr>
            <w:tcW w:w="707" w:type="dxa"/>
            <w:tcBorders>
              <w:bottom w:val="single" w:sz="4" w:space="0" w:color="auto"/>
            </w:tcBorders>
          </w:tcPr>
          <w:p w:rsidR="00357B2D" w:rsidRPr="00F30C89" w:rsidRDefault="00357B2D" w:rsidP="00357B2D">
            <w:pPr>
              <w:rPr>
                <w:rFonts w:ascii="Calibri Light" w:hAnsi="Calibri Light" w:cs="Calibri Light"/>
              </w:rPr>
            </w:pPr>
          </w:p>
        </w:tc>
        <w:tc>
          <w:tcPr>
            <w:tcW w:w="634" w:type="dxa"/>
            <w:tcBorders>
              <w:bottom w:val="single" w:sz="4" w:space="0" w:color="auto"/>
            </w:tcBorders>
          </w:tcPr>
          <w:p w:rsidR="00357B2D" w:rsidRPr="00F30C89" w:rsidRDefault="00357B2D" w:rsidP="00357B2D">
            <w:pPr>
              <w:rPr>
                <w:rFonts w:ascii="Calibri Light" w:hAnsi="Calibri Light" w:cs="Calibri Light"/>
              </w:rPr>
            </w:pPr>
          </w:p>
        </w:tc>
        <w:tc>
          <w:tcPr>
            <w:tcW w:w="707" w:type="dxa"/>
            <w:tcBorders>
              <w:bottom w:val="single" w:sz="4" w:space="0" w:color="auto"/>
            </w:tcBorders>
          </w:tcPr>
          <w:p w:rsidR="00357B2D" w:rsidRPr="00F30C89" w:rsidRDefault="00357B2D" w:rsidP="00357B2D">
            <w:pPr>
              <w:rPr>
                <w:rFonts w:ascii="Calibri Light" w:hAnsi="Calibri Light" w:cs="Calibri Light"/>
              </w:rPr>
            </w:pPr>
          </w:p>
        </w:tc>
        <w:tc>
          <w:tcPr>
            <w:tcW w:w="707" w:type="dxa"/>
            <w:tcBorders>
              <w:bottom w:val="single" w:sz="4" w:space="0" w:color="auto"/>
            </w:tcBorders>
          </w:tcPr>
          <w:p w:rsidR="00357B2D" w:rsidRPr="00F30C89" w:rsidRDefault="00357B2D" w:rsidP="00357B2D">
            <w:pPr>
              <w:rPr>
                <w:rFonts w:ascii="Calibri Light" w:hAnsi="Calibri Light" w:cs="Calibri Light"/>
              </w:rPr>
            </w:pPr>
          </w:p>
        </w:tc>
        <w:tc>
          <w:tcPr>
            <w:tcW w:w="707" w:type="dxa"/>
            <w:tcBorders>
              <w:bottom w:val="single" w:sz="4" w:space="0" w:color="auto"/>
            </w:tcBorders>
          </w:tcPr>
          <w:p w:rsidR="00357B2D" w:rsidRPr="00F30C89" w:rsidRDefault="00357B2D" w:rsidP="00357B2D">
            <w:pPr>
              <w:rPr>
                <w:rFonts w:ascii="Calibri Light" w:hAnsi="Calibri Light" w:cs="Calibri Light"/>
              </w:rPr>
            </w:pPr>
            <w:r w:rsidRPr="00F30C89">
              <w:rPr>
                <w:rFonts w:ascii="Calibri Light" w:hAnsi="Calibri Light" w:cs="Calibri Light"/>
              </w:rPr>
              <w:t>2</w:t>
            </w:r>
          </w:p>
        </w:tc>
        <w:tc>
          <w:tcPr>
            <w:tcW w:w="634" w:type="dxa"/>
            <w:tcBorders>
              <w:bottom w:val="single" w:sz="4" w:space="0" w:color="auto"/>
            </w:tcBorders>
          </w:tcPr>
          <w:p w:rsidR="00357B2D" w:rsidRPr="00F30C89" w:rsidRDefault="00357B2D" w:rsidP="00357B2D">
            <w:pPr>
              <w:rPr>
                <w:rFonts w:ascii="Calibri Light" w:hAnsi="Calibri Light" w:cs="Calibri Light"/>
              </w:rPr>
            </w:pPr>
          </w:p>
        </w:tc>
        <w:tc>
          <w:tcPr>
            <w:tcW w:w="1038" w:type="dxa"/>
            <w:tcBorders>
              <w:bottom w:val="single" w:sz="4" w:space="0" w:color="auto"/>
            </w:tcBorders>
          </w:tcPr>
          <w:p w:rsidR="00357B2D" w:rsidRPr="00F30C89" w:rsidRDefault="00357B2D" w:rsidP="00357B2D">
            <w:pPr>
              <w:rPr>
                <w:rFonts w:ascii="Calibri Light" w:hAnsi="Calibri Light" w:cs="Calibri Light"/>
              </w:rPr>
            </w:pPr>
          </w:p>
        </w:tc>
        <w:tc>
          <w:tcPr>
            <w:tcW w:w="760" w:type="dxa"/>
            <w:tcBorders>
              <w:bottom w:val="single" w:sz="4" w:space="0" w:color="auto"/>
            </w:tcBorders>
          </w:tcPr>
          <w:p w:rsidR="00357B2D" w:rsidRPr="00F30C89" w:rsidRDefault="00FB29A2" w:rsidP="00357B2D">
            <w:pPr>
              <w:rPr>
                <w:rFonts w:ascii="Calibri Light" w:hAnsi="Calibri Light" w:cs="Calibri Light"/>
              </w:rPr>
            </w:pPr>
            <w:r w:rsidRPr="00F30C89">
              <w:rPr>
                <w:rFonts w:ascii="Calibri Light" w:hAnsi="Calibri Light" w:cs="Calibri Light"/>
              </w:rPr>
              <w:t>4,6%</w:t>
            </w:r>
          </w:p>
        </w:tc>
      </w:tr>
      <w:tr w:rsidR="00FB29A2" w:rsidRPr="00701180" w:rsidTr="00490AC2">
        <w:tc>
          <w:tcPr>
            <w:tcW w:w="2153" w:type="dxa"/>
            <w:tcBorders>
              <w:bottom w:val="single" w:sz="4" w:space="0" w:color="auto"/>
            </w:tcBorders>
          </w:tcPr>
          <w:p w:rsidR="00357B2D" w:rsidRPr="00F30C89" w:rsidRDefault="00357B2D" w:rsidP="00357B2D">
            <w:pPr>
              <w:rPr>
                <w:rFonts w:ascii="Calibri Light" w:hAnsi="Calibri Light" w:cs="Calibri Light"/>
              </w:rPr>
            </w:pPr>
            <w:r w:rsidRPr="00F30C89">
              <w:rPr>
                <w:rFonts w:ascii="Calibri Light" w:hAnsi="Calibri Light" w:cs="Calibri Light"/>
              </w:rPr>
              <w:t>4 óráig a csoportban van</w:t>
            </w:r>
          </w:p>
        </w:tc>
        <w:tc>
          <w:tcPr>
            <w:tcW w:w="713" w:type="dxa"/>
            <w:tcBorders>
              <w:bottom w:val="single" w:sz="4" w:space="0" w:color="auto"/>
            </w:tcBorders>
          </w:tcPr>
          <w:p w:rsidR="00357B2D" w:rsidRPr="00F30C89" w:rsidRDefault="00357B2D" w:rsidP="00357B2D">
            <w:pPr>
              <w:rPr>
                <w:rFonts w:ascii="Calibri Light" w:hAnsi="Calibri Light" w:cs="Calibri Light"/>
              </w:rPr>
            </w:pPr>
            <w:r w:rsidRPr="00F30C89">
              <w:rPr>
                <w:rFonts w:ascii="Calibri Light" w:hAnsi="Calibri Light" w:cs="Calibri Light"/>
              </w:rPr>
              <w:t>3</w:t>
            </w:r>
          </w:p>
        </w:tc>
        <w:tc>
          <w:tcPr>
            <w:tcW w:w="634" w:type="dxa"/>
            <w:tcBorders>
              <w:bottom w:val="single" w:sz="4" w:space="0" w:color="auto"/>
            </w:tcBorders>
          </w:tcPr>
          <w:p w:rsidR="00357B2D" w:rsidRPr="00F30C89" w:rsidRDefault="00357B2D" w:rsidP="00357B2D">
            <w:pPr>
              <w:rPr>
                <w:rFonts w:ascii="Calibri Light" w:hAnsi="Calibri Light" w:cs="Calibri Light"/>
              </w:rPr>
            </w:pPr>
          </w:p>
        </w:tc>
        <w:tc>
          <w:tcPr>
            <w:tcW w:w="707" w:type="dxa"/>
            <w:tcBorders>
              <w:bottom w:val="single" w:sz="4" w:space="0" w:color="auto"/>
            </w:tcBorders>
          </w:tcPr>
          <w:p w:rsidR="00357B2D" w:rsidRPr="00F30C89" w:rsidRDefault="00357B2D" w:rsidP="00357B2D">
            <w:pPr>
              <w:rPr>
                <w:rFonts w:ascii="Calibri Light" w:hAnsi="Calibri Light" w:cs="Calibri Light"/>
              </w:rPr>
            </w:pPr>
            <w:r w:rsidRPr="00F30C89">
              <w:rPr>
                <w:rFonts w:ascii="Calibri Light" w:hAnsi="Calibri Light" w:cs="Calibri Light"/>
              </w:rPr>
              <w:t>1</w:t>
            </w:r>
          </w:p>
        </w:tc>
        <w:tc>
          <w:tcPr>
            <w:tcW w:w="634" w:type="dxa"/>
            <w:tcBorders>
              <w:bottom w:val="single" w:sz="4" w:space="0" w:color="auto"/>
            </w:tcBorders>
          </w:tcPr>
          <w:p w:rsidR="00357B2D" w:rsidRPr="00F30C89" w:rsidRDefault="00357B2D" w:rsidP="00357B2D">
            <w:pPr>
              <w:rPr>
                <w:rFonts w:ascii="Calibri Light" w:hAnsi="Calibri Light" w:cs="Calibri Light"/>
              </w:rPr>
            </w:pPr>
            <w:r w:rsidRPr="00F30C89">
              <w:rPr>
                <w:rFonts w:ascii="Calibri Light" w:hAnsi="Calibri Light" w:cs="Calibri Light"/>
              </w:rPr>
              <w:t>1</w:t>
            </w:r>
          </w:p>
        </w:tc>
        <w:tc>
          <w:tcPr>
            <w:tcW w:w="707" w:type="dxa"/>
            <w:tcBorders>
              <w:bottom w:val="single" w:sz="4" w:space="0" w:color="auto"/>
            </w:tcBorders>
          </w:tcPr>
          <w:p w:rsidR="00357B2D" w:rsidRPr="00F30C89" w:rsidRDefault="00357B2D" w:rsidP="00357B2D">
            <w:pPr>
              <w:rPr>
                <w:rFonts w:ascii="Calibri Light" w:hAnsi="Calibri Light" w:cs="Calibri Light"/>
              </w:rPr>
            </w:pPr>
            <w:r w:rsidRPr="00F30C89">
              <w:rPr>
                <w:rFonts w:ascii="Calibri Light" w:hAnsi="Calibri Light" w:cs="Calibri Light"/>
              </w:rPr>
              <w:t>2</w:t>
            </w:r>
          </w:p>
        </w:tc>
        <w:tc>
          <w:tcPr>
            <w:tcW w:w="707" w:type="dxa"/>
            <w:tcBorders>
              <w:bottom w:val="single" w:sz="4" w:space="0" w:color="auto"/>
            </w:tcBorders>
          </w:tcPr>
          <w:p w:rsidR="00357B2D" w:rsidRPr="00F30C89" w:rsidRDefault="00357B2D" w:rsidP="00357B2D">
            <w:pPr>
              <w:rPr>
                <w:rFonts w:ascii="Calibri Light" w:hAnsi="Calibri Light" w:cs="Calibri Light"/>
              </w:rPr>
            </w:pPr>
            <w:r w:rsidRPr="00F30C89">
              <w:rPr>
                <w:rFonts w:ascii="Calibri Light" w:hAnsi="Calibri Light" w:cs="Calibri Light"/>
              </w:rPr>
              <w:t>0</w:t>
            </w:r>
          </w:p>
        </w:tc>
        <w:tc>
          <w:tcPr>
            <w:tcW w:w="707" w:type="dxa"/>
            <w:tcBorders>
              <w:bottom w:val="single" w:sz="4" w:space="0" w:color="auto"/>
            </w:tcBorders>
          </w:tcPr>
          <w:p w:rsidR="00357B2D" w:rsidRPr="00F30C89" w:rsidRDefault="00357B2D" w:rsidP="00357B2D">
            <w:pPr>
              <w:rPr>
                <w:rFonts w:ascii="Calibri Light" w:hAnsi="Calibri Light" w:cs="Calibri Light"/>
              </w:rPr>
            </w:pPr>
            <w:r w:rsidRPr="00F30C89">
              <w:rPr>
                <w:rFonts w:ascii="Calibri Light" w:hAnsi="Calibri Light" w:cs="Calibri Light"/>
              </w:rPr>
              <w:t>1</w:t>
            </w:r>
          </w:p>
        </w:tc>
        <w:tc>
          <w:tcPr>
            <w:tcW w:w="634" w:type="dxa"/>
            <w:tcBorders>
              <w:bottom w:val="single" w:sz="4" w:space="0" w:color="auto"/>
            </w:tcBorders>
          </w:tcPr>
          <w:p w:rsidR="00357B2D" w:rsidRPr="00F30C89" w:rsidRDefault="00357B2D" w:rsidP="00357B2D">
            <w:pPr>
              <w:rPr>
                <w:rFonts w:ascii="Calibri Light" w:hAnsi="Calibri Light" w:cs="Calibri Light"/>
              </w:rPr>
            </w:pPr>
            <w:r w:rsidRPr="00F30C89">
              <w:rPr>
                <w:rFonts w:ascii="Calibri Light" w:hAnsi="Calibri Light" w:cs="Calibri Light"/>
              </w:rPr>
              <w:t>2</w:t>
            </w:r>
          </w:p>
        </w:tc>
        <w:tc>
          <w:tcPr>
            <w:tcW w:w="1038" w:type="dxa"/>
            <w:tcBorders>
              <w:bottom w:val="single" w:sz="4" w:space="0" w:color="auto"/>
            </w:tcBorders>
          </w:tcPr>
          <w:p w:rsidR="00357B2D" w:rsidRPr="00F30C89" w:rsidRDefault="00357B2D" w:rsidP="00357B2D">
            <w:pPr>
              <w:rPr>
                <w:rFonts w:ascii="Calibri Light" w:hAnsi="Calibri Light" w:cs="Calibri Light"/>
              </w:rPr>
            </w:pPr>
            <w:r w:rsidRPr="00F30C89">
              <w:rPr>
                <w:rFonts w:ascii="Calibri Light" w:hAnsi="Calibri Light" w:cs="Calibri Light"/>
              </w:rPr>
              <w:t>10</w:t>
            </w:r>
          </w:p>
        </w:tc>
        <w:tc>
          <w:tcPr>
            <w:tcW w:w="760" w:type="dxa"/>
            <w:tcBorders>
              <w:bottom w:val="single" w:sz="4" w:space="0" w:color="auto"/>
            </w:tcBorders>
          </w:tcPr>
          <w:p w:rsidR="00357B2D" w:rsidRPr="00F30C89" w:rsidRDefault="00FB29A2" w:rsidP="00357B2D">
            <w:pPr>
              <w:rPr>
                <w:rFonts w:ascii="Calibri Light" w:hAnsi="Calibri Light" w:cs="Calibri Light"/>
              </w:rPr>
            </w:pPr>
            <w:r w:rsidRPr="00F30C89">
              <w:rPr>
                <w:rFonts w:ascii="Calibri Light" w:hAnsi="Calibri Light" w:cs="Calibri Light"/>
              </w:rPr>
              <w:t>15,6%</w:t>
            </w:r>
          </w:p>
        </w:tc>
      </w:tr>
      <w:tr w:rsidR="00457CE5" w:rsidRPr="00701180" w:rsidTr="00490AC2">
        <w:tc>
          <w:tcPr>
            <w:tcW w:w="2153" w:type="dxa"/>
            <w:tcBorders>
              <w:top w:val="nil"/>
              <w:left w:val="nil"/>
              <w:bottom w:val="single" w:sz="4" w:space="0" w:color="auto"/>
              <w:right w:val="nil"/>
            </w:tcBorders>
          </w:tcPr>
          <w:p w:rsidR="00457CE5" w:rsidRPr="00F30C89" w:rsidRDefault="00457CE5" w:rsidP="00357B2D">
            <w:pPr>
              <w:rPr>
                <w:rFonts w:ascii="Calibri Light" w:hAnsi="Calibri Light" w:cs="Calibri Light"/>
              </w:rPr>
            </w:pPr>
          </w:p>
        </w:tc>
        <w:tc>
          <w:tcPr>
            <w:tcW w:w="713" w:type="dxa"/>
            <w:tcBorders>
              <w:top w:val="nil"/>
              <w:left w:val="nil"/>
              <w:bottom w:val="single" w:sz="4" w:space="0" w:color="auto"/>
              <w:right w:val="nil"/>
            </w:tcBorders>
          </w:tcPr>
          <w:p w:rsidR="00457CE5" w:rsidRPr="00F30C89" w:rsidRDefault="00457CE5" w:rsidP="00357B2D">
            <w:pPr>
              <w:rPr>
                <w:rFonts w:ascii="Calibri Light" w:hAnsi="Calibri Light" w:cs="Calibri Light"/>
              </w:rPr>
            </w:pPr>
          </w:p>
        </w:tc>
        <w:tc>
          <w:tcPr>
            <w:tcW w:w="634" w:type="dxa"/>
            <w:tcBorders>
              <w:top w:val="nil"/>
              <w:left w:val="nil"/>
              <w:bottom w:val="single" w:sz="4" w:space="0" w:color="auto"/>
              <w:right w:val="nil"/>
            </w:tcBorders>
          </w:tcPr>
          <w:p w:rsidR="00457CE5" w:rsidRPr="00F30C89" w:rsidRDefault="00457CE5" w:rsidP="00357B2D">
            <w:pPr>
              <w:rPr>
                <w:rFonts w:ascii="Calibri Light" w:hAnsi="Calibri Light" w:cs="Calibri Light"/>
              </w:rPr>
            </w:pPr>
          </w:p>
        </w:tc>
        <w:tc>
          <w:tcPr>
            <w:tcW w:w="707" w:type="dxa"/>
            <w:tcBorders>
              <w:top w:val="nil"/>
              <w:left w:val="nil"/>
              <w:bottom w:val="single" w:sz="4" w:space="0" w:color="auto"/>
              <w:right w:val="nil"/>
            </w:tcBorders>
          </w:tcPr>
          <w:p w:rsidR="00457CE5" w:rsidRPr="00F30C89" w:rsidRDefault="00457CE5" w:rsidP="00357B2D">
            <w:pPr>
              <w:rPr>
                <w:rFonts w:ascii="Calibri Light" w:hAnsi="Calibri Light" w:cs="Calibri Light"/>
              </w:rPr>
            </w:pPr>
          </w:p>
        </w:tc>
        <w:tc>
          <w:tcPr>
            <w:tcW w:w="634" w:type="dxa"/>
            <w:tcBorders>
              <w:top w:val="nil"/>
              <w:left w:val="nil"/>
              <w:bottom w:val="single" w:sz="4" w:space="0" w:color="auto"/>
              <w:right w:val="nil"/>
            </w:tcBorders>
          </w:tcPr>
          <w:p w:rsidR="00457CE5" w:rsidRPr="00F30C89" w:rsidRDefault="00457CE5" w:rsidP="00357B2D">
            <w:pPr>
              <w:rPr>
                <w:rFonts w:ascii="Calibri Light" w:hAnsi="Calibri Light" w:cs="Calibri Light"/>
              </w:rPr>
            </w:pPr>
          </w:p>
        </w:tc>
        <w:tc>
          <w:tcPr>
            <w:tcW w:w="707" w:type="dxa"/>
            <w:tcBorders>
              <w:top w:val="nil"/>
              <w:left w:val="nil"/>
              <w:bottom w:val="single" w:sz="4" w:space="0" w:color="auto"/>
              <w:right w:val="nil"/>
            </w:tcBorders>
          </w:tcPr>
          <w:p w:rsidR="00457CE5" w:rsidRPr="00F30C89" w:rsidRDefault="00457CE5" w:rsidP="00357B2D">
            <w:pPr>
              <w:rPr>
                <w:rFonts w:ascii="Calibri Light" w:hAnsi="Calibri Light" w:cs="Calibri Light"/>
              </w:rPr>
            </w:pPr>
          </w:p>
        </w:tc>
        <w:tc>
          <w:tcPr>
            <w:tcW w:w="707" w:type="dxa"/>
            <w:tcBorders>
              <w:top w:val="nil"/>
              <w:left w:val="nil"/>
              <w:bottom w:val="single" w:sz="4" w:space="0" w:color="auto"/>
              <w:right w:val="nil"/>
            </w:tcBorders>
          </w:tcPr>
          <w:p w:rsidR="00457CE5" w:rsidRPr="00F30C89" w:rsidRDefault="00457CE5" w:rsidP="00357B2D">
            <w:pPr>
              <w:rPr>
                <w:rFonts w:ascii="Calibri Light" w:hAnsi="Calibri Light" w:cs="Calibri Light"/>
              </w:rPr>
            </w:pPr>
          </w:p>
        </w:tc>
        <w:tc>
          <w:tcPr>
            <w:tcW w:w="707" w:type="dxa"/>
            <w:tcBorders>
              <w:top w:val="nil"/>
              <w:left w:val="nil"/>
              <w:bottom w:val="single" w:sz="4" w:space="0" w:color="auto"/>
              <w:right w:val="nil"/>
            </w:tcBorders>
          </w:tcPr>
          <w:p w:rsidR="00457CE5" w:rsidRPr="00F30C89" w:rsidRDefault="00457CE5" w:rsidP="00357B2D">
            <w:pPr>
              <w:rPr>
                <w:rFonts w:ascii="Calibri Light" w:hAnsi="Calibri Light" w:cs="Calibri Light"/>
              </w:rPr>
            </w:pPr>
          </w:p>
        </w:tc>
        <w:tc>
          <w:tcPr>
            <w:tcW w:w="634" w:type="dxa"/>
            <w:tcBorders>
              <w:top w:val="nil"/>
              <w:left w:val="nil"/>
              <w:bottom w:val="single" w:sz="4" w:space="0" w:color="auto"/>
              <w:right w:val="nil"/>
            </w:tcBorders>
          </w:tcPr>
          <w:p w:rsidR="00457CE5" w:rsidRPr="00F30C89" w:rsidRDefault="00457CE5" w:rsidP="00357B2D">
            <w:pPr>
              <w:rPr>
                <w:rFonts w:ascii="Calibri Light" w:hAnsi="Calibri Light" w:cs="Calibri Light"/>
              </w:rPr>
            </w:pPr>
          </w:p>
        </w:tc>
        <w:tc>
          <w:tcPr>
            <w:tcW w:w="1038" w:type="dxa"/>
            <w:tcBorders>
              <w:top w:val="nil"/>
              <w:left w:val="nil"/>
              <w:bottom w:val="single" w:sz="4" w:space="0" w:color="auto"/>
              <w:right w:val="nil"/>
            </w:tcBorders>
          </w:tcPr>
          <w:p w:rsidR="00457CE5" w:rsidRPr="00F30C89" w:rsidRDefault="00457CE5" w:rsidP="00357B2D">
            <w:pPr>
              <w:rPr>
                <w:rFonts w:ascii="Calibri Light" w:hAnsi="Calibri Light" w:cs="Calibri Light"/>
              </w:rPr>
            </w:pPr>
          </w:p>
        </w:tc>
        <w:tc>
          <w:tcPr>
            <w:tcW w:w="760" w:type="dxa"/>
            <w:tcBorders>
              <w:top w:val="nil"/>
              <w:left w:val="nil"/>
              <w:bottom w:val="single" w:sz="4" w:space="0" w:color="auto"/>
              <w:right w:val="nil"/>
            </w:tcBorders>
          </w:tcPr>
          <w:p w:rsidR="00457CE5" w:rsidRPr="00F30C89" w:rsidRDefault="00457CE5" w:rsidP="00357B2D">
            <w:pPr>
              <w:rPr>
                <w:rFonts w:ascii="Calibri Light" w:hAnsi="Calibri Light" w:cs="Calibri Light"/>
              </w:rPr>
            </w:pPr>
          </w:p>
        </w:tc>
      </w:tr>
      <w:tr w:rsidR="00457CE5" w:rsidRPr="00701180" w:rsidTr="00490AC2">
        <w:tc>
          <w:tcPr>
            <w:tcW w:w="2153" w:type="dxa"/>
            <w:tcBorders>
              <w:top w:val="single" w:sz="4" w:space="0" w:color="auto"/>
            </w:tcBorders>
          </w:tcPr>
          <w:p w:rsidR="00457CE5" w:rsidRPr="00457CE5" w:rsidRDefault="00457CE5" w:rsidP="00357B2D">
            <w:pPr>
              <w:rPr>
                <w:rFonts w:ascii="Calibri Light" w:hAnsi="Calibri Light" w:cs="Calibri Light"/>
                <w:b/>
              </w:rPr>
            </w:pPr>
            <w:r w:rsidRPr="00457CE5">
              <w:rPr>
                <w:rFonts w:ascii="Calibri Light" w:hAnsi="Calibri Light" w:cs="Calibri Light"/>
                <w:b/>
              </w:rPr>
              <w:t>Kollégista</w:t>
            </w:r>
          </w:p>
        </w:tc>
        <w:tc>
          <w:tcPr>
            <w:tcW w:w="713" w:type="dxa"/>
            <w:tcBorders>
              <w:top w:val="single" w:sz="4" w:space="0" w:color="auto"/>
            </w:tcBorders>
          </w:tcPr>
          <w:p w:rsidR="00457CE5" w:rsidRPr="00457CE5" w:rsidRDefault="00457CE5" w:rsidP="00357B2D">
            <w:pPr>
              <w:rPr>
                <w:rFonts w:ascii="Calibri Light" w:hAnsi="Calibri Light" w:cs="Calibri Light"/>
                <w:b/>
              </w:rPr>
            </w:pPr>
            <w:r w:rsidRPr="00457CE5">
              <w:rPr>
                <w:rFonts w:ascii="Calibri Light" w:hAnsi="Calibri Light" w:cs="Calibri Light"/>
                <w:b/>
              </w:rPr>
              <w:t>2</w:t>
            </w:r>
          </w:p>
        </w:tc>
        <w:tc>
          <w:tcPr>
            <w:tcW w:w="634" w:type="dxa"/>
            <w:tcBorders>
              <w:top w:val="single" w:sz="4" w:space="0" w:color="auto"/>
            </w:tcBorders>
          </w:tcPr>
          <w:p w:rsidR="00457CE5" w:rsidRPr="00457CE5" w:rsidRDefault="00457CE5" w:rsidP="00357B2D">
            <w:pPr>
              <w:rPr>
                <w:rFonts w:ascii="Calibri Light" w:hAnsi="Calibri Light" w:cs="Calibri Light"/>
                <w:b/>
              </w:rPr>
            </w:pPr>
            <w:r w:rsidRPr="00457CE5">
              <w:rPr>
                <w:rFonts w:ascii="Calibri Light" w:hAnsi="Calibri Light" w:cs="Calibri Light"/>
                <w:b/>
              </w:rPr>
              <w:t>2</w:t>
            </w:r>
          </w:p>
        </w:tc>
        <w:tc>
          <w:tcPr>
            <w:tcW w:w="707" w:type="dxa"/>
            <w:tcBorders>
              <w:top w:val="single" w:sz="4" w:space="0" w:color="auto"/>
            </w:tcBorders>
          </w:tcPr>
          <w:p w:rsidR="00457CE5" w:rsidRPr="00457CE5" w:rsidRDefault="00457CE5" w:rsidP="00357B2D">
            <w:pPr>
              <w:rPr>
                <w:rFonts w:ascii="Calibri Light" w:hAnsi="Calibri Light" w:cs="Calibri Light"/>
                <w:b/>
              </w:rPr>
            </w:pPr>
            <w:r w:rsidRPr="00457CE5">
              <w:rPr>
                <w:rFonts w:ascii="Calibri Light" w:hAnsi="Calibri Light" w:cs="Calibri Light"/>
                <w:b/>
              </w:rPr>
              <w:t>1</w:t>
            </w:r>
          </w:p>
        </w:tc>
        <w:tc>
          <w:tcPr>
            <w:tcW w:w="634" w:type="dxa"/>
            <w:tcBorders>
              <w:top w:val="single" w:sz="4" w:space="0" w:color="auto"/>
            </w:tcBorders>
          </w:tcPr>
          <w:p w:rsidR="00457CE5" w:rsidRPr="00457CE5" w:rsidRDefault="00457CE5" w:rsidP="00357B2D">
            <w:pPr>
              <w:rPr>
                <w:rFonts w:ascii="Calibri Light" w:hAnsi="Calibri Light" w:cs="Calibri Light"/>
                <w:b/>
              </w:rPr>
            </w:pPr>
            <w:r w:rsidRPr="00457CE5">
              <w:rPr>
                <w:rFonts w:ascii="Calibri Light" w:hAnsi="Calibri Light" w:cs="Calibri Light"/>
                <w:b/>
              </w:rPr>
              <w:t>5</w:t>
            </w:r>
          </w:p>
        </w:tc>
        <w:tc>
          <w:tcPr>
            <w:tcW w:w="707" w:type="dxa"/>
            <w:tcBorders>
              <w:top w:val="single" w:sz="4" w:space="0" w:color="auto"/>
            </w:tcBorders>
          </w:tcPr>
          <w:p w:rsidR="00457CE5" w:rsidRPr="00457CE5" w:rsidRDefault="00457CE5" w:rsidP="00357B2D">
            <w:pPr>
              <w:rPr>
                <w:rFonts w:ascii="Calibri Light" w:hAnsi="Calibri Light" w:cs="Calibri Light"/>
                <w:b/>
              </w:rPr>
            </w:pPr>
            <w:r w:rsidRPr="00457CE5">
              <w:rPr>
                <w:rFonts w:ascii="Calibri Light" w:hAnsi="Calibri Light" w:cs="Calibri Light"/>
                <w:b/>
              </w:rPr>
              <w:t>-</w:t>
            </w:r>
          </w:p>
        </w:tc>
        <w:tc>
          <w:tcPr>
            <w:tcW w:w="707" w:type="dxa"/>
            <w:tcBorders>
              <w:top w:val="single" w:sz="4" w:space="0" w:color="auto"/>
            </w:tcBorders>
          </w:tcPr>
          <w:p w:rsidR="00457CE5" w:rsidRPr="00457CE5" w:rsidRDefault="00457CE5" w:rsidP="00357B2D">
            <w:pPr>
              <w:rPr>
                <w:rFonts w:ascii="Calibri Light" w:hAnsi="Calibri Light" w:cs="Calibri Light"/>
                <w:b/>
              </w:rPr>
            </w:pPr>
            <w:r w:rsidRPr="00457CE5">
              <w:rPr>
                <w:rFonts w:ascii="Calibri Light" w:hAnsi="Calibri Light" w:cs="Calibri Light"/>
                <w:b/>
              </w:rPr>
              <w:t>6</w:t>
            </w:r>
          </w:p>
        </w:tc>
        <w:tc>
          <w:tcPr>
            <w:tcW w:w="707" w:type="dxa"/>
            <w:tcBorders>
              <w:top w:val="single" w:sz="4" w:space="0" w:color="auto"/>
            </w:tcBorders>
          </w:tcPr>
          <w:p w:rsidR="00457CE5" w:rsidRPr="00457CE5" w:rsidRDefault="00457CE5" w:rsidP="00357B2D">
            <w:pPr>
              <w:rPr>
                <w:rFonts w:ascii="Calibri Light" w:hAnsi="Calibri Light" w:cs="Calibri Light"/>
                <w:b/>
              </w:rPr>
            </w:pPr>
            <w:r w:rsidRPr="00457CE5">
              <w:rPr>
                <w:rFonts w:ascii="Calibri Light" w:hAnsi="Calibri Light" w:cs="Calibri Light"/>
                <w:b/>
              </w:rPr>
              <w:t>2</w:t>
            </w:r>
          </w:p>
        </w:tc>
        <w:tc>
          <w:tcPr>
            <w:tcW w:w="634" w:type="dxa"/>
            <w:tcBorders>
              <w:top w:val="single" w:sz="4" w:space="0" w:color="auto"/>
            </w:tcBorders>
          </w:tcPr>
          <w:p w:rsidR="00457CE5" w:rsidRPr="00457CE5" w:rsidRDefault="00457CE5" w:rsidP="00357B2D">
            <w:pPr>
              <w:rPr>
                <w:rFonts w:ascii="Calibri Light" w:hAnsi="Calibri Light" w:cs="Calibri Light"/>
                <w:b/>
              </w:rPr>
            </w:pPr>
            <w:r w:rsidRPr="00457CE5">
              <w:rPr>
                <w:rFonts w:ascii="Calibri Light" w:hAnsi="Calibri Light" w:cs="Calibri Light"/>
                <w:b/>
              </w:rPr>
              <w:t>3</w:t>
            </w:r>
          </w:p>
        </w:tc>
        <w:tc>
          <w:tcPr>
            <w:tcW w:w="1038" w:type="dxa"/>
            <w:tcBorders>
              <w:top w:val="single" w:sz="4" w:space="0" w:color="auto"/>
            </w:tcBorders>
          </w:tcPr>
          <w:p w:rsidR="00457CE5" w:rsidRPr="00457CE5" w:rsidRDefault="00457CE5" w:rsidP="00357B2D">
            <w:pPr>
              <w:rPr>
                <w:rFonts w:ascii="Calibri Light" w:hAnsi="Calibri Light" w:cs="Calibri Light"/>
                <w:b/>
              </w:rPr>
            </w:pPr>
            <w:r w:rsidRPr="00457CE5">
              <w:rPr>
                <w:rFonts w:ascii="Calibri Light" w:hAnsi="Calibri Light" w:cs="Calibri Light"/>
                <w:b/>
              </w:rPr>
              <w:t>21</w:t>
            </w:r>
          </w:p>
        </w:tc>
        <w:tc>
          <w:tcPr>
            <w:tcW w:w="760" w:type="dxa"/>
            <w:tcBorders>
              <w:top w:val="single" w:sz="4" w:space="0" w:color="auto"/>
            </w:tcBorders>
          </w:tcPr>
          <w:p w:rsidR="00457CE5" w:rsidRPr="00457CE5" w:rsidRDefault="00457CE5" w:rsidP="00357B2D">
            <w:pPr>
              <w:rPr>
                <w:rFonts w:ascii="Calibri Light" w:hAnsi="Calibri Light" w:cs="Calibri Light"/>
                <w:b/>
              </w:rPr>
            </w:pPr>
            <w:r w:rsidRPr="00457CE5">
              <w:rPr>
                <w:rFonts w:ascii="Calibri Light" w:hAnsi="Calibri Light" w:cs="Calibri Light"/>
                <w:b/>
              </w:rPr>
              <w:t>33%</w:t>
            </w:r>
          </w:p>
        </w:tc>
      </w:tr>
    </w:tbl>
    <w:p w:rsidR="00CD31A1" w:rsidRDefault="00CD31A1" w:rsidP="004E4142">
      <w:pPr>
        <w:spacing w:after="0"/>
        <w:ind w:left="567"/>
        <w:jc w:val="both"/>
        <w:rPr>
          <w:rFonts w:ascii="Calibri Light" w:hAnsi="Calibri Light" w:cs="Calibri Light"/>
          <w:sz w:val="24"/>
          <w:szCs w:val="24"/>
        </w:rPr>
      </w:pPr>
    </w:p>
    <w:p w:rsidR="0030103D" w:rsidRDefault="0030103D" w:rsidP="004E4142">
      <w:pPr>
        <w:spacing w:after="0"/>
        <w:jc w:val="both"/>
        <w:rPr>
          <w:rFonts w:ascii="Calibri Light" w:hAnsi="Calibri Light" w:cs="Calibri Light"/>
          <w:b/>
          <w:i/>
          <w:sz w:val="24"/>
          <w:szCs w:val="24"/>
        </w:rPr>
      </w:pPr>
    </w:p>
    <w:p w:rsidR="00CD31A1" w:rsidRPr="00701180" w:rsidRDefault="00CD31A1" w:rsidP="004E4142">
      <w:pPr>
        <w:spacing w:after="0"/>
        <w:jc w:val="both"/>
        <w:rPr>
          <w:rFonts w:ascii="Calibri Light" w:hAnsi="Calibri Light" w:cs="Calibri Light"/>
          <w:b/>
          <w:i/>
          <w:sz w:val="24"/>
          <w:szCs w:val="24"/>
        </w:rPr>
      </w:pPr>
      <w:r w:rsidRPr="00701180">
        <w:rPr>
          <w:rFonts w:ascii="Calibri Light" w:hAnsi="Calibri Light" w:cs="Calibri Light"/>
          <w:b/>
          <w:i/>
          <w:sz w:val="24"/>
          <w:szCs w:val="24"/>
        </w:rPr>
        <w:t>Napközisek csoportbeosztása:</w:t>
      </w:r>
    </w:p>
    <w:tbl>
      <w:tblPr>
        <w:tblW w:w="8360" w:type="dxa"/>
        <w:tblInd w:w="55" w:type="dxa"/>
        <w:tblCellMar>
          <w:left w:w="70" w:type="dxa"/>
          <w:right w:w="70" w:type="dxa"/>
        </w:tblCellMar>
        <w:tblLook w:val="04A0" w:firstRow="1" w:lastRow="0" w:firstColumn="1" w:lastColumn="0" w:noHBand="0" w:noVBand="1"/>
      </w:tblPr>
      <w:tblGrid>
        <w:gridCol w:w="2920"/>
        <w:gridCol w:w="2640"/>
        <w:gridCol w:w="2800"/>
      </w:tblGrid>
      <w:tr w:rsidR="00425FA2" w:rsidRPr="00701180" w:rsidTr="00F416DF">
        <w:trPr>
          <w:trHeight w:val="510"/>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16DF" w:rsidRPr="00701180" w:rsidRDefault="00F416DF" w:rsidP="004E4142">
            <w:pPr>
              <w:spacing w:after="0"/>
              <w:jc w:val="center"/>
              <w:rPr>
                <w:rFonts w:ascii="Calibri Light" w:eastAsia="Times New Roman" w:hAnsi="Calibri Light" w:cs="Calibri Light"/>
                <w:b/>
                <w:bCs/>
                <w:sz w:val="24"/>
                <w:szCs w:val="24"/>
              </w:rPr>
            </w:pPr>
            <w:r w:rsidRPr="00701180">
              <w:rPr>
                <w:rFonts w:ascii="Calibri Light" w:eastAsia="Times New Roman" w:hAnsi="Calibri Light" w:cs="Calibri Light"/>
                <w:b/>
                <w:bCs/>
                <w:sz w:val="24"/>
                <w:szCs w:val="24"/>
              </w:rPr>
              <w:t>Napközis csoport megnevezése</w:t>
            </w:r>
          </w:p>
        </w:tc>
        <w:tc>
          <w:tcPr>
            <w:tcW w:w="2640" w:type="dxa"/>
            <w:tcBorders>
              <w:top w:val="single" w:sz="4" w:space="0" w:color="auto"/>
              <w:left w:val="nil"/>
              <w:bottom w:val="single" w:sz="4" w:space="0" w:color="auto"/>
              <w:right w:val="single" w:sz="4" w:space="0" w:color="auto"/>
            </w:tcBorders>
            <w:shd w:val="clear" w:color="auto" w:fill="auto"/>
            <w:vAlign w:val="center"/>
            <w:hideMark/>
          </w:tcPr>
          <w:p w:rsidR="00F416DF" w:rsidRPr="00701180" w:rsidRDefault="00F416DF" w:rsidP="004E4142">
            <w:pPr>
              <w:spacing w:after="0"/>
              <w:jc w:val="center"/>
              <w:rPr>
                <w:rFonts w:ascii="Calibri Light" w:eastAsia="Times New Roman" w:hAnsi="Calibri Light" w:cs="Calibri Light"/>
                <w:b/>
                <w:bCs/>
                <w:sz w:val="24"/>
                <w:szCs w:val="24"/>
              </w:rPr>
            </w:pPr>
            <w:r w:rsidRPr="00701180">
              <w:rPr>
                <w:rFonts w:ascii="Calibri Light" w:eastAsia="Times New Roman" w:hAnsi="Calibri Light" w:cs="Calibri Light"/>
                <w:b/>
                <w:bCs/>
                <w:sz w:val="24"/>
                <w:szCs w:val="24"/>
              </w:rPr>
              <w:t>Csoportlétszám</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rsidR="00F416DF" w:rsidRPr="00701180" w:rsidRDefault="00F416DF" w:rsidP="004E4142">
            <w:pPr>
              <w:spacing w:after="0"/>
              <w:jc w:val="center"/>
              <w:rPr>
                <w:rFonts w:ascii="Calibri Light" w:eastAsia="Times New Roman" w:hAnsi="Calibri Light" w:cs="Calibri Light"/>
                <w:b/>
                <w:bCs/>
                <w:sz w:val="24"/>
                <w:szCs w:val="24"/>
              </w:rPr>
            </w:pPr>
            <w:r w:rsidRPr="00701180">
              <w:rPr>
                <w:rFonts w:ascii="Calibri Light" w:eastAsia="Times New Roman" w:hAnsi="Calibri Light" w:cs="Calibri Light"/>
                <w:b/>
                <w:bCs/>
                <w:sz w:val="24"/>
                <w:szCs w:val="24"/>
              </w:rPr>
              <w:t>Pedagógus (ok) neve</w:t>
            </w:r>
          </w:p>
        </w:tc>
      </w:tr>
      <w:tr w:rsidR="00425FA2" w:rsidRPr="00701180" w:rsidTr="00F416DF">
        <w:trPr>
          <w:trHeight w:val="300"/>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F416DF" w:rsidRPr="00701180" w:rsidRDefault="00B21AB4" w:rsidP="00B21AB4">
            <w:pPr>
              <w:spacing w:after="0"/>
              <w:ind w:firstLineChars="2" w:firstLine="5"/>
              <w:rPr>
                <w:rFonts w:ascii="Calibri Light" w:eastAsia="Times New Roman" w:hAnsi="Calibri Light" w:cs="Calibri Light"/>
                <w:sz w:val="24"/>
                <w:szCs w:val="24"/>
              </w:rPr>
            </w:pPr>
            <w:r>
              <w:rPr>
                <w:rFonts w:ascii="Calibri Light" w:eastAsia="Times New Roman" w:hAnsi="Calibri Light" w:cs="Calibri Light"/>
                <w:sz w:val="24"/>
                <w:szCs w:val="24"/>
              </w:rPr>
              <w:t>Alsós napközis csoport</w:t>
            </w:r>
          </w:p>
        </w:tc>
        <w:tc>
          <w:tcPr>
            <w:tcW w:w="2640" w:type="dxa"/>
            <w:tcBorders>
              <w:top w:val="nil"/>
              <w:left w:val="nil"/>
              <w:bottom w:val="single" w:sz="4" w:space="0" w:color="auto"/>
              <w:right w:val="single" w:sz="4" w:space="0" w:color="auto"/>
            </w:tcBorders>
            <w:shd w:val="clear" w:color="auto" w:fill="auto"/>
            <w:vAlign w:val="center"/>
            <w:hideMark/>
          </w:tcPr>
          <w:p w:rsidR="00F416DF" w:rsidRPr="00701180" w:rsidRDefault="00FB29A2" w:rsidP="00585E78">
            <w:pPr>
              <w:spacing w:after="0"/>
              <w:jc w:val="center"/>
              <w:rPr>
                <w:rFonts w:ascii="Calibri Light" w:eastAsia="Times New Roman" w:hAnsi="Calibri Light" w:cs="Calibri Light"/>
                <w:sz w:val="24"/>
                <w:szCs w:val="24"/>
              </w:rPr>
            </w:pPr>
            <w:r>
              <w:rPr>
                <w:rFonts w:ascii="Calibri Light" w:eastAsia="Times New Roman" w:hAnsi="Calibri Light" w:cs="Calibri Light"/>
                <w:sz w:val="24"/>
                <w:szCs w:val="24"/>
              </w:rPr>
              <w:t>1</w:t>
            </w:r>
            <w:r w:rsidR="00585E78">
              <w:rPr>
                <w:rFonts w:ascii="Calibri Light" w:eastAsia="Times New Roman" w:hAnsi="Calibri Light" w:cs="Calibri Light"/>
                <w:sz w:val="24"/>
                <w:szCs w:val="24"/>
              </w:rPr>
              <w:t>6</w:t>
            </w:r>
            <w:r>
              <w:rPr>
                <w:rFonts w:ascii="Calibri Light" w:eastAsia="Times New Roman" w:hAnsi="Calibri Light" w:cs="Calibri Light"/>
                <w:sz w:val="24"/>
                <w:szCs w:val="24"/>
              </w:rPr>
              <w:t xml:space="preserve"> fő</w:t>
            </w:r>
          </w:p>
        </w:tc>
        <w:tc>
          <w:tcPr>
            <w:tcW w:w="2800" w:type="dxa"/>
            <w:tcBorders>
              <w:top w:val="nil"/>
              <w:left w:val="nil"/>
              <w:bottom w:val="single" w:sz="4" w:space="0" w:color="auto"/>
              <w:right w:val="single" w:sz="4" w:space="0" w:color="auto"/>
            </w:tcBorders>
            <w:shd w:val="clear" w:color="auto" w:fill="auto"/>
            <w:vAlign w:val="center"/>
            <w:hideMark/>
          </w:tcPr>
          <w:p w:rsidR="00F416DF" w:rsidRPr="00701180" w:rsidRDefault="00B21AB4" w:rsidP="004E4142">
            <w:pPr>
              <w:spacing w:after="0"/>
              <w:rPr>
                <w:rFonts w:ascii="Calibri Light" w:eastAsia="Times New Roman" w:hAnsi="Calibri Light" w:cs="Calibri Light"/>
                <w:sz w:val="24"/>
                <w:szCs w:val="24"/>
              </w:rPr>
            </w:pPr>
            <w:r>
              <w:rPr>
                <w:rFonts w:ascii="Calibri Light" w:eastAsia="Times New Roman" w:hAnsi="Calibri Light" w:cs="Calibri Light"/>
                <w:sz w:val="24"/>
                <w:szCs w:val="24"/>
              </w:rPr>
              <w:t>Kispál Adrienn</w:t>
            </w:r>
          </w:p>
        </w:tc>
      </w:tr>
      <w:tr w:rsidR="00425FA2" w:rsidRPr="00701180" w:rsidTr="00F416DF">
        <w:trPr>
          <w:trHeight w:val="300"/>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F416DF" w:rsidRPr="00701180" w:rsidRDefault="00B21AB4" w:rsidP="00B21AB4">
            <w:pPr>
              <w:spacing w:after="0"/>
              <w:rPr>
                <w:rFonts w:ascii="Calibri Light" w:eastAsia="Times New Roman" w:hAnsi="Calibri Light" w:cs="Calibri Light"/>
                <w:sz w:val="24"/>
                <w:szCs w:val="24"/>
              </w:rPr>
            </w:pPr>
            <w:r>
              <w:rPr>
                <w:rFonts w:ascii="Calibri Light" w:eastAsia="Times New Roman" w:hAnsi="Calibri Light" w:cs="Calibri Light"/>
                <w:sz w:val="24"/>
                <w:szCs w:val="24"/>
              </w:rPr>
              <w:t>Felsős napközis csoport</w:t>
            </w:r>
          </w:p>
        </w:tc>
        <w:tc>
          <w:tcPr>
            <w:tcW w:w="2640" w:type="dxa"/>
            <w:tcBorders>
              <w:top w:val="nil"/>
              <w:left w:val="nil"/>
              <w:bottom w:val="single" w:sz="4" w:space="0" w:color="auto"/>
              <w:right w:val="single" w:sz="4" w:space="0" w:color="auto"/>
            </w:tcBorders>
            <w:shd w:val="clear" w:color="auto" w:fill="auto"/>
            <w:vAlign w:val="center"/>
            <w:hideMark/>
          </w:tcPr>
          <w:p w:rsidR="00F416DF" w:rsidRPr="00701180" w:rsidRDefault="00FB29A2" w:rsidP="004E4142">
            <w:pPr>
              <w:spacing w:after="0"/>
              <w:jc w:val="center"/>
              <w:rPr>
                <w:rFonts w:ascii="Calibri Light" w:eastAsia="Times New Roman" w:hAnsi="Calibri Light" w:cs="Calibri Light"/>
                <w:sz w:val="24"/>
                <w:szCs w:val="24"/>
              </w:rPr>
            </w:pPr>
            <w:r>
              <w:rPr>
                <w:rFonts w:ascii="Calibri Light" w:eastAsia="Times New Roman" w:hAnsi="Calibri Light" w:cs="Calibri Light"/>
                <w:sz w:val="24"/>
                <w:szCs w:val="24"/>
              </w:rPr>
              <w:t>22 fő</w:t>
            </w:r>
          </w:p>
        </w:tc>
        <w:tc>
          <w:tcPr>
            <w:tcW w:w="2800" w:type="dxa"/>
            <w:tcBorders>
              <w:top w:val="nil"/>
              <w:left w:val="nil"/>
              <w:bottom w:val="single" w:sz="4" w:space="0" w:color="auto"/>
              <w:right w:val="single" w:sz="4" w:space="0" w:color="auto"/>
            </w:tcBorders>
            <w:shd w:val="clear" w:color="auto" w:fill="auto"/>
            <w:vAlign w:val="center"/>
            <w:hideMark/>
          </w:tcPr>
          <w:p w:rsidR="00F416DF" w:rsidRPr="00701180" w:rsidRDefault="005E5960" w:rsidP="004E4142">
            <w:pPr>
              <w:spacing w:after="0"/>
              <w:rPr>
                <w:rFonts w:ascii="Calibri Light" w:eastAsia="Times New Roman" w:hAnsi="Calibri Light" w:cs="Calibri Light"/>
                <w:sz w:val="24"/>
                <w:szCs w:val="24"/>
              </w:rPr>
            </w:pPr>
            <w:r>
              <w:rPr>
                <w:rFonts w:ascii="Calibri Light" w:eastAsia="Times New Roman" w:hAnsi="Calibri Light" w:cs="Calibri Light"/>
                <w:sz w:val="24"/>
                <w:szCs w:val="24"/>
              </w:rPr>
              <w:t>N</w:t>
            </w:r>
            <w:r w:rsidR="00B21AB4">
              <w:rPr>
                <w:rFonts w:ascii="Calibri Light" w:eastAsia="Times New Roman" w:hAnsi="Calibri Light" w:cs="Calibri Light"/>
                <w:sz w:val="24"/>
                <w:szCs w:val="24"/>
              </w:rPr>
              <w:t>agy-</w:t>
            </w:r>
            <w:r w:rsidR="00FB29A2">
              <w:rPr>
                <w:rFonts w:ascii="Calibri Light" w:eastAsia="Times New Roman" w:hAnsi="Calibri Light" w:cs="Calibri Light"/>
                <w:sz w:val="24"/>
                <w:szCs w:val="24"/>
              </w:rPr>
              <w:t>B</w:t>
            </w:r>
            <w:r w:rsidR="00B21AB4">
              <w:rPr>
                <w:rFonts w:ascii="Calibri Light" w:eastAsia="Times New Roman" w:hAnsi="Calibri Light" w:cs="Calibri Light"/>
                <w:sz w:val="24"/>
                <w:szCs w:val="24"/>
              </w:rPr>
              <w:t>ognár Dóra</w:t>
            </w:r>
          </w:p>
        </w:tc>
      </w:tr>
    </w:tbl>
    <w:p w:rsidR="00C501FE" w:rsidRPr="00701180" w:rsidRDefault="00C501FE" w:rsidP="004E4142">
      <w:pPr>
        <w:spacing w:after="0"/>
        <w:ind w:left="567"/>
        <w:jc w:val="both"/>
        <w:rPr>
          <w:rFonts w:ascii="Calibri Light" w:hAnsi="Calibri Light" w:cs="Calibri Light"/>
          <w:sz w:val="24"/>
          <w:szCs w:val="24"/>
        </w:rPr>
      </w:pPr>
    </w:p>
    <w:p w:rsidR="00855BA9" w:rsidRPr="00701180" w:rsidRDefault="00855BA9" w:rsidP="004E4142">
      <w:pPr>
        <w:spacing w:after="0"/>
        <w:rPr>
          <w:rFonts w:ascii="Calibri Light" w:hAnsi="Calibri Light" w:cs="Calibri Light"/>
          <w:b/>
          <w:bCs/>
          <w:i/>
          <w:sz w:val="24"/>
          <w:szCs w:val="24"/>
        </w:rPr>
      </w:pPr>
      <w:r w:rsidRPr="00701180">
        <w:rPr>
          <w:rFonts w:ascii="Calibri Light" w:hAnsi="Calibri Light" w:cs="Calibri Light"/>
          <w:b/>
          <w:bCs/>
          <w:i/>
          <w:sz w:val="24"/>
          <w:szCs w:val="24"/>
        </w:rPr>
        <w:t>Szakkörök</w:t>
      </w:r>
      <w:r w:rsidR="00673B6D" w:rsidRPr="00701180">
        <w:rPr>
          <w:rFonts w:ascii="Calibri Light" w:hAnsi="Calibri Light" w:cs="Calibri Light"/>
          <w:b/>
          <w:bCs/>
          <w:i/>
          <w:sz w:val="24"/>
          <w:szCs w:val="24"/>
        </w:rPr>
        <w:t>/csoportok</w:t>
      </w:r>
      <w:r w:rsidRPr="00701180">
        <w:rPr>
          <w:rFonts w:ascii="Calibri Light" w:hAnsi="Calibri Light" w:cs="Calibri Light"/>
          <w:b/>
          <w:bCs/>
          <w:i/>
          <w:sz w:val="24"/>
          <w:szCs w:val="24"/>
        </w:rPr>
        <w:t>:</w:t>
      </w:r>
    </w:p>
    <w:tbl>
      <w:tblPr>
        <w:tblW w:w="8587" w:type="dxa"/>
        <w:tblInd w:w="55" w:type="dxa"/>
        <w:tblCellMar>
          <w:left w:w="70" w:type="dxa"/>
          <w:right w:w="70" w:type="dxa"/>
        </w:tblCellMar>
        <w:tblLook w:val="04A0" w:firstRow="1" w:lastRow="0" w:firstColumn="1" w:lastColumn="0" w:noHBand="0" w:noVBand="1"/>
      </w:tblPr>
      <w:tblGrid>
        <w:gridCol w:w="2920"/>
        <w:gridCol w:w="1348"/>
        <w:gridCol w:w="1559"/>
        <w:gridCol w:w="2760"/>
      </w:tblGrid>
      <w:tr w:rsidR="00425FA2" w:rsidRPr="00701180" w:rsidTr="00B21AB4">
        <w:trPr>
          <w:trHeight w:val="450"/>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16DF" w:rsidRPr="00701180" w:rsidRDefault="00F416DF" w:rsidP="00673B6D">
            <w:pPr>
              <w:spacing w:after="0"/>
              <w:jc w:val="center"/>
              <w:rPr>
                <w:rFonts w:ascii="Calibri Light" w:eastAsia="Times New Roman" w:hAnsi="Calibri Light" w:cs="Calibri Light"/>
                <w:b/>
                <w:bCs/>
                <w:sz w:val="24"/>
                <w:szCs w:val="24"/>
              </w:rPr>
            </w:pPr>
            <w:r w:rsidRPr="00701180">
              <w:rPr>
                <w:rFonts w:ascii="Calibri Light" w:eastAsia="Times New Roman" w:hAnsi="Calibri Light" w:cs="Calibri Light"/>
                <w:b/>
                <w:bCs/>
                <w:sz w:val="24"/>
                <w:szCs w:val="24"/>
              </w:rPr>
              <w:t>Szakkör</w:t>
            </w:r>
            <w:r w:rsidR="00673B6D" w:rsidRPr="00701180">
              <w:rPr>
                <w:rFonts w:ascii="Calibri Light" w:eastAsia="Times New Roman" w:hAnsi="Calibri Light" w:cs="Calibri Light"/>
                <w:b/>
                <w:bCs/>
                <w:sz w:val="24"/>
                <w:szCs w:val="24"/>
              </w:rPr>
              <w:t>/csoport</w:t>
            </w:r>
            <w:r w:rsidRPr="00701180">
              <w:rPr>
                <w:rFonts w:ascii="Calibri Light" w:eastAsia="Times New Roman" w:hAnsi="Calibri Light" w:cs="Calibri Light"/>
                <w:b/>
                <w:bCs/>
                <w:sz w:val="24"/>
                <w:szCs w:val="24"/>
              </w:rPr>
              <w:t xml:space="preserve"> megnevezése</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rsidR="00F416DF" w:rsidRPr="00701180" w:rsidRDefault="00F416DF" w:rsidP="004E4142">
            <w:pPr>
              <w:spacing w:after="0"/>
              <w:jc w:val="center"/>
              <w:rPr>
                <w:rFonts w:ascii="Calibri Light" w:eastAsia="Times New Roman" w:hAnsi="Calibri Light" w:cs="Calibri Light"/>
                <w:b/>
                <w:bCs/>
                <w:sz w:val="24"/>
                <w:szCs w:val="24"/>
              </w:rPr>
            </w:pPr>
            <w:r w:rsidRPr="00701180">
              <w:rPr>
                <w:rFonts w:ascii="Calibri Light" w:eastAsia="Times New Roman" w:hAnsi="Calibri Light" w:cs="Calibri Light"/>
                <w:b/>
                <w:bCs/>
                <w:sz w:val="24"/>
                <w:szCs w:val="24"/>
              </w:rPr>
              <w:t>Heti óraszám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416DF" w:rsidRPr="00701180" w:rsidRDefault="00F416DF" w:rsidP="004E4142">
            <w:pPr>
              <w:spacing w:after="0"/>
              <w:jc w:val="center"/>
              <w:rPr>
                <w:rFonts w:ascii="Calibri Light" w:eastAsia="Times New Roman" w:hAnsi="Calibri Light" w:cs="Calibri Light"/>
                <w:b/>
                <w:bCs/>
                <w:sz w:val="24"/>
                <w:szCs w:val="24"/>
              </w:rPr>
            </w:pPr>
            <w:r w:rsidRPr="00701180">
              <w:rPr>
                <w:rFonts w:ascii="Calibri Light" w:eastAsia="Times New Roman" w:hAnsi="Calibri Light" w:cs="Calibri Light"/>
                <w:b/>
                <w:bCs/>
                <w:sz w:val="24"/>
                <w:szCs w:val="24"/>
              </w:rPr>
              <w:t>Tanulói létszám</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F416DF" w:rsidRPr="00701180" w:rsidRDefault="00F416DF" w:rsidP="004E4142">
            <w:pPr>
              <w:spacing w:after="0"/>
              <w:jc w:val="center"/>
              <w:rPr>
                <w:rFonts w:ascii="Calibri Light" w:eastAsia="Times New Roman" w:hAnsi="Calibri Light" w:cs="Calibri Light"/>
                <w:b/>
                <w:bCs/>
                <w:sz w:val="24"/>
                <w:szCs w:val="24"/>
              </w:rPr>
            </w:pPr>
            <w:r w:rsidRPr="00701180">
              <w:rPr>
                <w:rFonts w:ascii="Calibri Light" w:eastAsia="Times New Roman" w:hAnsi="Calibri Light" w:cs="Calibri Light"/>
                <w:b/>
                <w:bCs/>
                <w:sz w:val="24"/>
                <w:szCs w:val="24"/>
              </w:rPr>
              <w:t>Pedagógus neve</w:t>
            </w:r>
          </w:p>
        </w:tc>
      </w:tr>
      <w:tr w:rsidR="00425FA2" w:rsidRPr="00701180" w:rsidTr="00B21AB4">
        <w:trPr>
          <w:trHeight w:val="315"/>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F416DF" w:rsidRPr="00701180" w:rsidRDefault="00B21AB4" w:rsidP="004E4142">
            <w:pPr>
              <w:spacing w:after="0"/>
              <w:rPr>
                <w:rFonts w:ascii="Calibri Light" w:eastAsia="Times New Roman" w:hAnsi="Calibri Light" w:cs="Calibri Light"/>
                <w:sz w:val="24"/>
                <w:szCs w:val="24"/>
              </w:rPr>
            </w:pPr>
            <w:r>
              <w:rPr>
                <w:rFonts w:ascii="Calibri Light" w:eastAsia="Times New Roman" w:hAnsi="Calibri Light" w:cs="Calibri Light"/>
                <w:sz w:val="24"/>
                <w:szCs w:val="24"/>
              </w:rPr>
              <w:t>Zeneanók</w:t>
            </w:r>
          </w:p>
        </w:tc>
        <w:tc>
          <w:tcPr>
            <w:tcW w:w="1348" w:type="dxa"/>
            <w:tcBorders>
              <w:top w:val="nil"/>
              <w:left w:val="nil"/>
              <w:bottom w:val="single" w:sz="4" w:space="0" w:color="auto"/>
              <w:right w:val="single" w:sz="4" w:space="0" w:color="auto"/>
            </w:tcBorders>
            <w:shd w:val="clear" w:color="auto" w:fill="auto"/>
            <w:vAlign w:val="center"/>
            <w:hideMark/>
          </w:tcPr>
          <w:p w:rsidR="00F416DF" w:rsidRPr="00701180" w:rsidRDefault="00B21AB4" w:rsidP="00FB29A2">
            <w:pPr>
              <w:spacing w:after="0"/>
              <w:jc w:val="center"/>
              <w:rPr>
                <w:rFonts w:ascii="Calibri Light" w:eastAsia="Times New Roman" w:hAnsi="Calibri Light" w:cs="Calibri Light"/>
                <w:sz w:val="24"/>
                <w:szCs w:val="24"/>
              </w:rPr>
            </w:pPr>
            <w:r>
              <w:rPr>
                <w:rFonts w:ascii="Calibri Light" w:eastAsia="Times New Roman" w:hAnsi="Calibri Light" w:cs="Calibri Light"/>
                <w:sz w:val="24"/>
                <w:szCs w:val="24"/>
              </w:rPr>
              <w:t>1</w:t>
            </w:r>
          </w:p>
        </w:tc>
        <w:tc>
          <w:tcPr>
            <w:tcW w:w="1559" w:type="dxa"/>
            <w:tcBorders>
              <w:top w:val="nil"/>
              <w:left w:val="nil"/>
              <w:bottom w:val="single" w:sz="4" w:space="0" w:color="auto"/>
              <w:right w:val="single" w:sz="4" w:space="0" w:color="auto"/>
            </w:tcBorders>
            <w:shd w:val="clear" w:color="auto" w:fill="auto"/>
            <w:vAlign w:val="center"/>
            <w:hideMark/>
          </w:tcPr>
          <w:p w:rsidR="00F416DF" w:rsidRPr="00701180" w:rsidRDefault="00357B2D" w:rsidP="00FB29A2">
            <w:pPr>
              <w:spacing w:after="0"/>
              <w:jc w:val="center"/>
              <w:rPr>
                <w:rFonts w:ascii="Calibri Light" w:eastAsia="Times New Roman" w:hAnsi="Calibri Light" w:cs="Calibri Light"/>
                <w:sz w:val="24"/>
                <w:szCs w:val="24"/>
              </w:rPr>
            </w:pPr>
            <w:r>
              <w:rPr>
                <w:rFonts w:ascii="Calibri Light" w:eastAsia="Times New Roman" w:hAnsi="Calibri Light" w:cs="Calibri Light"/>
                <w:sz w:val="24"/>
                <w:szCs w:val="24"/>
              </w:rPr>
              <w:t>7</w:t>
            </w:r>
          </w:p>
        </w:tc>
        <w:tc>
          <w:tcPr>
            <w:tcW w:w="2760" w:type="dxa"/>
            <w:tcBorders>
              <w:top w:val="nil"/>
              <w:left w:val="nil"/>
              <w:bottom w:val="single" w:sz="4" w:space="0" w:color="auto"/>
              <w:right w:val="single" w:sz="4" w:space="0" w:color="auto"/>
            </w:tcBorders>
            <w:shd w:val="clear" w:color="auto" w:fill="auto"/>
            <w:vAlign w:val="center"/>
            <w:hideMark/>
          </w:tcPr>
          <w:p w:rsidR="00F416DF" w:rsidRPr="00701180" w:rsidRDefault="00B21AB4" w:rsidP="004E4142">
            <w:pPr>
              <w:spacing w:after="0"/>
              <w:rPr>
                <w:rFonts w:ascii="Calibri Light" w:eastAsia="Times New Roman" w:hAnsi="Calibri Light" w:cs="Calibri Light"/>
                <w:sz w:val="24"/>
                <w:szCs w:val="24"/>
              </w:rPr>
            </w:pPr>
            <w:r>
              <w:rPr>
                <w:rFonts w:ascii="Calibri Light" w:eastAsia="Times New Roman" w:hAnsi="Calibri Light" w:cs="Calibri Light"/>
                <w:sz w:val="24"/>
                <w:szCs w:val="24"/>
              </w:rPr>
              <w:t>Somogyi Csabáné</w:t>
            </w:r>
          </w:p>
        </w:tc>
      </w:tr>
      <w:tr w:rsidR="00425FA2" w:rsidRPr="00701180" w:rsidTr="00B21AB4">
        <w:trPr>
          <w:trHeight w:val="315"/>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F416DF" w:rsidRPr="00701180" w:rsidRDefault="00B21AB4" w:rsidP="004E4142">
            <w:pPr>
              <w:spacing w:after="0"/>
              <w:rPr>
                <w:rFonts w:ascii="Calibri Light" w:eastAsia="Times New Roman" w:hAnsi="Calibri Light" w:cs="Calibri Light"/>
                <w:sz w:val="24"/>
                <w:szCs w:val="24"/>
              </w:rPr>
            </w:pPr>
            <w:r>
              <w:rPr>
                <w:rFonts w:ascii="Calibri Light" w:eastAsia="Times New Roman" w:hAnsi="Calibri Light" w:cs="Calibri Light"/>
                <w:sz w:val="24"/>
                <w:szCs w:val="24"/>
              </w:rPr>
              <w:t>Drámapedagógia szakkör</w:t>
            </w:r>
          </w:p>
        </w:tc>
        <w:tc>
          <w:tcPr>
            <w:tcW w:w="1348" w:type="dxa"/>
            <w:tcBorders>
              <w:top w:val="nil"/>
              <w:left w:val="nil"/>
              <w:bottom w:val="single" w:sz="4" w:space="0" w:color="auto"/>
              <w:right w:val="single" w:sz="4" w:space="0" w:color="auto"/>
            </w:tcBorders>
            <w:shd w:val="clear" w:color="auto" w:fill="auto"/>
            <w:vAlign w:val="center"/>
            <w:hideMark/>
          </w:tcPr>
          <w:p w:rsidR="00F416DF" w:rsidRPr="00701180" w:rsidRDefault="00B21AB4" w:rsidP="00FB29A2">
            <w:pPr>
              <w:spacing w:after="0"/>
              <w:jc w:val="center"/>
              <w:rPr>
                <w:rFonts w:ascii="Calibri Light" w:eastAsia="Times New Roman" w:hAnsi="Calibri Light" w:cs="Calibri Light"/>
                <w:sz w:val="24"/>
                <w:szCs w:val="24"/>
              </w:rPr>
            </w:pPr>
            <w:r>
              <w:rPr>
                <w:rFonts w:ascii="Calibri Light" w:eastAsia="Times New Roman" w:hAnsi="Calibri Light" w:cs="Calibri Light"/>
                <w:sz w:val="24"/>
                <w:szCs w:val="24"/>
              </w:rPr>
              <w:t>1</w:t>
            </w:r>
          </w:p>
        </w:tc>
        <w:tc>
          <w:tcPr>
            <w:tcW w:w="1559" w:type="dxa"/>
            <w:tcBorders>
              <w:top w:val="nil"/>
              <w:left w:val="nil"/>
              <w:bottom w:val="single" w:sz="4" w:space="0" w:color="auto"/>
              <w:right w:val="single" w:sz="4" w:space="0" w:color="auto"/>
            </w:tcBorders>
            <w:shd w:val="clear" w:color="auto" w:fill="auto"/>
            <w:vAlign w:val="center"/>
            <w:hideMark/>
          </w:tcPr>
          <w:p w:rsidR="00F416DF" w:rsidRPr="00701180" w:rsidRDefault="00357B2D" w:rsidP="00FB29A2">
            <w:pPr>
              <w:spacing w:after="0"/>
              <w:jc w:val="center"/>
              <w:rPr>
                <w:rFonts w:ascii="Calibri Light" w:eastAsia="Times New Roman" w:hAnsi="Calibri Light" w:cs="Calibri Light"/>
                <w:sz w:val="24"/>
                <w:szCs w:val="24"/>
              </w:rPr>
            </w:pPr>
            <w:r>
              <w:rPr>
                <w:rFonts w:ascii="Calibri Light" w:eastAsia="Times New Roman" w:hAnsi="Calibri Light" w:cs="Calibri Light"/>
                <w:sz w:val="24"/>
                <w:szCs w:val="24"/>
              </w:rPr>
              <w:t>8</w:t>
            </w:r>
          </w:p>
        </w:tc>
        <w:tc>
          <w:tcPr>
            <w:tcW w:w="2760" w:type="dxa"/>
            <w:tcBorders>
              <w:top w:val="nil"/>
              <w:left w:val="nil"/>
              <w:bottom w:val="single" w:sz="4" w:space="0" w:color="auto"/>
              <w:right w:val="single" w:sz="4" w:space="0" w:color="auto"/>
            </w:tcBorders>
            <w:shd w:val="clear" w:color="auto" w:fill="auto"/>
            <w:vAlign w:val="center"/>
            <w:hideMark/>
          </w:tcPr>
          <w:p w:rsidR="00F416DF" w:rsidRPr="00701180" w:rsidRDefault="00B21AB4" w:rsidP="004E4142">
            <w:pPr>
              <w:spacing w:after="0"/>
              <w:rPr>
                <w:rFonts w:ascii="Calibri Light" w:eastAsia="Times New Roman" w:hAnsi="Calibri Light" w:cs="Calibri Light"/>
                <w:sz w:val="24"/>
                <w:szCs w:val="24"/>
              </w:rPr>
            </w:pPr>
            <w:r>
              <w:rPr>
                <w:rFonts w:ascii="Calibri Light" w:eastAsia="Times New Roman" w:hAnsi="Calibri Light" w:cs="Calibri Light"/>
                <w:sz w:val="24"/>
                <w:szCs w:val="24"/>
              </w:rPr>
              <w:t>Gugora Réka</w:t>
            </w:r>
          </w:p>
        </w:tc>
      </w:tr>
      <w:tr w:rsidR="00425FA2" w:rsidRPr="00701180" w:rsidTr="00B21AB4">
        <w:trPr>
          <w:trHeight w:val="315"/>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F416DF" w:rsidRPr="00701180" w:rsidRDefault="00B21AB4" w:rsidP="004E4142">
            <w:pPr>
              <w:spacing w:after="0"/>
              <w:rPr>
                <w:rFonts w:ascii="Calibri Light" w:eastAsia="Times New Roman" w:hAnsi="Calibri Light" w:cs="Calibri Light"/>
                <w:sz w:val="24"/>
                <w:szCs w:val="24"/>
              </w:rPr>
            </w:pPr>
            <w:r>
              <w:rPr>
                <w:rFonts w:ascii="Calibri Light" w:eastAsia="Times New Roman" w:hAnsi="Calibri Light" w:cs="Calibri Light"/>
                <w:sz w:val="24"/>
                <w:szCs w:val="24"/>
              </w:rPr>
              <w:t>Tollforgató-szóforgatók</w:t>
            </w:r>
            <w:r w:rsidR="00FB29A2">
              <w:rPr>
                <w:rFonts w:ascii="Calibri Light" w:eastAsia="Times New Roman" w:hAnsi="Calibri Light" w:cs="Calibri Light"/>
                <w:sz w:val="24"/>
                <w:szCs w:val="24"/>
              </w:rPr>
              <w:t xml:space="preserve"> NTP</w:t>
            </w:r>
          </w:p>
        </w:tc>
        <w:tc>
          <w:tcPr>
            <w:tcW w:w="1348" w:type="dxa"/>
            <w:tcBorders>
              <w:top w:val="nil"/>
              <w:left w:val="nil"/>
              <w:bottom w:val="single" w:sz="4" w:space="0" w:color="auto"/>
              <w:right w:val="single" w:sz="4" w:space="0" w:color="auto"/>
            </w:tcBorders>
            <w:shd w:val="clear" w:color="auto" w:fill="auto"/>
            <w:vAlign w:val="center"/>
            <w:hideMark/>
          </w:tcPr>
          <w:p w:rsidR="00F416DF" w:rsidRPr="00701180" w:rsidRDefault="00B21AB4" w:rsidP="00FB29A2">
            <w:pPr>
              <w:spacing w:after="0"/>
              <w:jc w:val="center"/>
              <w:rPr>
                <w:rFonts w:ascii="Calibri Light" w:eastAsia="Times New Roman" w:hAnsi="Calibri Light" w:cs="Calibri Light"/>
                <w:sz w:val="24"/>
                <w:szCs w:val="24"/>
              </w:rPr>
            </w:pPr>
            <w:r>
              <w:rPr>
                <w:rFonts w:ascii="Calibri Light" w:eastAsia="Times New Roman" w:hAnsi="Calibri Light" w:cs="Calibri Light"/>
                <w:sz w:val="24"/>
                <w:szCs w:val="24"/>
              </w:rPr>
              <w:t>1</w:t>
            </w:r>
          </w:p>
        </w:tc>
        <w:tc>
          <w:tcPr>
            <w:tcW w:w="1559" w:type="dxa"/>
            <w:tcBorders>
              <w:top w:val="nil"/>
              <w:left w:val="nil"/>
              <w:bottom w:val="single" w:sz="4" w:space="0" w:color="auto"/>
              <w:right w:val="single" w:sz="4" w:space="0" w:color="auto"/>
            </w:tcBorders>
            <w:shd w:val="clear" w:color="auto" w:fill="auto"/>
            <w:vAlign w:val="center"/>
            <w:hideMark/>
          </w:tcPr>
          <w:p w:rsidR="00F416DF" w:rsidRPr="00701180" w:rsidRDefault="00357B2D" w:rsidP="00FB29A2">
            <w:pPr>
              <w:spacing w:after="0"/>
              <w:jc w:val="center"/>
              <w:rPr>
                <w:rFonts w:ascii="Calibri Light" w:eastAsia="Times New Roman" w:hAnsi="Calibri Light" w:cs="Calibri Light"/>
                <w:sz w:val="24"/>
                <w:szCs w:val="24"/>
              </w:rPr>
            </w:pPr>
            <w:r>
              <w:rPr>
                <w:rFonts w:ascii="Calibri Light" w:eastAsia="Times New Roman" w:hAnsi="Calibri Light" w:cs="Calibri Light"/>
                <w:sz w:val="24"/>
                <w:szCs w:val="24"/>
              </w:rPr>
              <w:t>8</w:t>
            </w:r>
          </w:p>
        </w:tc>
        <w:tc>
          <w:tcPr>
            <w:tcW w:w="2760" w:type="dxa"/>
            <w:tcBorders>
              <w:top w:val="nil"/>
              <w:left w:val="nil"/>
              <w:bottom w:val="single" w:sz="4" w:space="0" w:color="auto"/>
              <w:right w:val="single" w:sz="4" w:space="0" w:color="auto"/>
            </w:tcBorders>
            <w:shd w:val="clear" w:color="auto" w:fill="auto"/>
            <w:vAlign w:val="center"/>
            <w:hideMark/>
          </w:tcPr>
          <w:p w:rsidR="00F416DF" w:rsidRPr="00701180" w:rsidRDefault="00B21AB4" w:rsidP="004E4142">
            <w:pPr>
              <w:spacing w:after="0"/>
              <w:rPr>
                <w:rFonts w:ascii="Calibri Light" w:eastAsia="Times New Roman" w:hAnsi="Calibri Light" w:cs="Calibri Light"/>
                <w:sz w:val="24"/>
                <w:szCs w:val="24"/>
              </w:rPr>
            </w:pPr>
            <w:r>
              <w:rPr>
                <w:rFonts w:ascii="Calibri Light" w:eastAsia="Times New Roman" w:hAnsi="Calibri Light" w:cs="Calibri Light"/>
                <w:sz w:val="24"/>
                <w:szCs w:val="24"/>
              </w:rPr>
              <w:t>Tóthné Csatahelyi Gyöngyi</w:t>
            </w:r>
          </w:p>
        </w:tc>
      </w:tr>
      <w:tr w:rsidR="00FB29A2" w:rsidRPr="00701180" w:rsidTr="00B21AB4">
        <w:trPr>
          <w:trHeight w:val="315"/>
        </w:trPr>
        <w:tc>
          <w:tcPr>
            <w:tcW w:w="2920" w:type="dxa"/>
            <w:tcBorders>
              <w:top w:val="nil"/>
              <w:left w:val="single" w:sz="4" w:space="0" w:color="auto"/>
              <w:bottom w:val="single" w:sz="4" w:space="0" w:color="auto"/>
              <w:right w:val="single" w:sz="4" w:space="0" w:color="auto"/>
            </w:tcBorders>
            <w:shd w:val="clear" w:color="auto" w:fill="auto"/>
            <w:vAlign w:val="center"/>
          </w:tcPr>
          <w:p w:rsidR="00FB29A2" w:rsidRDefault="00FB29A2" w:rsidP="004E4142">
            <w:pPr>
              <w:spacing w:after="0"/>
              <w:rPr>
                <w:rFonts w:ascii="Calibri Light" w:eastAsia="Times New Roman" w:hAnsi="Calibri Light" w:cs="Calibri Light"/>
                <w:sz w:val="24"/>
                <w:szCs w:val="24"/>
              </w:rPr>
            </w:pPr>
            <w:r>
              <w:rPr>
                <w:rFonts w:ascii="Calibri Light" w:eastAsia="Times New Roman" w:hAnsi="Calibri Light" w:cs="Calibri Light"/>
                <w:sz w:val="24"/>
                <w:szCs w:val="24"/>
              </w:rPr>
              <w:t>Furulya egyéni foglalkozás</w:t>
            </w:r>
          </w:p>
        </w:tc>
        <w:tc>
          <w:tcPr>
            <w:tcW w:w="1348" w:type="dxa"/>
            <w:tcBorders>
              <w:top w:val="nil"/>
              <w:left w:val="nil"/>
              <w:bottom w:val="single" w:sz="4" w:space="0" w:color="auto"/>
              <w:right w:val="single" w:sz="4" w:space="0" w:color="auto"/>
            </w:tcBorders>
            <w:shd w:val="clear" w:color="auto" w:fill="auto"/>
            <w:vAlign w:val="center"/>
          </w:tcPr>
          <w:p w:rsidR="00FB29A2" w:rsidRDefault="00FB29A2" w:rsidP="00FB29A2">
            <w:pPr>
              <w:spacing w:after="0"/>
              <w:jc w:val="center"/>
              <w:rPr>
                <w:rFonts w:ascii="Calibri Light" w:eastAsia="Times New Roman" w:hAnsi="Calibri Light" w:cs="Calibri Light"/>
                <w:sz w:val="24"/>
                <w:szCs w:val="24"/>
              </w:rPr>
            </w:pPr>
            <w:r>
              <w:rPr>
                <w:rFonts w:ascii="Calibri Light" w:eastAsia="Times New Roman" w:hAnsi="Calibri Light" w:cs="Calibri Light"/>
                <w:sz w:val="24"/>
                <w:szCs w:val="24"/>
              </w:rPr>
              <w:t>1</w:t>
            </w:r>
          </w:p>
        </w:tc>
        <w:tc>
          <w:tcPr>
            <w:tcW w:w="1559" w:type="dxa"/>
            <w:tcBorders>
              <w:top w:val="nil"/>
              <w:left w:val="nil"/>
              <w:bottom w:val="single" w:sz="4" w:space="0" w:color="auto"/>
              <w:right w:val="single" w:sz="4" w:space="0" w:color="auto"/>
            </w:tcBorders>
            <w:shd w:val="clear" w:color="auto" w:fill="auto"/>
            <w:vAlign w:val="center"/>
          </w:tcPr>
          <w:p w:rsidR="00FB29A2" w:rsidRDefault="00FB29A2" w:rsidP="00FB29A2">
            <w:pPr>
              <w:spacing w:after="0"/>
              <w:jc w:val="center"/>
              <w:rPr>
                <w:rFonts w:ascii="Calibri Light" w:eastAsia="Times New Roman" w:hAnsi="Calibri Light" w:cs="Calibri Light"/>
                <w:sz w:val="24"/>
                <w:szCs w:val="24"/>
              </w:rPr>
            </w:pPr>
            <w:r>
              <w:rPr>
                <w:rFonts w:ascii="Calibri Light" w:eastAsia="Times New Roman" w:hAnsi="Calibri Light" w:cs="Calibri Light"/>
                <w:sz w:val="24"/>
                <w:szCs w:val="24"/>
              </w:rPr>
              <w:t>3</w:t>
            </w:r>
          </w:p>
        </w:tc>
        <w:tc>
          <w:tcPr>
            <w:tcW w:w="2760" w:type="dxa"/>
            <w:tcBorders>
              <w:top w:val="nil"/>
              <w:left w:val="nil"/>
              <w:bottom w:val="single" w:sz="4" w:space="0" w:color="auto"/>
              <w:right w:val="single" w:sz="4" w:space="0" w:color="auto"/>
            </w:tcBorders>
            <w:shd w:val="clear" w:color="auto" w:fill="auto"/>
            <w:vAlign w:val="center"/>
          </w:tcPr>
          <w:p w:rsidR="00FB29A2" w:rsidRDefault="00FB29A2" w:rsidP="004E4142">
            <w:pPr>
              <w:spacing w:after="0"/>
              <w:rPr>
                <w:rFonts w:ascii="Calibri Light" w:eastAsia="Times New Roman" w:hAnsi="Calibri Light" w:cs="Calibri Light"/>
                <w:sz w:val="24"/>
                <w:szCs w:val="24"/>
              </w:rPr>
            </w:pPr>
            <w:r>
              <w:rPr>
                <w:rFonts w:ascii="Calibri Light" w:eastAsia="Times New Roman" w:hAnsi="Calibri Light" w:cs="Calibri Light"/>
                <w:sz w:val="24"/>
                <w:szCs w:val="24"/>
              </w:rPr>
              <w:t>Tóthné Csatahelyi Gyöngyi</w:t>
            </w:r>
          </w:p>
        </w:tc>
      </w:tr>
      <w:tr w:rsidR="00425FA2" w:rsidRPr="00701180" w:rsidTr="00B21AB4">
        <w:trPr>
          <w:trHeight w:val="315"/>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F416DF" w:rsidRPr="00701180" w:rsidRDefault="00B21AB4" w:rsidP="004E4142">
            <w:pPr>
              <w:spacing w:after="0"/>
              <w:rPr>
                <w:rFonts w:ascii="Calibri Light" w:eastAsia="Times New Roman" w:hAnsi="Calibri Light" w:cs="Calibri Light"/>
                <w:sz w:val="24"/>
                <w:szCs w:val="24"/>
              </w:rPr>
            </w:pPr>
            <w:r>
              <w:rPr>
                <w:rFonts w:ascii="Calibri Light" w:eastAsia="Times New Roman" w:hAnsi="Calibri Light" w:cs="Calibri Light"/>
                <w:sz w:val="24"/>
                <w:szCs w:val="24"/>
              </w:rPr>
              <w:t>DSK</w:t>
            </w:r>
          </w:p>
        </w:tc>
        <w:tc>
          <w:tcPr>
            <w:tcW w:w="1348" w:type="dxa"/>
            <w:tcBorders>
              <w:top w:val="nil"/>
              <w:left w:val="nil"/>
              <w:bottom w:val="single" w:sz="4" w:space="0" w:color="auto"/>
              <w:right w:val="single" w:sz="4" w:space="0" w:color="auto"/>
            </w:tcBorders>
            <w:shd w:val="clear" w:color="auto" w:fill="auto"/>
            <w:vAlign w:val="center"/>
            <w:hideMark/>
          </w:tcPr>
          <w:p w:rsidR="00F416DF" w:rsidRPr="00701180" w:rsidRDefault="00B21AB4" w:rsidP="00FB29A2">
            <w:pPr>
              <w:spacing w:after="0"/>
              <w:jc w:val="center"/>
              <w:rPr>
                <w:rFonts w:ascii="Calibri Light" w:eastAsia="Times New Roman" w:hAnsi="Calibri Light" w:cs="Calibri Light"/>
                <w:sz w:val="24"/>
                <w:szCs w:val="24"/>
              </w:rPr>
            </w:pPr>
            <w:r>
              <w:rPr>
                <w:rFonts w:ascii="Calibri Light" w:eastAsia="Times New Roman" w:hAnsi="Calibri Light" w:cs="Calibri Light"/>
                <w:sz w:val="24"/>
                <w:szCs w:val="24"/>
              </w:rPr>
              <w:t>1</w:t>
            </w:r>
          </w:p>
        </w:tc>
        <w:tc>
          <w:tcPr>
            <w:tcW w:w="1559" w:type="dxa"/>
            <w:tcBorders>
              <w:top w:val="nil"/>
              <w:left w:val="nil"/>
              <w:bottom w:val="single" w:sz="4" w:space="0" w:color="auto"/>
              <w:right w:val="single" w:sz="4" w:space="0" w:color="auto"/>
            </w:tcBorders>
            <w:shd w:val="clear" w:color="auto" w:fill="auto"/>
            <w:vAlign w:val="center"/>
            <w:hideMark/>
          </w:tcPr>
          <w:p w:rsidR="00F416DF" w:rsidRPr="00701180" w:rsidRDefault="00357B2D" w:rsidP="00FB29A2">
            <w:pPr>
              <w:spacing w:after="0"/>
              <w:jc w:val="center"/>
              <w:rPr>
                <w:rFonts w:ascii="Calibri Light" w:eastAsia="Times New Roman" w:hAnsi="Calibri Light" w:cs="Calibri Light"/>
                <w:sz w:val="24"/>
                <w:szCs w:val="24"/>
              </w:rPr>
            </w:pPr>
            <w:r>
              <w:rPr>
                <w:rFonts w:ascii="Calibri Light" w:eastAsia="Times New Roman" w:hAnsi="Calibri Light" w:cs="Calibri Light"/>
                <w:sz w:val="24"/>
                <w:szCs w:val="24"/>
              </w:rPr>
              <w:t>12</w:t>
            </w:r>
          </w:p>
        </w:tc>
        <w:tc>
          <w:tcPr>
            <w:tcW w:w="2760" w:type="dxa"/>
            <w:tcBorders>
              <w:top w:val="nil"/>
              <w:left w:val="nil"/>
              <w:bottom w:val="single" w:sz="4" w:space="0" w:color="auto"/>
              <w:right w:val="single" w:sz="4" w:space="0" w:color="auto"/>
            </w:tcBorders>
            <w:shd w:val="clear" w:color="auto" w:fill="auto"/>
            <w:vAlign w:val="center"/>
            <w:hideMark/>
          </w:tcPr>
          <w:p w:rsidR="00F416DF" w:rsidRPr="00701180" w:rsidRDefault="00B21AB4" w:rsidP="004E4142">
            <w:pPr>
              <w:spacing w:after="0"/>
              <w:rPr>
                <w:rFonts w:ascii="Calibri Light" w:eastAsia="Times New Roman" w:hAnsi="Calibri Light" w:cs="Calibri Light"/>
                <w:sz w:val="24"/>
                <w:szCs w:val="24"/>
              </w:rPr>
            </w:pPr>
            <w:r>
              <w:rPr>
                <w:rFonts w:ascii="Calibri Light" w:eastAsia="Times New Roman" w:hAnsi="Calibri Light" w:cs="Calibri Light"/>
                <w:sz w:val="24"/>
                <w:szCs w:val="24"/>
              </w:rPr>
              <w:t>Kürthy László</w:t>
            </w:r>
          </w:p>
        </w:tc>
      </w:tr>
    </w:tbl>
    <w:p w:rsidR="00F416DF" w:rsidRPr="00701180" w:rsidRDefault="00F416DF" w:rsidP="004E4142">
      <w:pPr>
        <w:spacing w:after="0"/>
        <w:rPr>
          <w:rFonts w:ascii="Calibri Light" w:hAnsi="Calibri Light" w:cs="Calibri Light"/>
          <w:bCs/>
          <w:sz w:val="24"/>
          <w:szCs w:val="24"/>
        </w:rPr>
      </w:pPr>
    </w:p>
    <w:p w:rsidR="00567877" w:rsidRPr="00701180" w:rsidRDefault="00567877" w:rsidP="00063C01">
      <w:pPr>
        <w:pStyle w:val="Cmsor1"/>
      </w:pPr>
      <w:bookmarkStart w:id="13" w:name="_Toc524441145"/>
      <w:r w:rsidRPr="00701180">
        <w:t>A célkitűzések megvalósítását szolgáló tevékenységek az oktató-nevelő munkában</w:t>
      </w:r>
      <w:bookmarkEnd w:id="13"/>
    </w:p>
    <w:p w:rsidR="00567877" w:rsidRPr="00701180" w:rsidRDefault="00567877" w:rsidP="004E4142">
      <w:pPr>
        <w:spacing w:after="0"/>
        <w:rPr>
          <w:rFonts w:ascii="Calibri Light" w:hAnsi="Calibri Light" w:cs="Calibri Light"/>
          <w:b/>
          <w:sz w:val="24"/>
          <w:szCs w:val="24"/>
        </w:rPr>
      </w:pPr>
      <w:r w:rsidRPr="00701180">
        <w:rPr>
          <w:rFonts w:ascii="Calibri Light" w:hAnsi="Calibri Light" w:cs="Calibri Light"/>
          <w:b/>
          <w:sz w:val="24"/>
          <w:szCs w:val="24"/>
        </w:rPr>
        <w:t>Tervek, feladatok a tanévre:</w:t>
      </w:r>
    </w:p>
    <w:p w:rsidR="00567877" w:rsidRPr="00701180" w:rsidRDefault="00567877" w:rsidP="004E4142">
      <w:pPr>
        <w:autoSpaceDE w:val="0"/>
        <w:autoSpaceDN w:val="0"/>
        <w:adjustRightInd w:val="0"/>
        <w:spacing w:after="0"/>
        <w:rPr>
          <w:rFonts w:ascii="Calibri Light" w:hAnsi="Calibri Light" w:cs="Calibri Light"/>
          <w:sz w:val="24"/>
          <w:szCs w:val="24"/>
        </w:rPr>
      </w:pPr>
    </w:p>
    <w:p w:rsidR="00567877" w:rsidRPr="00701180" w:rsidRDefault="00567877" w:rsidP="004E4142">
      <w:pPr>
        <w:autoSpaceDE w:val="0"/>
        <w:autoSpaceDN w:val="0"/>
        <w:adjustRightInd w:val="0"/>
        <w:spacing w:after="0"/>
        <w:rPr>
          <w:rFonts w:ascii="Calibri Light" w:hAnsi="Calibri Light" w:cs="Calibri Light"/>
          <w:sz w:val="24"/>
          <w:szCs w:val="24"/>
        </w:rPr>
      </w:pPr>
      <w:r w:rsidRPr="00701180">
        <w:rPr>
          <w:rFonts w:ascii="Calibri Light" w:hAnsi="Calibri Light" w:cs="Calibri Light"/>
          <w:sz w:val="24"/>
          <w:szCs w:val="24"/>
        </w:rPr>
        <w:t>Az intézmény célja</w:t>
      </w:r>
      <w:r w:rsidR="008724F4">
        <w:rPr>
          <w:rFonts w:ascii="Calibri Light" w:hAnsi="Calibri Light" w:cs="Calibri Light"/>
          <w:sz w:val="24"/>
          <w:szCs w:val="24"/>
        </w:rPr>
        <w:t>i és feladatai</w:t>
      </w:r>
      <w:r w:rsidRPr="00701180">
        <w:rPr>
          <w:rFonts w:ascii="Calibri Light" w:hAnsi="Calibri Light" w:cs="Calibri Light"/>
          <w:sz w:val="24"/>
          <w:szCs w:val="24"/>
        </w:rPr>
        <w:t xml:space="preserve"> a 201</w:t>
      </w:r>
      <w:r w:rsidR="00855191" w:rsidRPr="00701180">
        <w:rPr>
          <w:rFonts w:ascii="Calibri Light" w:hAnsi="Calibri Light" w:cs="Calibri Light"/>
          <w:sz w:val="24"/>
          <w:szCs w:val="24"/>
        </w:rPr>
        <w:t>8</w:t>
      </w:r>
      <w:r w:rsidRPr="00701180">
        <w:rPr>
          <w:rFonts w:ascii="Calibri Light" w:hAnsi="Calibri Light" w:cs="Calibri Light"/>
          <w:sz w:val="24"/>
          <w:szCs w:val="24"/>
        </w:rPr>
        <w:t>/1</w:t>
      </w:r>
      <w:r w:rsidR="00855191" w:rsidRPr="00701180">
        <w:rPr>
          <w:rFonts w:ascii="Calibri Light" w:hAnsi="Calibri Light" w:cs="Calibri Light"/>
          <w:sz w:val="24"/>
          <w:szCs w:val="24"/>
        </w:rPr>
        <w:t>9</w:t>
      </w:r>
      <w:r w:rsidRPr="00701180">
        <w:rPr>
          <w:rFonts w:ascii="Calibri Light" w:hAnsi="Calibri Light" w:cs="Calibri Light"/>
          <w:sz w:val="24"/>
          <w:szCs w:val="24"/>
        </w:rPr>
        <w:t>-</w:t>
      </w:r>
      <w:r w:rsidR="00855191" w:rsidRPr="00701180">
        <w:rPr>
          <w:rFonts w:ascii="Calibri Light" w:hAnsi="Calibri Light" w:cs="Calibri Light"/>
          <w:sz w:val="24"/>
          <w:szCs w:val="24"/>
        </w:rPr>
        <w:t>e</w:t>
      </w:r>
      <w:r w:rsidRPr="00701180">
        <w:rPr>
          <w:rFonts w:ascii="Calibri Light" w:hAnsi="Calibri Light" w:cs="Calibri Light"/>
          <w:sz w:val="24"/>
          <w:szCs w:val="24"/>
        </w:rPr>
        <w:t>s tanévben:</w:t>
      </w:r>
    </w:p>
    <w:p w:rsidR="00306DDF" w:rsidRDefault="00306DDF" w:rsidP="00F42D56">
      <w:pPr>
        <w:numPr>
          <w:ilvl w:val="0"/>
          <w:numId w:val="10"/>
        </w:numPr>
        <w:spacing w:after="44" w:line="267" w:lineRule="auto"/>
        <w:ind w:right="680" w:hanging="360"/>
        <w:jc w:val="both"/>
        <w:rPr>
          <w:rFonts w:ascii="Calibri Light" w:hAnsi="Calibri Light" w:cs="Calibri Light"/>
          <w:sz w:val="24"/>
          <w:szCs w:val="24"/>
        </w:rPr>
      </w:pPr>
      <w:r>
        <w:rPr>
          <w:rFonts w:ascii="Calibri Light" w:hAnsi="Calibri Light" w:cs="Calibri Light"/>
          <w:sz w:val="24"/>
          <w:szCs w:val="24"/>
        </w:rPr>
        <w:t>Minden tanulónkat eljuttatni arra a legmagasabb fejlettségi szintre, amely képességstruktúráját figyelembe véve lehetséges.</w:t>
      </w:r>
    </w:p>
    <w:p w:rsidR="00306DDF" w:rsidRDefault="00306DDF" w:rsidP="00F42D56">
      <w:pPr>
        <w:numPr>
          <w:ilvl w:val="0"/>
          <w:numId w:val="10"/>
        </w:numPr>
        <w:spacing w:after="44" w:line="267" w:lineRule="auto"/>
        <w:ind w:right="680" w:hanging="360"/>
        <w:jc w:val="both"/>
        <w:rPr>
          <w:rFonts w:ascii="Calibri Light" w:hAnsi="Calibri Light" w:cs="Calibri Light"/>
          <w:sz w:val="24"/>
          <w:szCs w:val="24"/>
        </w:rPr>
      </w:pPr>
      <w:r>
        <w:rPr>
          <w:rFonts w:ascii="Calibri Light" w:hAnsi="Calibri Light" w:cs="Calibri Light"/>
          <w:sz w:val="24"/>
          <w:szCs w:val="24"/>
        </w:rPr>
        <w:t>Kollégiumi tanulóinknak biztonságot nyújtó, változatos programokat kínáló ellátás biztosítása.</w:t>
      </w:r>
    </w:p>
    <w:p w:rsidR="008724F4" w:rsidRDefault="008724F4" w:rsidP="00F42D56">
      <w:pPr>
        <w:numPr>
          <w:ilvl w:val="0"/>
          <w:numId w:val="10"/>
        </w:numPr>
        <w:spacing w:after="44" w:line="267" w:lineRule="auto"/>
        <w:ind w:right="680" w:hanging="360"/>
        <w:jc w:val="both"/>
        <w:rPr>
          <w:rFonts w:ascii="Calibri Light" w:hAnsi="Calibri Light" w:cs="Calibri Light"/>
          <w:sz w:val="24"/>
          <w:szCs w:val="24"/>
        </w:rPr>
      </w:pPr>
      <w:r w:rsidRPr="008724F4">
        <w:rPr>
          <w:rFonts w:ascii="Calibri Light" w:hAnsi="Calibri Light" w:cs="Calibri Light"/>
          <w:sz w:val="24"/>
          <w:szCs w:val="24"/>
        </w:rPr>
        <w:t xml:space="preserve">Az utazó gyógypedagógiai hálózat szakszerű működtetése továbbra is, szakmai segítségnyújtás az integrációban részt vevő iskolák, kollégák felé. </w:t>
      </w:r>
    </w:p>
    <w:p w:rsidR="008724F4" w:rsidRDefault="008724F4" w:rsidP="00F42D56">
      <w:pPr>
        <w:pStyle w:val="Listaszerbekezds"/>
        <w:numPr>
          <w:ilvl w:val="0"/>
          <w:numId w:val="10"/>
        </w:numPr>
        <w:spacing w:after="0" w:line="240" w:lineRule="auto"/>
        <w:ind w:hanging="360"/>
        <w:contextualSpacing w:val="0"/>
        <w:rPr>
          <w:rFonts w:ascii="Calibri Light" w:hAnsi="Calibri Light" w:cs="Calibri Light"/>
          <w:sz w:val="24"/>
          <w:szCs w:val="24"/>
        </w:rPr>
      </w:pPr>
      <w:r w:rsidRPr="008724F4">
        <w:rPr>
          <w:rFonts w:ascii="Calibri Light" w:hAnsi="Calibri Light" w:cs="Calibri Light"/>
          <w:sz w:val="24"/>
          <w:szCs w:val="24"/>
        </w:rPr>
        <w:lastRenderedPageBreak/>
        <w:t xml:space="preserve">Módszertani </w:t>
      </w:r>
      <w:r>
        <w:rPr>
          <w:rFonts w:ascii="Calibri Light" w:hAnsi="Calibri Light" w:cs="Calibri Light"/>
          <w:sz w:val="24"/>
          <w:szCs w:val="24"/>
        </w:rPr>
        <w:t>intézményi</w:t>
      </w:r>
      <w:r w:rsidRPr="008724F4">
        <w:rPr>
          <w:rFonts w:ascii="Calibri Light" w:hAnsi="Calibri Light" w:cs="Calibri Light"/>
          <w:sz w:val="24"/>
          <w:szCs w:val="24"/>
        </w:rPr>
        <w:t xml:space="preserve"> szerepünk </w:t>
      </w:r>
      <w:r>
        <w:rPr>
          <w:rFonts w:ascii="Calibri Light" w:hAnsi="Calibri Light" w:cs="Calibri Light"/>
          <w:sz w:val="24"/>
          <w:szCs w:val="24"/>
        </w:rPr>
        <w:t xml:space="preserve">további </w:t>
      </w:r>
      <w:r w:rsidRPr="008724F4">
        <w:rPr>
          <w:rFonts w:ascii="Calibri Light" w:hAnsi="Calibri Light" w:cs="Calibri Light"/>
          <w:sz w:val="24"/>
          <w:szCs w:val="24"/>
        </w:rPr>
        <w:t>megerősítése</w:t>
      </w:r>
      <w:r>
        <w:rPr>
          <w:rFonts w:ascii="Calibri Light" w:hAnsi="Calibri Light" w:cs="Calibri Light"/>
          <w:sz w:val="24"/>
          <w:szCs w:val="24"/>
        </w:rPr>
        <w:t>, még ismertebbé tétele az integráló intézmények felé</w:t>
      </w:r>
      <w:r w:rsidRPr="008724F4">
        <w:rPr>
          <w:rFonts w:ascii="Calibri Light" w:hAnsi="Calibri Light" w:cs="Calibri Light"/>
          <w:sz w:val="24"/>
          <w:szCs w:val="24"/>
        </w:rPr>
        <w:t>.</w:t>
      </w:r>
    </w:p>
    <w:p w:rsidR="008724F4" w:rsidRDefault="008724F4" w:rsidP="00F42D56">
      <w:pPr>
        <w:numPr>
          <w:ilvl w:val="0"/>
          <w:numId w:val="10"/>
        </w:numPr>
        <w:spacing w:after="44" w:line="267" w:lineRule="auto"/>
        <w:ind w:right="680" w:hanging="360"/>
        <w:jc w:val="both"/>
        <w:rPr>
          <w:rFonts w:ascii="Calibri Light" w:hAnsi="Calibri Light" w:cs="Calibri Light"/>
          <w:sz w:val="24"/>
          <w:szCs w:val="24"/>
        </w:rPr>
      </w:pPr>
      <w:r>
        <w:rPr>
          <w:rFonts w:ascii="Calibri Light" w:hAnsi="Calibri Light" w:cs="Calibri Light"/>
          <w:sz w:val="24"/>
          <w:szCs w:val="24"/>
        </w:rPr>
        <w:t>Team-munka erősítése.</w:t>
      </w:r>
    </w:p>
    <w:p w:rsidR="008724F4" w:rsidRPr="008724F4" w:rsidRDefault="008724F4" w:rsidP="00F42D56">
      <w:pPr>
        <w:numPr>
          <w:ilvl w:val="0"/>
          <w:numId w:val="10"/>
        </w:numPr>
        <w:spacing w:after="44" w:line="267" w:lineRule="auto"/>
        <w:ind w:right="680" w:hanging="360"/>
        <w:jc w:val="both"/>
        <w:rPr>
          <w:rFonts w:ascii="Calibri Light" w:hAnsi="Calibri Light" w:cs="Calibri Light"/>
          <w:sz w:val="24"/>
          <w:szCs w:val="24"/>
        </w:rPr>
      </w:pPr>
      <w:r>
        <w:rPr>
          <w:rFonts w:ascii="Calibri Light" w:hAnsi="Calibri Light" w:cs="Calibri Light"/>
          <w:sz w:val="24"/>
          <w:szCs w:val="24"/>
        </w:rPr>
        <w:t>Önképzés további erősítése.</w:t>
      </w:r>
    </w:p>
    <w:p w:rsidR="008724F4" w:rsidRPr="008724F4" w:rsidRDefault="008724F4" w:rsidP="00F42D56">
      <w:pPr>
        <w:numPr>
          <w:ilvl w:val="0"/>
          <w:numId w:val="10"/>
        </w:numPr>
        <w:spacing w:after="44" w:line="267" w:lineRule="auto"/>
        <w:ind w:right="680" w:hanging="360"/>
        <w:jc w:val="both"/>
        <w:rPr>
          <w:rFonts w:ascii="Calibri Light" w:hAnsi="Calibri Light" w:cs="Calibri Light"/>
          <w:sz w:val="24"/>
          <w:szCs w:val="24"/>
        </w:rPr>
      </w:pPr>
      <w:r w:rsidRPr="008724F4">
        <w:rPr>
          <w:rFonts w:ascii="Calibri Light" w:hAnsi="Calibri Light" w:cs="Calibri Light"/>
          <w:sz w:val="24"/>
          <w:szCs w:val="24"/>
        </w:rPr>
        <w:t xml:space="preserve">A gyógypedagógus gyakornok kollégák és mentoraik együttműködésének hatékony megvalósítása, gyakornokok felkészítése a minősítő vizsgára. </w:t>
      </w:r>
    </w:p>
    <w:p w:rsidR="008724F4" w:rsidRPr="008724F4" w:rsidRDefault="008724F4" w:rsidP="00F42D56">
      <w:pPr>
        <w:numPr>
          <w:ilvl w:val="0"/>
          <w:numId w:val="10"/>
        </w:numPr>
        <w:spacing w:after="13" w:line="267" w:lineRule="auto"/>
        <w:ind w:right="680" w:hanging="360"/>
        <w:jc w:val="both"/>
        <w:rPr>
          <w:rFonts w:ascii="Calibri Light" w:hAnsi="Calibri Light" w:cs="Calibri Light"/>
          <w:sz w:val="24"/>
          <w:szCs w:val="24"/>
        </w:rPr>
      </w:pPr>
      <w:r w:rsidRPr="008724F4">
        <w:rPr>
          <w:rFonts w:ascii="Calibri Light" w:hAnsi="Calibri Light" w:cs="Calibri Light"/>
          <w:sz w:val="24"/>
          <w:szCs w:val="24"/>
        </w:rPr>
        <w:t xml:space="preserve">Pedagógusok munkaidejének szervezésekor egyenletes terhelés elve alkalmazása. </w:t>
      </w:r>
    </w:p>
    <w:p w:rsidR="008724F4" w:rsidRPr="008724F4" w:rsidRDefault="008724F4" w:rsidP="00F42D56">
      <w:pPr>
        <w:numPr>
          <w:ilvl w:val="0"/>
          <w:numId w:val="10"/>
        </w:numPr>
        <w:spacing w:after="45" w:line="267" w:lineRule="auto"/>
        <w:ind w:right="680" w:hanging="360"/>
        <w:jc w:val="both"/>
        <w:rPr>
          <w:rFonts w:ascii="Calibri Light" w:hAnsi="Calibri Light" w:cs="Calibri Light"/>
          <w:sz w:val="24"/>
          <w:szCs w:val="24"/>
        </w:rPr>
      </w:pPr>
      <w:r w:rsidRPr="008724F4">
        <w:rPr>
          <w:rFonts w:ascii="Calibri Light" w:hAnsi="Calibri Light" w:cs="Calibri Light"/>
          <w:sz w:val="24"/>
          <w:szCs w:val="24"/>
        </w:rPr>
        <w:t xml:space="preserve">A megemelkedett óraszámok miatti tanulói megterhelés ellensúlyozása tanítási napok rendjével (ebédsáv, szabadidőszervezés). </w:t>
      </w:r>
    </w:p>
    <w:p w:rsidR="008724F4" w:rsidRPr="00701180" w:rsidRDefault="00306DDF" w:rsidP="00F42D56">
      <w:pPr>
        <w:pStyle w:val="Listaszerbekezds"/>
        <w:numPr>
          <w:ilvl w:val="0"/>
          <w:numId w:val="10"/>
        </w:numPr>
        <w:spacing w:after="0" w:line="240" w:lineRule="auto"/>
        <w:ind w:hanging="360"/>
        <w:contextualSpacing w:val="0"/>
        <w:rPr>
          <w:rFonts w:ascii="Calibri Light" w:hAnsi="Calibri Light" w:cs="Calibri Light"/>
          <w:sz w:val="24"/>
          <w:szCs w:val="24"/>
        </w:rPr>
      </w:pPr>
      <w:r>
        <w:rPr>
          <w:rFonts w:ascii="Calibri Light" w:hAnsi="Calibri Light" w:cs="Calibri Light"/>
          <w:sz w:val="24"/>
          <w:szCs w:val="24"/>
        </w:rPr>
        <w:t>K</w:t>
      </w:r>
      <w:r w:rsidR="008724F4" w:rsidRPr="00701180">
        <w:rPr>
          <w:rFonts w:ascii="Calibri Light" w:hAnsi="Calibri Light" w:cs="Calibri Light"/>
          <w:sz w:val="24"/>
          <w:szCs w:val="24"/>
        </w:rPr>
        <w:t>atasztrófavédelmi (tűzvédelem, munkavédelem, elsősegélynyújtás…) intézkedések tervezése tanulók, pedagógusok és a technikai dolgozók körében</w:t>
      </w:r>
    </w:p>
    <w:p w:rsidR="008724F4" w:rsidRDefault="008724F4" w:rsidP="004E4142">
      <w:pPr>
        <w:autoSpaceDE w:val="0"/>
        <w:autoSpaceDN w:val="0"/>
        <w:adjustRightInd w:val="0"/>
        <w:spacing w:after="0"/>
        <w:ind w:left="714"/>
        <w:rPr>
          <w:rFonts w:ascii="Calibri Light" w:hAnsi="Calibri Light" w:cs="Calibri Light"/>
          <w:sz w:val="24"/>
          <w:szCs w:val="24"/>
          <w:u w:val="single"/>
        </w:rPr>
      </w:pPr>
    </w:p>
    <w:p w:rsidR="00C429EB" w:rsidRPr="00701180" w:rsidRDefault="00C429EB" w:rsidP="004E4142">
      <w:pPr>
        <w:autoSpaceDE w:val="0"/>
        <w:autoSpaceDN w:val="0"/>
        <w:adjustRightInd w:val="0"/>
        <w:spacing w:after="0"/>
        <w:ind w:left="714"/>
        <w:rPr>
          <w:rFonts w:ascii="Calibri Light" w:hAnsi="Calibri Light" w:cs="Calibri Light"/>
          <w:sz w:val="24"/>
          <w:szCs w:val="24"/>
          <w:u w:val="single"/>
        </w:rPr>
      </w:pPr>
    </w:p>
    <w:p w:rsidR="00567877" w:rsidRDefault="008724F4" w:rsidP="004E4142">
      <w:pPr>
        <w:autoSpaceDE w:val="0"/>
        <w:autoSpaceDN w:val="0"/>
        <w:adjustRightInd w:val="0"/>
        <w:spacing w:after="0"/>
        <w:rPr>
          <w:rFonts w:ascii="Calibri Light" w:hAnsi="Calibri Light" w:cs="Calibri Light"/>
          <w:sz w:val="24"/>
          <w:szCs w:val="24"/>
        </w:rPr>
      </w:pPr>
      <w:r>
        <w:rPr>
          <w:rFonts w:ascii="Calibri Light" w:hAnsi="Calibri Light" w:cs="Calibri Light"/>
          <w:sz w:val="24"/>
          <w:szCs w:val="24"/>
        </w:rPr>
        <w:t>Nevelő-oktató</w:t>
      </w:r>
      <w:r w:rsidR="00567877" w:rsidRPr="00701180">
        <w:rPr>
          <w:rFonts w:ascii="Calibri Light" w:hAnsi="Calibri Light" w:cs="Calibri Light"/>
          <w:sz w:val="24"/>
          <w:szCs w:val="24"/>
        </w:rPr>
        <w:t xml:space="preserve"> munkánk során az alábbi területekre fordítunk kiemelt figyelmet:</w:t>
      </w:r>
    </w:p>
    <w:p w:rsidR="00C429EB" w:rsidRPr="00701180" w:rsidRDefault="00306DDF" w:rsidP="00F42D56">
      <w:pPr>
        <w:pStyle w:val="Listaszerbekezds"/>
        <w:numPr>
          <w:ilvl w:val="0"/>
          <w:numId w:val="3"/>
        </w:numPr>
        <w:spacing w:after="0" w:line="240" w:lineRule="auto"/>
        <w:contextualSpacing w:val="0"/>
        <w:rPr>
          <w:rFonts w:ascii="Calibri Light" w:hAnsi="Calibri Light" w:cs="Calibri Light"/>
          <w:sz w:val="24"/>
          <w:szCs w:val="24"/>
        </w:rPr>
      </w:pPr>
      <w:r>
        <w:rPr>
          <w:rFonts w:ascii="Calibri Light" w:hAnsi="Calibri Light" w:cs="Calibri Light"/>
          <w:sz w:val="24"/>
          <w:szCs w:val="24"/>
        </w:rPr>
        <w:t>Egyéni bánásmód, differenciálás, módszertani tudatosság és változatosság, a leghatékonyabb fejlesztés érdekében</w:t>
      </w:r>
      <w:r w:rsidR="00C4508D">
        <w:rPr>
          <w:rFonts w:ascii="Calibri Light" w:hAnsi="Calibri Light" w:cs="Calibri Light"/>
          <w:sz w:val="24"/>
          <w:szCs w:val="24"/>
        </w:rPr>
        <w:t>.</w:t>
      </w:r>
      <w:r w:rsidR="00C429EB" w:rsidRPr="00C429EB">
        <w:rPr>
          <w:rFonts w:ascii="Calibri Light" w:hAnsi="Calibri Light" w:cs="Calibri Light"/>
          <w:sz w:val="24"/>
          <w:szCs w:val="24"/>
        </w:rPr>
        <w:t xml:space="preserve"> </w:t>
      </w:r>
      <w:r w:rsidR="00C429EB">
        <w:rPr>
          <w:rFonts w:ascii="Calibri Light" w:hAnsi="Calibri Light" w:cs="Calibri Light"/>
          <w:sz w:val="24"/>
          <w:szCs w:val="24"/>
        </w:rPr>
        <w:t>Egyénre szabott segítségadás a sikeres tanévzáráshoz minden tanulónknak képességeinek megfelelően.</w:t>
      </w:r>
    </w:p>
    <w:p w:rsidR="005E5960" w:rsidRDefault="005E5960" w:rsidP="00F42D56">
      <w:pPr>
        <w:numPr>
          <w:ilvl w:val="0"/>
          <w:numId w:val="9"/>
        </w:numPr>
        <w:spacing w:after="42" w:line="267" w:lineRule="auto"/>
        <w:ind w:right="337" w:hanging="360"/>
        <w:jc w:val="both"/>
        <w:rPr>
          <w:rFonts w:ascii="Calibri Light" w:hAnsi="Calibri Light" w:cs="Calibri Light"/>
          <w:sz w:val="24"/>
          <w:szCs w:val="24"/>
        </w:rPr>
      </w:pPr>
      <w:r w:rsidRPr="008724F4">
        <w:rPr>
          <w:rFonts w:ascii="Calibri Light" w:hAnsi="Calibri Light" w:cs="Calibri Light"/>
          <w:sz w:val="24"/>
          <w:szCs w:val="24"/>
        </w:rPr>
        <w:t xml:space="preserve">Iskolai agresszió megelőzésére, egészség és környezeti nevelésre hangsúlyt fektetünk. </w:t>
      </w:r>
    </w:p>
    <w:p w:rsidR="008724F4" w:rsidRPr="008724F4" w:rsidRDefault="008724F4" w:rsidP="00F42D56">
      <w:pPr>
        <w:numPr>
          <w:ilvl w:val="0"/>
          <w:numId w:val="9"/>
        </w:numPr>
        <w:spacing w:after="42" w:line="267" w:lineRule="auto"/>
        <w:ind w:right="337" w:hanging="360"/>
        <w:jc w:val="both"/>
        <w:rPr>
          <w:rFonts w:ascii="Calibri Light" w:hAnsi="Calibri Light" w:cs="Calibri Light"/>
          <w:sz w:val="24"/>
          <w:szCs w:val="24"/>
        </w:rPr>
      </w:pPr>
      <w:r>
        <w:rPr>
          <w:rFonts w:ascii="Calibri Light" w:hAnsi="Calibri Light" w:cs="Calibri Light"/>
          <w:sz w:val="24"/>
          <w:szCs w:val="24"/>
        </w:rPr>
        <w:t>Közösségépítés, érzelmi intelligencia fejlesztése.</w:t>
      </w:r>
    </w:p>
    <w:p w:rsidR="005E5960" w:rsidRPr="008724F4" w:rsidRDefault="005E5960" w:rsidP="00F42D56">
      <w:pPr>
        <w:numPr>
          <w:ilvl w:val="0"/>
          <w:numId w:val="9"/>
        </w:numPr>
        <w:spacing w:after="13" w:line="267" w:lineRule="auto"/>
        <w:ind w:right="337" w:hanging="360"/>
        <w:jc w:val="both"/>
        <w:rPr>
          <w:rFonts w:ascii="Calibri Light" w:hAnsi="Calibri Light" w:cs="Calibri Light"/>
          <w:sz w:val="24"/>
          <w:szCs w:val="24"/>
        </w:rPr>
      </w:pPr>
      <w:r w:rsidRPr="008724F4">
        <w:rPr>
          <w:rFonts w:ascii="Calibri Light" w:hAnsi="Calibri Light" w:cs="Calibri Light"/>
          <w:sz w:val="24"/>
          <w:szCs w:val="24"/>
        </w:rPr>
        <w:t xml:space="preserve">A megyei, országos sport, művészeti és tanulmányi versenyeken újabb sikerek elérése való törekvés. </w:t>
      </w:r>
    </w:p>
    <w:p w:rsidR="005E5960" w:rsidRPr="008724F4" w:rsidRDefault="005E5960" w:rsidP="00F42D56">
      <w:pPr>
        <w:numPr>
          <w:ilvl w:val="0"/>
          <w:numId w:val="9"/>
        </w:numPr>
        <w:spacing w:after="42" w:line="267" w:lineRule="auto"/>
        <w:ind w:right="337" w:hanging="360"/>
        <w:jc w:val="both"/>
        <w:rPr>
          <w:rFonts w:ascii="Calibri Light" w:hAnsi="Calibri Light" w:cs="Calibri Light"/>
          <w:sz w:val="24"/>
          <w:szCs w:val="24"/>
        </w:rPr>
      </w:pPr>
      <w:r w:rsidRPr="008724F4">
        <w:rPr>
          <w:rFonts w:ascii="Calibri Light" w:hAnsi="Calibri Light" w:cs="Calibri Light"/>
          <w:sz w:val="24"/>
          <w:szCs w:val="24"/>
        </w:rPr>
        <w:t xml:space="preserve">A kettős különlegességű tanulóink hatékony tehetségfelkutatása, tehetséggondozása. </w:t>
      </w:r>
    </w:p>
    <w:p w:rsidR="005E5960" w:rsidRPr="008724F4" w:rsidRDefault="005E5960" w:rsidP="00F42D56">
      <w:pPr>
        <w:numPr>
          <w:ilvl w:val="0"/>
          <w:numId w:val="9"/>
        </w:numPr>
        <w:spacing w:after="13" w:line="267" w:lineRule="auto"/>
        <w:ind w:right="337" w:hanging="360"/>
        <w:jc w:val="both"/>
        <w:rPr>
          <w:rFonts w:ascii="Calibri Light" w:hAnsi="Calibri Light" w:cs="Calibri Light"/>
          <w:sz w:val="24"/>
          <w:szCs w:val="24"/>
        </w:rPr>
      </w:pPr>
      <w:r w:rsidRPr="008724F4">
        <w:rPr>
          <w:rFonts w:ascii="Calibri Light" w:hAnsi="Calibri Light" w:cs="Calibri Light"/>
          <w:sz w:val="24"/>
          <w:szCs w:val="24"/>
        </w:rPr>
        <w:t xml:space="preserve">Az értelmi akadályozott tanulóink hatékony fejlesztése. </w:t>
      </w:r>
    </w:p>
    <w:p w:rsidR="005E5960" w:rsidRPr="008724F4" w:rsidRDefault="005E5960" w:rsidP="00F42D56">
      <w:pPr>
        <w:numPr>
          <w:ilvl w:val="0"/>
          <w:numId w:val="9"/>
        </w:numPr>
        <w:spacing w:after="13" w:line="267" w:lineRule="auto"/>
        <w:ind w:right="337" w:hanging="360"/>
        <w:jc w:val="both"/>
        <w:rPr>
          <w:rFonts w:ascii="Calibri Light" w:hAnsi="Calibri Light" w:cs="Calibri Light"/>
          <w:sz w:val="24"/>
          <w:szCs w:val="24"/>
        </w:rPr>
      </w:pPr>
      <w:r w:rsidRPr="008724F4">
        <w:rPr>
          <w:rFonts w:ascii="Calibri Light" w:hAnsi="Calibri Light" w:cs="Calibri Light"/>
          <w:sz w:val="24"/>
          <w:szCs w:val="24"/>
        </w:rPr>
        <w:t xml:space="preserve">Habilitációs-rehabilitációs tevékenységünk </w:t>
      </w:r>
      <w:r w:rsidR="008724F4" w:rsidRPr="008724F4">
        <w:rPr>
          <w:rFonts w:ascii="Calibri Light" w:hAnsi="Calibri Light" w:cs="Calibri Light"/>
          <w:sz w:val="24"/>
          <w:szCs w:val="24"/>
        </w:rPr>
        <w:t>szakszerű és hatékony folytatása</w:t>
      </w:r>
      <w:r w:rsidRPr="008724F4">
        <w:rPr>
          <w:rFonts w:ascii="Calibri Light" w:hAnsi="Calibri Light" w:cs="Calibri Light"/>
          <w:sz w:val="24"/>
          <w:szCs w:val="24"/>
        </w:rPr>
        <w:t xml:space="preserve">. </w:t>
      </w:r>
    </w:p>
    <w:p w:rsidR="005E5960" w:rsidRDefault="005E5960" w:rsidP="00F42D56">
      <w:pPr>
        <w:numPr>
          <w:ilvl w:val="0"/>
          <w:numId w:val="9"/>
        </w:numPr>
        <w:spacing w:after="13" w:line="267" w:lineRule="auto"/>
        <w:ind w:right="337" w:hanging="360"/>
        <w:jc w:val="both"/>
        <w:rPr>
          <w:rFonts w:ascii="Calibri Light" w:hAnsi="Calibri Light" w:cs="Calibri Light"/>
          <w:sz w:val="24"/>
          <w:szCs w:val="24"/>
        </w:rPr>
      </w:pPr>
      <w:r w:rsidRPr="008724F4">
        <w:rPr>
          <w:rFonts w:ascii="Calibri Light" w:hAnsi="Calibri Light" w:cs="Calibri Light"/>
          <w:sz w:val="24"/>
          <w:szCs w:val="24"/>
        </w:rPr>
        <w:t xml:space="preserve">Öko-iskolai tevékenységünk folytatása. </w:t>
      </w:r>
    </w:p>
    <w:p w:rsidR="008724F4" w:rsidRPr="008724F4" w:rsidRDefault="008724F4" w:rsidP="00F42D56">
      <w:pPr>
        <w:numPr>
          <w:ilvl w:val="0"/>
          <w:numId w:val="9"/>
        </w:numPr>
        <w:spacing w:after="13" w:line="267" w:lineRule="auto"/>
        <w:ind w:right="337" w:hanging="360"/>
        <w:jc w:val="both"/>
        <w:rPr>
          <w:rFonts w:ascii="Calibri Light" w:hAnsi="Calibri Light" w:cs="Calibri Light"/>
          <w:sz w:val="24"/>
          <w:szCs w:val="24"/>
        </w:rPr>
      </w:pPr>
      <w:r>
        <w:rPr>
          <w:rFonts w:ascii="Calibri Light" w:hAnsi="Calibri Light" w:cs="Calibri Light"/>
          <w:sz w:val="24"/>
          <w:szCs w:val="24"/>
        </w:rPr>
        <w:t>Boldog iskola program bevezetése.</w:t>
      </w:r>
    </w:p>
    <w:p w:rsidR="00B14ACE" w:rsidRDefault="005E5960" w:rsidP="00F42D56">
      <w:pPr>
        <w:numPr>
          <w:ilvl w:val="0"/>
          <w:numId w:val="9"/>
        </w:numPr>
        <w:spacing w:after="13" w:line="267" w:lineRule="auto"/>
        <w:ind w:right="680" w:hanging="360"/>
        <w:jc w:val="both"/>
        <w:rPr>
          <w:rFonts w:ascii="Calibri Light" w:hAnsi="Calibri Light" w:cs="Calibri Light"/>
          <w:sz w:val="24"/>
          <w:szCs w:val="24"/>
        </w:rPr>
      </w:pPr>
      <w:r w:rsidRPr="008724F4">
        <w:rPr>
          <w:rFonts w:ascii="Calibri Light" w:hAnsi="Calibri Light" w:cs="Calibri Light"/>
          <w:sz w:val="24"/>
          <w:szCs w:val="24"/>
        </w:rPr>
        <w:t xml:space="preserve">Változatos szabadidős és közösségi tevékenységek szervezése. </w:t>
      </w:r>
    </w:p>
    <w:p w:rsidR="00B14ACE" w:rsidRPr="008724F4" w:rsidRDefault="00B14ACE" w:rsidP="00F42D56">
      <w:pPr>
        <w:numPr>
          <w:ilvl w:val="0"/>
          <w:numId w:val="9"/>
        </w:numPr>
        <w:spacing w:after="13" w:line="267" w:lineRule="auto"/>
        <w:ind w:right="680" w:hanging="360"/>
        <w:jc w:val="both"/>
        <w:rPr>
          <w:rFonts w:ascii="Calibri Light" w:hAnsi="Calibri Light" w:cs="Calibri Light"/>
          <w:sz w:val="24"/>
          <w:szCs w:val="24"/>
        </w:rPr>
      </w:pPr>
      <w:r w:rsidRPr="008724F4">
        <w:rPr>
          <w:rFonts w:ascii="Calibri Light" w:hAnsi="Calibri Light" w:cs="Calibri Light"/>
          <w:sz w:val="24"/>
          <w:szCs w:val="24"/>
        </w:rPr>
        <w:t xml:space="preserve">Eszközök, berendezések állagmegóvása. </w:t>
      </w:r>
    </w:p>
    <w:p w:rsidR="008724F4" w:rsidRDefault="008724F4" w:rsidP="00B02D0D">
      <w:pPr>
        <w:autoSpaceDE w:val="0"/>
        <w:autoSpaceDN w:val="0"/>
        <w:adjustRightInd w:val="0"/>
        <w:spacing w:after="0"/>
        <w:rPr>
          <w:rFonts w:ascii="Calibri Light" w:hAnsi="Calibri Light" w:cs="Calibri Light"/>
          <w:sz w:val="24"/>
          <w:szCs w:val="24"/>
        </w:rPr>
      </w:pPr>
    </w:p>
    <w:p w:rsidR="00B02D0D" w:rsidRPr="00B14ACE" w:rsidRDefault="00B02D0D" w:rsidP="00063C01">
      <w:pPr>
        <w:pStyle w:val="Cmsor3"/>
      </w:pPr>
      <w:bookmarkStart w:id="14" w:name="_Toc524441146"/>
      <w:r w:rsidRPr="00B14ACE">
        <w:t>A tanév kiemelt iskolai eseménye/programja</w:t>
      </w:r>
      <w:bookmarkEnd w:id="14"/>
    </w:p>
    <w:p w:rsidR="00B02D0D" w:rsidRDefault="008724F4" w:rsidP="00F42D56">
      <w:pPr>
        <w:numPr>
          <w:ilvl w:val="0"/>
          <w:numId w:val="3"/>
        </w:numPr>
        <w:spacing w:after="0"/>
        <w:rPr>
          <w:rFonts w:ascii="Calibri Light" w:hAnsi="Calibri Light" w:cs="Calibri Light"/>
          <w:sz w:val="24"/>
          <w:szCs w:val="24"/>
        </w:rPr>
      </w:pPr>
      <w:r>
        <w:rPr>
          <w:rFonts w:ascii="Calibri Light" w:hAnsi="Calibri Light" w:cs="Calibri Light"/>
          <w:sz w:val="24"/>
          <w:szCs w:val="24"/>
        </w:rPr>
        <w:t>Karácsonyi ünnepkör bensőséges megélése</w:t>
      </w:r>
    </w:p>
    <w:p w:rsidR="00B14ACE" w:rsidRDefault="00B14ACE" w:rsidP="00F42D56">
      <w:pPr>
        <w:numPr>
          <w:ilvl w:val="0"/>
          <w:numId w:val="3"/>
        </w:numPr>
        <w:spacing w:after="0"/>
        <w:rPr>
          <w:rFonts w:ascii="Calibri Light" w:hAnsi="Calibri Light" w:cs="Calibri Light"/>
          <w:sz w:val="24"/>
          <w:szCs w:val="24"/>
        </w:rPr>
      </w:pPr>
      <w:r>
        <w:rPr>
          <w:rFonts w:ascii="Calibri Light" w:hAnsi="Calibri Light" w:cs="Calibri Light"/>
          <w:sz w:val="24"/>
          <w:szCs w:val="24"/>
        </w:rPr>
        <w:t>Nemzeti ünnepeink méltó megünneplése</w:t>
      </w:r>
    </w:p>
    <w:p w:rsidR="00C429EB" w:rsidRPr="00701180" w:rsidRDefault="00C429EB" w:rsidP="00F42D56">
      <w:pPr>
        <w:numPr>
          <w:ilvl w:val="0"/>
          <w:numId w:val="3"/>
        </w:numPr>
        <w:spacing w:after="0"/>
        <w:rPr>
          <w:rFonts w:ascii="Calibri Light" w:hAnsi="Calibri Light" w:cs="Calibri Light"/>
          <w:sz w:val="24"/>
          <w:szCs w:val="24"/>
        </w:rPr>
      </w:pPr>
      <w:r>
        <w:rPr>
          <w:rFonts w:ascii="Calibri Light" w:hAnsi="Calibri Light" w:cs="Calibri Light"/>
          <w:sz w:val="24"/>
          <w:szCs w:val="24"/>
        </w:rPr>
        <w:t>Integrációt segítő rendezvényeink</w:t>
      </w:r>
    </w:p>
    <w:p w:rsidR="00567877" w:rsidRPr="00B14ACE" w:rsidRDefault="00567877" w:rsidP="00E21C96">
      <w:pPr>
        <w:autoSpaceDE w:val="0"/>
        <w:autoSpaceDN w:val="0"/>
        <w:adjustRightInd w:val="0"/>
        <w:spacing w:after="0"/>
        <w:rPr>
          <w:rFonts w:ascii="Calibri Light" w:hAnsi="Calibri Light" w:cs="Calibri Light"/>
          <w:sz w:val="24"/>
          <w:szCs w:val="24"/>
        </w:rPr>
      </w:pPr>
    </w:p>
    <w:p w:rsidR="00567877" w:rsidRDefault="00567877" w:rsidP="00063C01">
      <w:pPr>
        <w:pStyle w:val="Cmsor3"/>
      </w:pPr>
      <w:bookmarkStart w:id="15" w:name="_Toc524441147"/>
      <w:r w:rsidRPr="00701180">
        <w:t>Tehetséggondozás és felzárkóztatás</w:t>
      </w:r>
      <w:bookmarkEnd w:id="15"/>
    </w:p>
    <w:p w:rsidR="00C4508D" w:rsidRPr="00C4508D" w:rsidRDefault="00C4508D" w:rsidP="00F42D56">
      <w:pPr>
        <w:numPr>
          <w:ilvl w:val="0"/>
          <w:numId w:val="5"/>
        </w:numPr>
        <w:tabs>
          <w:tab w:val="clear" w:pos="862"/>
        </w:tabs>
        <w:spacing w:after="0"/>
        <w:ind w:left="709" w:right="337"/>
        <w:jc w:val="both"/>
        <w:rPr>
          <w:rFonts w:ascii="Calibri Light" w:hAnsi="Calibri Light" w:cs="Calibri Light"/>
          <w:sz w:val="24"/>
          <w:szCs w:val="24"/>
        </w:rPr>
      </w:pPr>
      <w:r w:rsidRPr="00C4508D">
        <w:rPr>
          <w:rFonts w:ascii="Calibri Light" w:hAnsi="Calibri Light" w:cs="Calibri Light"/>
          <w:sz w:val="24"/>
          <w:szCs w:val="24"/>
        </w:rPr>
        <w:t xml:space="preserve">Tehetségpontként is, módszertani intézményként is </w:t>
      </w:r>
      <w:r w:rsidR="00C429EB">
        <w:rPr>
          <w:rFonts w:ascii="Calibri Light" w:hAnsi="Calibri Light" w:cs="Calibri Light"/>
          <w:sz w:val="24"/>
          <w:szCs w:val="24"/>
        </w:rPr>
        <w:t xml:space="preserve">és </w:t>
      </w:r>
      <w:r w:rsidRPr="00C4508D">
        <w:rPr>
          <w:rFonts w:ascii="Calibri Light" w:hAnsi="Calibri Light" w:cs="Calibri Light"/>
          <w:sz w:val="24"/>
          <w:szCs w:val="24"/>
        </w:rPr>
        <w:t xml:space="preserve">saját jó gyakorlatunkat folytatva is kiemelt feladat ebben a tanévben is a tehetséggondozás. Tanulásban és </w:t>
      </w:r>
      <w:r w:rsidRPr="00C4508D">
        <w:rPr>
          <w:rFonts w:ascii="Calibri Light" w:hAnsi="Calibri Light" w:cs="Calibri Light"/>
          <w:sz w:val="24"/>
          <w:szCs w:val="24"/>
        </w:rPr>
        <w:lastRenderedPageBreak/>
        <w:t>értelmileg akadályozott gyerekeknél (legyenek akár integráltan, akár elkülönítve nevelve, oktatva) különösen fontos feladatnak tartjuk megtalálni azt a területet, ahol magasabb szinten teljesítenek. Ezt keressük, ezt erősítjük minden tanulónkban. Hiszünk abban, hogy mindenki tehetséges valamiben, csak meg kell találnunk, hogy miben. Ez akár kiemelkedő teljesítményt is jelenthet több tanulónknál is</w:t>
      </w:r>
      <w:r>
        <w:rPr>
          <w:rFonts w:ascii="Calibri Light" w:hAnsi="Calibri Light" w:cs="Calibri Light"/>
          <w:sz w:val="24"/>
          <w:szCs w:val="24"/>
        </w:rPr>
        <w:t>. Több szakköri lehetőség közül választva</w:t>
      </w:r>
      <w:r w:rsidRPr="00C4508D">
        <w:rPr>
          <w:rFonts w:ascii="Calibri Light" w:hAnsi="Calibri Light" w:cs="Calibri Light"/>
          <w:sz w:val="24"/>
          <w:szCs w:val="24"/>
        </w:rPr>
        <w:t xml:space="preserve"> olyan délutáni szabadidős tevékenységkör </w:t>
      </w:r>
      <w:r>
        <w:rPr>
          <w:rFonts w:ascii="Calibri Light" w:hAnsi="Calibri Light" w:cs="Calibri Light"/>
          <w:sz w:val="24"/>
          <w:szCs w:val="24"/>
        </w:rPr>
        <w:t xml:space="preserve">került </w:t>
      </w:r>
      <w:r w:rsidRPr="00C4508D">
        <w:rPr>
          <w:rFonts w:ascii="Calibri Light" w:hAnsi="Calibri Light" w:cs="Calibri Light"/>
          <w:sz w:val="24"/>
          <w:szCs w:val="24"/>
        </w:rPr>
        <w:t>kialakítás</w:t>
      </w:r>
      <w:r>
        <w:rPr>
          <w:rFonts w:ascii="Calibri Light" w:hAnsi="Calibri Light" w:cs="Calibri Light"/>
          <w:sz w:val="24"/>
          <w:szCs w:val="24"/>
        </w:rPr>
        <w:t>r</w:t>
      </w:r>
      <w:r w:rsidRPr="00C4508D">
        <w:rPr>
          <w:rFonts w:ascii="Calibri Light" w:hAnsi="Calibri Light" w:cs="Calibri Light"/>
          <w:sz w:val="24"/>
          <w:szCs w:val="24"/>
        </w:rPr>
        <w:t>a</w:t>
      </w:r>
      <w:r>
        <w:rPr>
          <w:rFonts w:ascii="Calibri Light" w:hAnsi="Calibri Light" w:cs="Calibri Light"/>
          <w:sz w:val="24"/>
          <w:szCs w:val="24"/>
        </w:rPr>
        <w:t xml:space="preserve">, </w:t>
      </w:r>
      <w:r w:rsidRPr="00C4508D">
        <w:rPr>
          <w:rFonts w:ascii="Calibri Light" w:hAnsi="Calibri Light" w:cs="Calibri Light"/>
          <w:sz w:val="24"/>
          <w:szCs w:val="24"/>
        </w:rPr>
        <w:t>ahol minél több tanuló olyan tevékenység, szakköri kínálat közül választhat, amelyben örömét lelve bontakoztathatja ki tehetségét. Mindezzel nagyban hozzájárulhatunk a sérülésből adódóan nem egyenletesen fejlett személyiségük komplex fejlesztéséhez, a majdani sikeresebb társadalmi integrációjukat segítve elő.</w:t>
      </w:r>
    </w:p>
    <w:p w:rsidR="00C4508D" w:rsidRDefault="00C4508D" w:rsidP="00F42D56">
      <w:pPr>
        <w:numPr>
          <w:ilvl w:val="0"/>
          <w:numId w:val="5"/>
        </w:numPr>
        <w:spacing w:after="0"/>
        <w:ind w:left="709" w:right="337"/>
        <w:jc w:val="both"/>
        <w:rPr>
          <w:rFonts w:ascii="Calibri Light" w:hAnsi="Calibri Light" w:cs="Calibri Light"/>
          <w:sz w:val="24"/>
          <w:szCs w:val="24"/>
        </w:rPr>
      </w:pPr>
      <w:r w:rsidRPr="00C4508D">
        <w:rPr>
          <w:rFonts w:ascii="Calibri Light" w:hAnsi="Calibri Light" w:cs="Calibri Light"/>
          <w:sz w:val="24"/>
          <w:szCs w:val="24"/>
        </w:rPr>
        <w:t xml:space="preserve">A sportban tehetséges tanulóink fejlesztésének </w:t>
      </w:r>
      <w:r>
        <w:rPr>
          <w:rFonts w:ascii="Calibri Light" w:hAnsi="Calibri Light" w:cs="Calibri Light"/>
          <w:sz w:val="24"/>
          <w:szCs w:val="24"/>
        </w:rPr>
        <w:t>a megszokott, magas színvonalon folytatódik.</w:t>
      </w:r>
    </w:p>
    <w:p w:rsidR="00C4508D" w:rsidRDefault="00C4508D" w:rsidP="00F42D56">
      <w:pPr>
        <w:numPr>
          <w:ilvl w:val="0"/>
          <w:numId w:val="5"/>
        </w:numPr>
        <w:spacing w:after="0"/>
        <w:ind w:left="709" w:right="337"/>
        <w:jc w:val="both"/>
        <w:rPr>
          <w:rFonts w:ascii="Calibri Light" w:hAnsi="Calibri Light" w:cs="Calibri Light"/>
          <w:sz w:val="24"/>
          <w:szCs w:val="24"/>
        </w:rPr>
      </w:pPr>
      <w:r>
        <w:rPr>
          <w:rFonts w:ascii="Calibri Light" w:hAnsi="Calibri Light" w:cs="Calibri Light"/>
          <w:sz w:val="24"/>
          <w:szCs w:val="24"/>
        </w:rPr>
        <w:t>Tanulmányi téren kevés lehetőségünk van</w:t>
      </w:r>
      <w:r w:rsidR="00C429EB">
        <w:rPr>
          <w:rFonts w:ascii="Calibri Light" w:hAnsi="Calibri Light" w:cs="Calibri Light"/>
          <w:sz w:val="24"/>
          <w:szCs w:val="24"/>
        </w:rPr>
        <w:t>, hisz tanulóink intellektusa sérült</w:t>
      </w:r>
      <w:r>
        <w:rPr>
          <w:rFonts w:ascii="Calibri Light" w:hAnsi="Calibri Light" w:cs="Calibri Light"/>
          <w:sz w:val="24"/>
          <w:szCs w:val="24"/>
        </w:rPr>
        <w:t>, de bekapcsolódunk ebben a tanévben is a Komplex Tanulmányi Versenybe, a Megyei Szépíró versenybe</w:t>
      </w:r>
      <w:r w:rsidR="00A94FE5">
        <w:rPr>
          <w:rFonts w:ascii="Calibri Light" w:hAnsi="Calibri Light" w:cs="Calibri Light"/>
          <w:sz w:val="24"/>
          <w:szCs w:val="24"/>
        </w:rPr>
        <w:t>, részt veszünk a hagyományos Mátyás udvarában című vetélkedőn Hetvehelyen</w:t>
      </w:r>
      <w:r>
        <w:rPr>
          <w:rFonts w:ascii="Calibri Light" w:hAnsi="Calibri Light" w:cs="Calibri Light"/>
          <w:sz w:val="24"/>
          <w:szCs w:val="24"/>
        </w:rPr>
        <w:t xml:space="preserve"> és házi tanulmányi versenyünket is folytatjuk.</w:t>
      </w:r>
    </w:p>
    <w:p w:rsidR="006E39F2" w:rsidRDefault="006E39F2" w:rsidP="006E39F2">
      <w:pPr>
        <w:spacing w:after="0"/>
        <w:ind w:left="142" w:right="337"/>
        <w:jc w:val="both"/>
        <w:rPr>
          <w:rFonts w:ascii="Calibri Light" w:hAnsi="Calibri Light" w:cs="Calibri Light"/>
          <w:sz w:val="24"/>
          <w:szCs w:val="24"/>
        </w:rPr>
      </w:pPr>
      <w:r>
        <w:rPr>
          <w:rFonts w:ascii="Calibri Light" w:hAnsi="Calibri Light" w:cs="Calibri Light"/>
          <w:sz w:val="24"/>
          <w:szCs w:val="24"/>
        </w:rPr>
        <w:t>Tehetséggondozó munkánk színterei saját tanulóink számára az általános iskola, a kollégium, a napközis csoportok. A tankerületi központ Integráló intézményeiben tanuló diákok számára ebben a tanévben is megrendezzük tehetséggondozó, képességfejlesztő és pályaorientációs programjainkat</w:t>
      </w:r>
      <w:r w:rsidR="00C429EB">
        <w:rPr>
          <w:rFonts w:ascii="Calibri Light" w:hAnsi="Calibri Light" w:cs="Calibri Light"/>
          <w:sz w:val="24"/>
          <w:szCs w:val="24"/>
        </w:rPr>
        <w:t xml:space="preserve"> (ld Programterv)</w:t>
      </w:r>
      <w:r>
        <w:rPr>
          <w:rFonts w:ascii="Calibri Light" w:hAnsi="Calibri Light" w:cs="Calibri Light"/>
          <w:sz w:val="24"/>
          <w:szCs w:val="24"/>
        </w:rPr>
        <w:t xml:space="preserve">. </w:t>
      </w:r>
    </w:p>
    <w:p w:rsidR="004916BA" w:rsidRDefault="006E39F2" w:rsidP="00F42D56">
      <w:pPr>
        <w:pStyle w:val="Listaszerbekezds"/>
        <w:numPr>
          <w:ilvl w:val="0"/>
          <w:numId w:val="11"/>
        </w:numPr>
        <w:spacing w:after="0"/>
        <w:ind w:left="709" w:right="337"/>
        <w:jc w:val="both"/>
        <w:rPr>
          <w:rFonts w:ascii="Calibri Light" w:hAnsi="Calibri Light" w:cs="Calibri Light"/>
          <w:sz w:val="24"/>
          <w:szCs w:val="24"/>
        </w:rPr>
      </w:pPr>
      <w:r>
        <w:rPr>
          <w:rFonts w:ascii="Calibri Light" w:hAnsi="Calibri Light" w:cs="Calibri Light"/>
          <w:sz w:val="24"/>
          <w:szCs w:val="24"/>
        </w:rPr>
        <w:t xml:space="preserve">Felzárkóztatás, hátránykompenzálás minden pedagógus feladata. Az osztályfőnökök látják el osztályukba járó tanulók </w:t>
      </w:r>
      <w:r w:rsidR="002416D0">
        <w:rPr>
          <w:rFonts w:ascii="Calibri Light" w:hAnsi="Calibri Light" w:cs="Calibri Light"/>
          <w:sz w:val="24"/>
          <w:szCs w:val="24"/>
        </w:rPr>
        <w:t xml:space="preserve">kognitív </w:t>
      </w:r>
      <w:r>
        <w:rPr>
          <w:rFonts w:ascii="Calibri Light" w:hAnsi="Calibri Light" w:cs="Calibri Light"/>
          <w:sz w:val="24"/>
          <w:szCs w:val="24"/>
        </w:rPr>
        <w:t>pedagógiai célú habilitációját-rehabilitációját összesen 14 órában, ezen kívül logopédus kolléga az érintett tanulók számára heti 4 órában logopédiai terápiát biztosít, 2 óra állatasszisztált terápia</w:t>
      </w:r>
      <w:r w:rsidR="00C429EB">
        <w:rPr>
          <w:rFonts w:ascii="Calibri Light" w:hAnsi="Calibri Light" w:cs="Calibri Light"/>
          <w:sz w:val="24"/>
          <w:szCs w:val="24"/>
        </w:rPr>
        <w:t>,</w:t>
      </w:r>
      <w:r>
        <w:rPr>
          <w:rFonts w:ascii="Calibri Light" w:hAnsi="Calibri Light" w:cs="Calibri Light"/>
          <w:sz w:val="24"/>
          <w:szCs w:val="24"/>
        </w:rPr>
        <w:t xml:space="preserve"> 2 óra művészetterápia</w:t>
      </w:r>
      <w:r w:rsidR="002416D0">
        <w:rPr>
          <w:rFonts w:ascii="Calibri Light" w:hAnsi="Calibri Light" w:cs="Calibri Light"/>
          <w:sz w:val="24"/>
          <w:szCs w:val="24"/>
        </w:rPr>
        <w:t>, 2 óra tiflopedagógiai habilitáció-rehabilitáció</w:t>
      </w:r>
      <w:r>
        <w:rPr>
          <w:rFonts w:ascii="Calibri Light" w:hAnsi="Calibri Light" w:cs="Calibri Light"/>
          <w:sz w:val="24"/>
          <w:szCs w:val="24"/>
        </w:rPr>
        <w:t xml:space="preserve"> biztosítja </w:t>
      </w:r>
      <w:r w:rsidR="002416D0">
        <w:rPr>
          <w:rFonts w:ascii="Calibri Light" w:hAnsi="Calibri Light" w:cs="Calibri Light"/>
          <w:sz w:val="24"/>
          <w:szCs w:val="24"/>
        </w:rPr>
        <w:t xml:space="preserve">a hatékony és célzott habilitációs-rehabilitációs munkát. Utazó gyógypedagógusaink az integrációban tanulókat segítik </w:t>
      </w:r>
      <w:r w:rsidR="004916BA">
        <w:rPr>
          <w:rFonts w:ascii="Calibri Light" w:hAnsi="Calibri Light" w:cs="Calibri Light"/>
          <w:sz w:val="24"/>
          <w:szCs w:val="24"/>
        </w:rPr>
        <w:t>célzott, sérülésspecifikus habilitációjukkal.</w:t>
      </w:r>
    </w:p>
    <w:p w:rsidR="008049B0" w:rsidRPr="004916BA" w:rsidRDefault="002416D0" w:rsidP="004916BA">
      <w:pPr>
        <w:spacing w:after="0"/>
        <w:ind w:left="709" w:right="337"/>
        <w:jc w:val="both"/>
        <w:rPr>
          <w:rFonts w:ascii="Calibri Light" w:hAnsi="Calibri Light" w:cs="Calibri Light"/>
          <w:sz w:val="24"/>
          <w:szCs w:val="24"/>
        </w:rPr>
      </w:pPr>
      <w:r w:rsidRPr="004916BA">
        <w:rPr>
          <w:rFonts w:ascii="Calibri Light" w:hAnsi="Calibri Light" w:cs="Calibri Light"/>
          <w:sz w:val="24"/>
          <w:szCs w:val="24"/>
        </w:rPr>
        <w:t xml:space="preserve">A habilitációs munka alapja ebben a tanévben is </w:t>
      </w:r>
      <w:r w:rsidR="004916BA" w:rsidRPr="004916BA">
        <w:rPr>
          <w:rFonts w:ascii="Calibri Light" w:hAnsi="Calibri Light" w:cs="Calibri Light"/>
          <w:sz w:val="24"/>
          <w:szCs w:val="24"/>
        </w:rPr>
        <w:t>a szeptember hónapban elvégzendő diagnosztikus mérés, melyet saját jó gyakorlatunkban kidolgozott mérőrendszer segítségével végeznek kollégáim a kognitív területek pontos feltérképezése céljából, ezt óralátogatásokkal, konzultációkkal és a Szakértői Véleményben foglaltakkal egészítik ki, melynek eredményeként az elkészített egyéni fejlesztési tervek alapján megkezdik a habilitációs-rehabilitációs ellátást.</w:t>
      </w:r>
      <w:r w:rsidR="004916BA">
        <w:rPr>
          <w:rFonts w:ascii="Calibri Light" w:hAnsi="Calibri Light" w:cs="Calibri Light"/>
          <w:sz w:val="24"/>
          <w:szCs w:val="24"/>
        </w:rPr>
        <w:t xml:space="preserve"> </w:t>
      </w:r>
      <w:r w:rsidR="00C429EB">
        <w:rPr>
          <w:rFonts w:ascii="Calibri Light" w:hAnsi="Calibri Light" w:cs="Calibri Light"/>
          <w:sz w:val="24"/>
          <w:szCs w:val="24"/>
        </w:rPr>
        <w:t>A nem kognitív (szurdo-, tiflo-, szomato-,</w:t>
      </w:r>
      <w:r w:rsidR="000464FF">
        <w:rPr>
          <w:rFonts w:ascii="Calibri Light" w:hAnsi="Calibri Light" w:cs="Calibri Light"/>
          <w:sz w:val="24"/>
          <w:szCs w:val="24"/>
        </w:rPr>
        <w:t xml:space="preserve"> pszichopedagógiai,</w:t>
      </w:r>
      <w:r w:rsidR="00C429EB">
        <w:rPr>
          <w:rFonts w:ascii="Calibri Light" w:hAnsi="Calibri Light" w:cs="Calibri Light"/>
          <w:sz w:val="24"/>
          <w:szCs w:val="24"/>
        </w:rPr>
        <w:t xml:space="preserve"> logopédiai, autizmus spektrumzavar</w:t>
      </w:r>
      <w:r w:rsidR="000464FF">
        <w:rPr>
          <w:rFonts w:ascii="Calibri Light" w:hAnsi="Calibri Light" w:cs="Calibri Light"/>
          <w:sz w:val="24"/>
          <w:szCs w:val="24"/>
        </w:rPr>
        <w:t xml:space="preserve">) </w:t>
      </w:r>
      <w:r w:rsidR="00C429EB">
        <w:rPr>
          <w:rFonts w:ascii="Calibri Light" w:hAnsi="Calibri Light" w:cs="Calibri Light"/>
          <w:sz w:val="24"/>
          <w:szCs w:val="24"/>
        </w:rPr>
        <w:t xml:space="preserve">területeken végzett habilitációs-rehabilitációs munka alapja szintén a pontosított állapotfelmérésre épülő egyéni fejlesztési terv. </w:t>
      </w:r>
      <w:r w:rsidR="000464FF">
        <w:rPr>
          <w:rFonts w:ascii="Calibri Light" w:hAnsi="Calibri Light" w:cs="Calibri Light"/>
          <w:sz w:val="24"/>
          <w:szCs w:val="24"/>
        </w:rPr>
        <w:t>Az utazóellátásban törvényi előírásoknak megfelelően, de a létszámok és a kapacitás függvényében tudjuk biztosítani az ellátást többnyire kiscsoportban, illetve egyéni foglalkozásokon egyaránt.</w:t>
      </w:r>
    </w:p>
    <w:p w:rsidR="008049B0" w:rsidRPr="00701180" w:rsidRDefault="008049B0" w:rsidP="002416D0">
      <w:pPr>
        <w:spacing w:after="0"/>
        <w:ind w:right="337"/>
        <w:jc w:val="both"/>
        <w:rPr>
          <w:rFonts w:ascii="Calibri Light" w:hAnsi="Calibri Light" w:cs="Calibri Light"/>
          <w:b/>
          <w:sz w:val="24"/>
          <w:szCs w:val="24"/>
        </w:rPr>
      </w:pPr>
    </w:p>
    <w:p w:rsidR="00567877" w:rsidRPr="00701180" w:rsidRDefault="00567877" w:rsidP="00063C01">
      <w:pPr>
        <w:pStyle w:val="Cmsor3"/>
      </w:pPr>
      <w:bookmarkStart w:id="16" w:name="_Toc524441148"/>
      <w:r w:rsidRPr="00701180">
        <w:lastRenderedPageBreak/>
        <w:t>Pályaválasztás, továbbtanulás</w:t>
      </w:r>
      <w:bookmarkEnd w:id="16"/>
      <w:r w:rsidRPr="00701180">
        <w:t xml:space="preserve"> </w:t>
      </w:r>
    </w:p>
    <w:p w:rsidR="00567877" w:rsidRPr="002416D0" w:rsidRDefault="002416D0" w:rsidP="004916BA">
      <w:pPr>
        <w:spacing w:after="0"/>
        <w:ind w:left="142" w:right="337"/>
        <w:jc w:val="both"/>
        <w:rPr>
          <w:rFonts w:ascii="Calibri Light" w:hAnsi="Calibri Light" w:cs="Calibri Light"/>
          <w:sz w:val="24"/>
          <w:szCs w:val="24"/>
        </w:rPr>
      </w:pPr>
      <w:r>
        <w:rPr>
          <w:rFonts w:ascii="Calibri Light" w:hAnsi="Calibri Light" w:cs="Calibri Light"/>
          <w:sz w:val="24"/>
          <w:szCs w:val="24"/>
        </w:rPr>
        <w:t xml:space="preserve">Tanulóink szakiskolában tanulhatnak tovább, ebben az évben mind a </w:t>
      </w:r>
      <w:r w:rsidR="000464FF">
        <w:rPr>
          <w:rFonts w:ascii="Calibri Light" w:hAnsi="Calibri Light" w:cs="Calibri Light"/>
          <w:sz w:val="24"/>
          <w:szCs w:val="24"/>
        </w:rPr>
        <w:t>7 fő tanulásban akadályozott</w:t>
      </w:r>
      <w:r>
        <w:rPr>
          <w:rFonts w:ascii="Calibri Light" w:hAnsi="Calibri Light" w:cs="Calibri Light"/>
          <w:sz w:val="24"/>
          <w:szCs w:val="24"/>
        </w:rPr>
        <w:t xml:space="preserve"> nyolcadikosunknak ez a terve. </w:t>
      </w:r>
      <w:r w:rsidR="000464FF">
        <w:rPr>
          <w:rFonts w:ascii="Calibri Light" w:hAnsi="Calibri Light" w:cs="Calibri Light"/>
          <w:sz w:val="24"/>
          <w:szCs w:val="24"/>
        </w:rPr>
        <w:t xml:space="preserve">Értelmi akadályozott végzőseink speciális szakiskolában tanulhatnak tovább. </w:t>
      </w:r>
      <w:r>
        <w:rPr>
          <w:rFonts w:ascii="Calibri Light" w:hAnsi="Calibri Light" w:cs="Calibri Light"/>
          <w:sz w:val="24"/>
          <w:szCs w:val="24"/>
        </w:rPr>
        <w:t>Pályaorintációjuk segítése elsősorban osztályfőnökük feladata, melyet osztályfőnöki órákon, pályaorientációs napon és a tankerületi szintű sni pályaválasztási vetélkedő keretein belül valósít meg.</w:t>
      </w:r>
    </w:p>
    <w:p w:rsidR="00257D79" w:rsidRPr="00701180" w:rsidRDefault="00257D79" w:rsidP="004E4142">
      <w:pPr>
        <w:spacing w:after="0"/>
        <w:rPr>
          <w:rFonts w:ascii="Calibri Light" w:hAnsi="Calibri Light" w:cs="Calibri Light"/>
          <w:bCs/>
          <w:sz w:val="24"/>
          <w:szCs w:val="24"/>
        </w:rPr>
      </w:pPr>
    </w:p>
    <w:p w:rsidR="00A27D99" w:rsidRPr="00701180" w:rsidRDefault="00A27D99" w:rsidP="00063C01">
      <w:pPr>
        <w:pStyle w:val="Cmsor3"/>
      </w:pPr>
      <w:bookmarkStart w:id="17" w:name="_Toc524441149"/>
      <w:r w:rsidRPr="00701180">
        <w:t>Témahetek a tanévben</w:t>
      </w:r>
      <w:bookmarkEnd w:id="17"/>
    </w:p>
    <w:p w:rsidR="001A184F" w:rsidRPr="004916BA" w:rsidRDefault="004916BA" w:rsidP="001A184F">
      <w:pPr>
        <w:spacing w:before="100" w:beforeAutospacing="1" w:after="20" w:line="240" w:lineRule="auto"/>
        <w:ind w:firstLine="180"/>
        <w:jc w:val="both"/>
        <w:rPr>
          <w:rFonts w:ascii="Calibri Light" w:hAnsi="Calibri Light" w:cs="Calibri Light"/>
          <w:sz w:val="24"/>
          <w:szCs w:val="24"/>
        </w:rPr>
      </w:pPr>
      <w:r>
        <w:rPr>
          <w:rFonts w:ascii="Calibri Light" w:hAnsi="Calibri Light" w:cs="Calibri Light"/>
          <w:sz w:val="24"/>
          <w:szCs w:val="24"/>
        </w:rPr>
        <w:t xml:space="preserve">Öko-iskolaként a </w:t>
      </w:r>
      <w:r w:rsidR="001A184F" w:rsidRPr="004916BA">
        <w:rPr>
          <w:rFonts w:ascii="Calibri Light" w:hAnsi="Calibri Light" w:cs="Calibri Light"/>
          <w:sz w:val="24"/>
          <w:szCs w:val="24"/>
        </w:rPr>
        <w:t>Fenntarthatósági Témahét</w:t>
      </w:r>
      <w:r>
        <w:rPr>
          <w:rFonts w:ascii="Calibri Light" w:hAnsi="Calibri Light" w:cs="Calibri Light"/>
          <w:sz w:val="24"/>
          <w:szCs w:val="24"/>
        </w:rPr>
        <w:t>be kapcsolódunk be a tanév során</w:t>
      </w:r>
      <w:r w:rsidR="001A184F" w:rsidRPr="004916BA">
        <w:rPr>
          <w:rFonts w:ascii="Calibri Light" w:hAnsi="Calibri Light" w:cs="Calibri Light"/>
          <w:sz w:val="24"/>
          <w:szCs w:val="24"/>
        </w:rPr>
        <w:t xml:space="preserve"> 2019. március 18. és 2019. március 22. között</w:t>
      </w:r>
      <w:r>
        <w:rPr>
          <w:rFonts w:ascii="Calibri Light" w:hAnsi="Calibri Light" w:cs="Calibri Light"/>
          <w:sz w:val="24"/>
          <w:szCs w:val="24"/>
        </w:rPr>
        <w:t>.</w:t>
      </w:r>
    </w:p>
    <w:p w:rsidR="00B37FA9" w:rsidRPr="00701180" w:rsidRDefault="00B37FA9" w:rsidP="008049B0">
      <w:pPr>
        <w:spacing w:after="0"/>
        <w:rPr>
          <w:rFonts w:ascii="Calibri Light" w:hAnsi="Calibri Light" w:cs="Calibri Light"/>
          <w:bCs/>
          <w:sz w:val="24"/>
          <w:szCs w:val="24"/>
        </w:rPr>
      </w:pPr>
    </w:p>
    <w:p w:rsidR="008049B0" w:rsidRPr="00701180" w:rsidRDefault="008049B0" w:rsidP="000464FF">
      <w:pPr>
        <w:tabs>
          <w:tab w:val="left" w:pos="720"/>
          <w:tab w:val="left" w:pos="5840"/>
        </w:tabs>
        <w:spacing w:after="0"/>
        <w:ind w:left="567" w:hanging="567"/>
        <w:rPr>
          <w:rFonts w:ascii="Calibri Light" w:hAnsi="Calibri Light" w:cs="Calibri Light"/>
          <w:b/>
          <w:bCs/>
          <w:sz w:val="24"/>
          <w:szCs w:val="24"/>
        </w:rPr>
      </w:pPr>
      <w:r w:rsidRPr="00701180">
        <w:rPr>
          <w:rFonts w:ascii="Calibri Light" w:hAnsi="Calibri Light" w:cs="Calibri Light"/>
          <w:b/>
          <w:bCs/>
          <w:sz w:val="24"/>
          <w:szCs w:val="24"/>
        </w:rPr>
        <w:t>Pályázatok</w:t>
      </w:r>
    </w:p>
    <w:p w:rsidR="008049B0" w:rsidRPr="00FB29A2" w:rsidRDefault="008049B0" w:rsidP="00FB29A2">
      <w:pPr>
        <w:tabs>
          <w:tab w:val="left" w:pos="720"/>
          <w:tab w:val="left" w:pos="5840"/>
        </w:tabs>
        <w:spacing w:after="0"/>
        <w:ind w:left="720" w:hanging="578"/>
        <w:rPr>
          <w:rFonts w:ascii="Calibri Light" w:hAnsi="Calibri Light" w:cs="Calibri Light"/>
          <w:bCs/>
          <w:sz w:val="24"/>
          <w:szCs w:val="24"/>
        </w:rPr>
      </w:pPr>
      <w:r w:rsidRPr="00701180">
        <w:rPr>
          <w:rFonts w:ascii="Calibri Light" w:hAnsi="Calibri Light" w:cs="Calibri Light"/>
          <w:b/>
          <w:bCs/>
          <w:i/>
          <w:sz w:val="24"/>
          <w:szCs w:val="24"/>
        </w:rPr>
        <w:t>Folyamatban lévő pályázat</w:t>
      </w:r>
      <w:r w:rsidR="004916BA">
        <w:rPr>
          <w:rFonts w:ascii="Calibri Light" w:hAnsi="Calibri Light" w:cs="Calibri Light"/>
          <w:b/>
          <w:bCs/>
          <w:i/>
          <w:sz w:val="24"/>
          <w:szCs w:val="24"/>
        </w:rPr>
        <w:t>unk</w:t>
      </w:r>
      <w:r w:rsidR="00FB29A2">
        <w:rPr>
          <w:rFonts w:ascii="Calibri Light" w:hAnsi="Calibri Light" w:cs="Calibri Light"/>
          <w:b/>
          <w:bCs/>
          <w:i/>
          <w:sz w:val="24"/>
          <w:szCs w:val="24"/>
        </w:rPr>
        <w:t xml:space="preserve">: </w:t>
      </w:r>
      <w:r w:rsidR="00FB29A2" w:rsidRPr="00FB29A2">
        <w:rPr>
          <w:rFonts w:ascii="Calibri Light" w:hAnsi="Calibri Light" w:cs="Calibri Light"/>
          <w:bCs/>
          <w:sz w:val="24"/>
          <w:szCs w:val="24"/>
        </w:rPr>
        <w:t>NTP-KTK-18-A-0023 „Tollforgató-Szóforgató” Integrációs tehetségsegítő program</w:t>
      </w:r>
    </w:p>
    <w:p w:rsidR="008049B0" w:rsidRPr="00FB29A2" w:rsidRDefault="008049B0" w:rsidP="000464FF">
      <w:pPr>
        <w:tabs>
          <w:tab w:val="left" w:pos="720"/>
          <w:tab w:val="left" w:pos="5840"/>
        </w:tabs>
        <w:spacing w:after="0"/>
        <w:ind w:left="567" w:hanging="425"/>
        <w:rPr>
          <w:rFonts w:ascii="Calibri Light" w:hAnsi="Calibri Light" w:cs="Calibri Light"/>
          <w:bCs/>
          <w:sz w:val="24"/>
          <w:szCs w:val="24"/>
        </w:rPr>
      </w:pPr>
      <w:r w:rsidRPr="00701180">
        <w:rPr>
          <w:rFonts w:ascii="Calibri Light" w:hAnsi="Calibri Light" w:cs="Calibri Light"/>
          <w:b/>
          <w:bCs/>
          <w:i/>
          <w:sz w:val="24"/>
          <w:szCs w:val="24"/>
        </w:rPr>
        <w:t>A tanév során várhatóan beadásra kerülő pályázatok</w:t>
      </w:r>
      <w:r w:rsidRPr="00FB29A2">
        <w:rPr>
          <w:rFonts w:ascii="Calibri Light" w:hAnsi="Calibri Light" w:cs="Calibri Light"/>
          <w:bCs/>
          <w:sz w:val="24"/>
          <w:szCs w:val="24"/>
        </w:rPr>
        <w:t xml:space="preserve">: </w:t>
      </w:r>
      <w:r w:rsidR="00FB29A2" w:rsidRPr="00FB29A2">
        <w:rPr>
          <w:rFonts w:ascii="Calibri Light" w:hAnsi="Calibri Light" w:cs="Calibri Light"/>
          <w:bCs/>
          <w:sz w:val="24"/>
          <w:szCs w:val="24"/>
        </w:rPr>
        <w:t>Újabb NTP pályázat, illetve figyeljük a lehetőségeket, és amibe be tudunk kapcsolódni, azt a lehetőséget megragadjuk.</w:t>
      </w:r>
    </w:p>
    <w:p w:rsidR="008049B0" w:rsidRPr="00701180" w:rsidRDefault="008049B0" w:rsidP="008049B0">
      <w:pPr>
        <w:spacing w:after="0"/>
        <w:rPr>
          <w:rFonts w:ascii="Calibri Light" w:hAnsi="Calibri Light" w:cs="Calibri Light"/>
          <w:bCs/>
          <w:sz w:val="24"/>
          <w:szCs w:val="24"/>
        </w:rPr>
      </w:pPr>
    </w:p>
    <w:p w:rsidR="007E14EC" w:rsidRPr="00701180" w:rsidRDefault="00A76311" w:rsidP="00063C01">
      <w:pPr>
        <w:pStyle w:val="Cmsor3"/>
      </w:pPr>
      <w:bookmarkStart w:id="18" w:name="_Toc524441150"/>
      <w:r w:rsidRPr="00701180">
        <w:t xml:space="preserve">A </w:t>
      </w:r>
      <w:r w:rsidR="00AB3E68" w:rsidRPr="00701180">
        <w:t>2018/19</w:t>
      </w:r>
      <w:r w:rsidR="007E14EC" w:rsidRPr="00701180">
        <w:t>. tanév rendje</w:t>
      </w:r>
      <w:bookmarkEnd w:id="18"/>
    </w:p>
    <w:p w:rsidR="007E14EC" w:rsidRPr="00701180" w:rsidRDefault="007E14EC" w:rsidP="00F42D56">
      <w:pPr>
        <w:pStyle w:val="Default"/>
        <w:numPr>
          <w:ilvl w:val="0"/>
          <w:numId w:val="4"/>
        </w:numPr>
        <w:tabs>
          <w:tab w:val="clear" w:pos="780"/>
          <w:tab w:val="num" w:pos="992"/>
        </w:tabs>
        <w:spacing w:line="276" w:lineRule="auto"/>
        <w:ind w:left="1488" w:hanging="780"/>
        <w:rPr>
          <w:rFonts w:ascii="Calibri Light" w:hAnsi="Calibri Light" w:cs="Calibri Light"/>
          <w:b/>
          <w:bCs/>
          <w:iCs/>
          <w:color w:val="auto"/>
        </w:rPr>
      </w:pPr>
      <w:r w:rsidRPr="00701180">
        <w:rPr>
          <w:rFonts w:ascii="Calibri Light" w:hAnsi="Calibri Light" w:cs="Calibri Light"/>
          <w:b/>
          <w:bCs/>
          <w:iCs/>
          <w:color w:val="auto"/>
        </w:rPr>
        <w:t xml:space="preserve">A szorgalmi idő </w:t>
      </w:r>
    </w:p>
    <w:p w:rsidR="007E14EC" w:rsidRPr="00701180" w:rsidRDefault="007E14EC" w:rsidP="008049B0">
      <w:pPr>
        <w:spacing w:after="0"/>
        <w:ind w:left="708"/>
        <w:rPr>
          <w:rFonts w:ascii="Calibri Light" w:hAnsi="Calibri Light" w:cs="Calibri Light"/>
          <w:sz w:val="24"/>
          <w:szCs w:val="24"/>
        </w:rPr>
      </w:pPr>
      <w:r w:rsidRPr="00701180">
        <w:rPr>
          <w:rFonts w:ascii="Calibri Light" w:hAnsi="Calibri Light" w:cs="Calibri Light"/>
          <w:sz w:val="24"/>
          <w:szCs w:val="24"/>
        </w:rPr>
        <w:t xml:space="preserve">A </w:t>
      </w:r>
      <w:r w:rsidRPr="00701180">
        <w:rPr>
          <w:rFonts w:ascii="Calibri Light" w:hAnsi="Calibri Light" w:cs="Calibri Light"/>
          <w:b/>
          <w:bCs/>
          <w:sz w:val="24"/>
          <w:szCs w:val="24"/>
        </w:rPr>
        <w:t>tanítási napok száma:</w:t>
      </w:r>
      <w:r w:rsidR="00AD1C1B" w:rsidRPr="00701180">
        <w:rPr>
          <w:rFonts w:ascii="Calibri Light" w:hAnsi="Calibri Light" w:cs="Calibri Light"/>
          <w:sz w:val="24"/>
          <w:szCs w:val="24"/>
        </w:rPr>
        <w:t xml:space="preserve"> 18</w:t>
      </w:r>
      <w:r w:rsidR="00673B6D" w:rsidRPr="00701180">
        <w:rPr>
          <w:rFonts w:ascii="Calibri Light" w:hAnsi="Calibri Light" w:cs="Calibri Light"/>
          <w:sz w:val="24"/>
          <w:szCs w:val="24"/>
        </w:rPr>
        <w:t>1</w:t>
      </w:r>
      <w:r w:rsidRPr="00701180">
        <w:rPr>
          <w:rFonts w:ascii="Calibri Light" w:hAnsi="Calibri Light" w:cs="Calibri Light"/>
          <w:sz w:val="24"/>
          <w:szCs w:val="24"/>
        </w:rPr>
        <w:t xml:space="preserve"> nap</w:t>
      </w:r>
    </w:p>
    <w:p w:rsidR="007E14EC" w:rsidRPr="00701180" w:rsidRDefault="007E14EC" w:rsidP="00F42D56">
      <w:pPr>
        <w:pStyle w:val="Default"/>
        <w:numPr>
          <w:ilvl w:val="0"/>
          <w:numId w:val="4"/>
        </w:numPr>
        <w:tabs>
          <w:tab w:val="clear" w:pos="780"/>
          <w:tab w:val="num" w:pos="284"/>
        </w:tabs>
        <w:spacing w:line="276" w:lineRule="auto"/>
        <w:ind w:left="1488" w:hanging="780"/>
        <w:rPr>
          <w:rFonts w:ascii="Calibri Light" w:hAnsi="Calibri Light" w:cs="Calibri Light"/>
          <w:b/>
          <w:bCs/>
          <w:iCs/>
          <w:color w:val="auto"/>
        </w:rPr>
      </w:pPr>
      <w:r w:rsidRPr="00701180">
        <w:rPr>
          <w:rFonts w:ascii="Calibri Light" w:hAnsi="Calibri Light" w:cs="Calibri Light"/>
          <w:b/>
          <w:bCs/>
          <w:iCs/>
          <w:color w:val="auto"/>
        </w:rPr>
        <w:t xml:space="preserve">Tanítási szünetek: </w:t>
      </w:r>
    </w:p>
    <w:p w:rsidR="00446799" w:rsidRPr="00433D4B" w:rsidRDefault="00446799" w:rsidP="00F42D56">
      <w:pPr>
        <w:pStyle w:val="Default"/>
        <w:numPr>
          <w:ilvl w:val="0"/>
          <w:numId w:val="6"/>
        </w:numPr>
        <w:spacing w:line="276" w:lineRule="auto"/>
        <w:rPr>
          <w:rFonts w:ascii="Calibri Light" w:hAnsi="Calibri Light" w:cs="Calibri Light"/>
          <w:b/>
          <w:bCs/>
          <w:iCs/>
          <w:color w:val="auto"/>
        </w:rPr>
      </w:pPr>
      <w:r w:rsidRPr="00446799">
        <w:rPr>
          <w:rFonts w:ascii="Calibri Light" w:hAnsi="Calibri Light" w:cs="Calibri Light"/>
          <w:color w:val="auto"/>
        </w:rPr>
        <w:t>Az őszi szünet előtti utolsó tanítási nap 2018. október 26. (péntek), a szünet utáni első tanítási nap 2018. november 5. (hétfő).</w:t>
      </w:r>
    </w:p>
    <w:p w:rsidR="00433D4B" w:rsidRDefault="00433D4B" w:rsidP="00F42D56">
      <w:pPr>
        <w:pStyle w:val="Default"/>
        <w:numPr>
          <w:ilvl w:val="0"/>
          <w:numId w:val="6"/>
        </w:numPr>
        <w:spacing w:line="276" w:lineRule="auto"/>
        <w:rPr>
          <w:rFonts w:ascii="Calibri Light" w:hAnsi="Calibri Light" w:cs="Calibri Light"/>
          <w:color w:val="auto"/>
        </w:rPr>
      </w:pPr>
      <w:r w:rsidRPr="00433D4B">
        <w:rPr>
          <w:rFonts w:ascii="Calibri Light" w:hAnsi="Calibri Light" w:cs="Calibri Light"/>
          <w:color w:val="auto"/>
        </w:rPr>
        <w:t xml:space="preserve">A téli szünet előtti utolsó tanítási nap 2018. december 21. (péntek), a szünet utáni első tanítási nap 2019. január </w:t>
      </w:r>
      <w:r>
        <w:rPr>
          <w:rFonts w:ascii="Calibri Light" w:hAnsi="Calibri Light" w:cs="Calibri Light"/>
          <w:color w:val="auto"/>
        </w:rPr>
        <w:t>7</w:t>
      </w:r>
      <w:r w:rsidRPr="00433D4B">
        <w:rPr>
          <w:rFonts w:ascii="Calibri Light" w:hAnsi="Calibri Light" w:cs="Calibri Light"/>
          <w:color w:val="auto"/>
        </w:rPr>
        <w:t>. (</w:t>
      </w:r>
      <w:r>
        <w:rPr>
          <w:rFonts w:ascii="Calibri Light" w:hAnsi="Calibri Light" w:cs="Calibri Light"/>
          <w:color w:val="auto"/>
        </w:rPr>
        <w:t>hétfő</w:t>
      </w:r>
      <w:r w:rsidRPr="00433D4B">
        <w:rPr>
          <w:rFonts w:ascii="Calibri Light" w:hAnsi="Calibri Light" w:cs="Calibri Light"/>
          <w:color w:val="auto"/>
        </w:rPr>
        <w:t>).</w:t>
      </w:r>
    </w:p>
    <w:p w:rsidR="00433D4B" w:rsidRPr="00433D4B" w:rsidRDefault="00433D4B" w:rsidP="00F42D56">
      <w:pPr>
        <w:pStyle w:val="Default"/>
        <w:numPr>
          <w:ilvl w:val="0"/>
          <w:numId w:val="6"/>
        </w:numPr>
        <w:spacing w:line="276" w:lineRule="auto"/>
        <w:rPr>
          <w:rFonts w:ascii="Calibri Light" w:hAnsi="Calibri Light" w:cs="Calibri Light"/>
          <w:color w:val="auto"/>
        </w:rPr>
      </w:pPr>
      <w:r w:rsidRPr="00433D4B">
        <w:rPr>
          <w:rFonts w:ascii="Calibri Light" w:hAnsi="Calibri Light" w:cs="Calibri Light"/>
          <w:color w:val="auto"/>
        </w:rPr>
        <w:t>A tavaszi szünet előtti utolsó tanítási nap 2019. április 17. (szerda), a szünet utáni első tanítási nap 2019. április 24. (szerda).</w:t>
      </w:r>
    </w:p>
    <w:p w:rsidR="007E14EC" w:rsidRPr="00701180" w:rsidRDefault="007E14EC" w:rsidP="00F42D56">
      <w:pPr>
        <w:pStyle w:val="Default"/>
        <w:numPr>
          <w:ilvl w:val="0"/>
          <w:numId w:val="4"/>
        </w:numPr>
        <w:tabs>
          <w:tab w:val="clear" w:pos="780"/>
          <w:tab w:val="num" w:pos="284"/>
        </w:tabs>
        <w:spacing w:line="276" w:lineRule="auto"/>
        <w:ind w:left="1488" w:hanging="780"/>
        <w:jc w:val="both"/>
        <w:rPr>
          <w:rFonts w:ascii="Calibri Light" w:hAnsi="Calibri Light" w:cs="Calibri Light"/>
          <w:b/>
          <w:color w:val="auto"/>
        </w:rPr>
      </w:pPr>
      <w:r w:rsidRPr="00701180">
        <w:rPr>
          <w:rFonts w:ascii="Calibri Light" w:hAnsi="Calibri Light" w:cs="Calibri Light"/>
          <w:b/>
          <w:color w:val="auto"/>
        </w:rPr>
        <w:t xml:space="preserve">Tanítás nélküli munkanapok (6 nap) felhasználása: </w:t>
      </w:r>
    </w:p>
    <w:p w:rsidR="007E14EC" w:rsidRPr="00701180" w:rsidRDefault="00AD1C1B" w:rsidP="00F42D56">
      <w:pPr>
        <w:pStyle w:val="Default"/>
        <w:numPr>
          <w:ilvl w:val="1"/>
          <w:numId w:val="4"/>
        </w:numPr>
        <w:spacing w:line="276" w:lineRule="auto"/>
        <w:ind w:left="2208"/>
        <w:jc w:val="both"/>
        <w:rPr>
          <w:rFonts w:ascii="Calibri Light" w:hAnsi="Calibri Light" w:cs="Calibri Light"/>
          <w:color w:val="auto"/>
        </w:rPr>
      </w:pPr>
      <w:r w:rsidRPr="00701180">
        <w:rPr>
          <w:rFonts w:ascii="Calibri Light" w:hAnsi="Calibri Light" w:cs="Calibri Light"/>
          <w:color w:val="auto"/>
        </w:rPr>
        <w:t>pályaorientációs célú tanítás nélküli munkana</w:t>
      </w:r>
      <w:r w:rsidR="00433D4B">
        <w:rPr>
          <w:rFonts w:ascii="Calibri Light" w:hAnsi="Calibri Light" w:cs="Calibri Light"/>
          <w:color w:val="auto"/>
        </w:rPr>
        <w:t>p: 2018. december 1.</w:t>
      </w:r>
    </w:p>
    <w:p w:rsidR="007E14EC" w:rsidRPr="00701180" w:rsidRDefault="00AD1C1B" w:rsidP="00F42D56">
      <w:pPr>
        <w:pStyle w:val="Default"/>
        <w:numPr>
          <w:ilvl w:val="1"/>
          <w:numId w:val="4"/>
        </w:numPr>
        <w:spacing w:line="276" w:lineRule="auto"/>
        <w:ind w:left="2208"/>
        <w:jc w:val="both"/>
        <w:rPr>
          <w:rFonts w:ascii="Calibri Light" w:hAnsi="Calibri Light" w:cs="Calibri Light"/>
          <w:color w:val="auto"/>
        </w:rPr>
      </w:pPr>
      <w:r w:rsidRPr="00701180">
        <w:rPr>
          <w:rFonts w:ascii="Calibri Light" w:hAnsi="Calibri Light" w:cs="Calibri Light"/>
          <w:color w:val="auto"/>
        </w:rPr>
        <w:t>DÖK</w:t>
      </w:r>
      <w:r w:rsidR="00433D4B">
        <w:rPr>
          <w:rFonts w:ascii="Calibri Light" w:hAnsi="Calibri Light" w:cs="Calibri Light"/>
          <w:color w:val="auto"/>
        </w:rPr>
        <w:t>: tanulmányi kirándulás: 2019. június 6.</w:t>
      </w:r>
    </w:p>
    <w:p w:rsidR="007E14EC" w:rsidRDefault="00433D4B" w:rsidP="00F42D56">
      <w:pPr>
        <w:pStyle w:val="Default"/>
        <w:numPr>
          <w:ilvl w:val="1"/>
          <w:numId w:val="4"/>
        </w:numPr>
        <w:spacing w:line="276" w:lineRule="auto"/>
        <w:ind w:left="2208"/>
        <w:jc w:val="both"/>
        <w:rPr>
          <w:rFonts w:ascii="Calibri Light" w:hAnsi="Calibri Light" w:cs="Calibri Light"/>
          <w:color w:val="auto"/>
        </w:rPr>
      </w:pPr>
      <w:r>
        <w:rPr>
          <w:rFonts w:ascii="Calibri Light" w:hAnsi="Calibri Light" w:cs="Calibri Light"/>
          <w:color w:val="auto"/>
        </w:rPr>
        <w:t>Tanítás nélküli munkanap: 2019. január 3. Belső továbbképzés</w:t>
      </w:r>
    </w:p>
    <w:p w:rsidR="00433D4B" w:rsidRPr="00433D4B" w:rsidRDefault="00433D4B" w:rsidP="00F42D56">
      <w:pPr>
        <w:pStyle w:val="Default"/>
        <w:numPr>
          <w:ilvl w:val="1"/>
          <w:numId w:val="4"/>
        </w:numPr>
        <w:spacing w:line="276" w:lineRule="auto"/>
        <w:ind w:left="2208"/>
        <w:jc w:val="both"/>
        <w:rPr>
          <w:rFonts w:ascii="Calibri Light" w:hAnsi="Calibri Light" w:cs="Calibri Light"/>
          <w:color w:val="auto"/>
        </w:rPr>
      </w:pPr>
      <w:r w:rsidRPr="00433D4B">
        <w:rPr>
          <w:rFonts w:ascii="Calibri Light" w:hAnsi="Calibri Light" w:cs="Calibri Light"/>
        </w:rPr>
        <w:t>Tanítás nélküli munkanap: 20</w:t>
      </w:r>
      <w:r>
        <w:rPr>
          <w:rFonts w:ascii="Calibri Light" w:hAnsi="Calibri Light" w:cs="Calibri Light"/>
        </w:rPr>
        <w:t>1</w:t>
      </w:r>
      <w:r w:rsidRPr="00433D4B">
        <w:rPr>
          <w:rFonts w:ascii="Calibri Light" w:hAnsi="Calibri Light" w:cs="Calibri Light"/>
        </w:rPr>
        <w:t xml:space="preserve">9. január </w:t>
      </w:r>
      <w:r>
        <w:rPr>
          <w:rFonts w:ascii="Calibri Light" w:hAnsi="Calibri Light" w:cs="Calibri Light"/>
        </w:rPr>
        <w:t>4. Önképzés</w:t>
      </w:r>
    </w:p>
    <w:p w:rsidR="00433D4B" w:rsidRPr="00701180" w:rsidRDefault="00433D4B" w:rsidP="00F42D56">
      <w:pPr>
        <w:pStyle w:val="Default"/>
        <w:numPr>
          <w:ilvl w:val="1"/>
          <w:numId w:val="4"/>
        </w:numPr>
        <w:spacing w:line="276" w:lineRule="auto"/>
        <w:ind w:left="2208"/>
        <w:jc w:val="both"/>
        <w:rPr>
          <w:rFonts w:ascii="Calibri Light" w:hAnsi="Calibri Light" w:cs="Calibri Light"/>
          <w:color w:val="auto"/>
        </w:rPr>
      </w:pPr>
      <w:r>
        <w:rPr>
          <w:rFonts w:ascii="Calibri Light" w:hAnsi="Calibri Light" w:cs="Calibri Light"/>
          <w:color w:val="auto"/>
        </w:rPr>
        <w:t>Tanítás nélküli munkanap: 2019. február 8. Félévi nevelési értekezlet</w:t>
      </w:r>
    </w:p>
    <w:p w:rsidR="00433D4B" w:rsidRDefault="00433D4B" w:rsidP="00F42D56">
      <w:pPr>
        <w:pStyle w:val="Default"/>
        <w:numPr>
          <w:ilvl w:val="1"/>
          <w:numId w:val="4"/>
        </w:numPr>
        <w:spacing w:line="276" w:lineRule="auto"/>
        <w:ind w:left="2208"/>
        <w:jc w:val="both"/>
        <w:rPr>
          <w:rFonts w:ascii="Calibri Light" w:hAnsi="Calibri Light" w:cs="Calibri Light"/>
          <w:color w:val="auto"/>
        </w:rPr>
      </w:pPr>
      <w:r>
        <w:rPr>
          <w:rFonts w:ascii="Calibri Light" w:hAnsi="Calibri Light" w:cs="Calibri Light"/>
          <w:color w:val="auto"/>
        </w:rPr>
        <w:t>Tanítás nélküli munkanap: 2019. május 31. Belső továbbképzés, tantestületi nap</w:t>
      </w:r>
    </w:p>
    <w:p w:rsidR="007E14EC" w:rsidRPr="00701180" w:rsidRDefault="007E14EC" w:rsidP="00F42D56">
      <w:pPr>
        <w:numPr>
          <w:ilvl w:val="0"/>
          <w:numId w:val="4"/>
        </w:numPr>
        <w:tabs>
          <w:tab w:val="clear" w:pos="780"/>
          <w:tab w:val="num" w:pos="284"/>
        </w:tabs>
        <w:spacing w:after="0"/>
        <w:ind w:left="992" w:hanging="284"/>
        <w:rPr>
          <w:rFonts w:ascii="Calibri Light" w:hAnsi="Calibri Light" w:cs="Calibri Light"/>
          <w:b/>
          <w:sz w:val="24"/>
          <w:szCs w:val="24"/>
        </w:rPr>
      </w:pPr>
      <w:r w:rsidRPr="00701180">
        <w:rPr>
          <w:rFonts w:ascii="Calibri Light" w:hAnsi="Calibri Light" w:cs="Calibri Light"/>
          <w:b/>
          <w:sz w:val="24"/>
          <w:szCs w:val="24"/>
        </w:rPr>
        <w:t>Munkarendváltozások</w:t>
      </w:r>
    </w:p>
    <w:p w:rsidR="00E103D4" w:rsidRPr="00433D4B" w:rsidRDefault="00E103D4" w:rsidP="00F42D56">
      <w:pPr>
        <w:pStyle w:val="Listaszerbekezds"/>
        <w:numPr>
          <w:ilvl w:val="1"/>
          <w:numId w:val="4"/>
        </w:numPr>
        <w:spacing w:before="100" w:beforeAutospacing="1" w:after="100" w:afterAutospacing="1" w:line="240" w:lineRule="auto"/>
        <w:rPr>
          <w:rFonts w:ascii="Calibri Light" w:eastAsia="Times New Roman" w:hAnsi="Calibri Light" w:cs="Calibri Light"/>
          <w:sz w:val="24"/>
          <w:szCs w:val="24"/>
        </w:rPr>
      </w:pPr>
      <w:r w:rsidRPr="00433D4B">
        <w:rPr>
          <w:rFonts w:ascii="Calibri Light" w:eastAsia="Times New Roman" w:hAnsi="Calibri Light" w:cs="Calibri Light"/>
          <w:bCs/>
          <w:sz w:val="24"/>
          <w:szCs w:val="24"/>
        </w:rPr>
        <w:t>október 13., szombat munkanap</w:t>
      </w:r>
      <w:r w:rsidR="00433D4B">
        <w:rPr>
          <w:rFonts w:ascii="Calibri Light" w:eastAsia="Times New Roman" w:hAnsi="Calibri Light" w:cs="Calibri Light"/>
          <w:bCs/>
          <w:sz w:val="24"/>
          <w:szCs w:val="24"/>
        </w:rPr>
        <w:t xml:space="preserve"> Tanítási nap, Öko tanulmányi kirándulás</w:t>
      </w:r>
      <w:r w:rsidRPr="00433D4B">
        <w:rPr>
          <w:rFonts w:ascii="Calibri Light" w:eastAsia="Times New Roman" w:hAnsi="Calibri Light" w:cs="Calibri Light"/>
          <w:sz w:val="24"/>
          <w:szCs w:val="24"/>
        </w:rPr>
        <w:br/>
      </w:r>
      <w:r w:rsidRPr="00433D4B">
        <w:rPr>
          <w:rFonts w:ascii="Calibri Light" w:eastAsia="Times New Roman" w:hAnsi="Calibri Light" w:cs="Calibri Light"/>
          <w:bCs/>
          <w:sz w:val="24"/>
          <w:szCs w:val="24"/>
        </w:rPr>
        <w:t>október 22., hétfő pihenőna</w:t>
      </w:r>
      <w:r w:rsidRPr="00433D4B">
        <w:rPr>
          <w:rFonts w:ascii="Calibri Light" w:eastAsia="Times New Roman" w:hAnsi="Calibri Light" w:cs="Calibri Light"/>
          <w:sz w:val="24"/>
          <w:szCs w:val="24"/>
        </w:rPr>
        <w:t>p</w:t>
      </w:r>
    </w:p>
    <w:p w:rsidR="00E103D4" w:rsidRPr="00433D4B" w:rsidRDefault="00E103D4" w:rsidP="00E103D4">
      <w:pPr>
        <w:pStyle w:val="Listaszerbekezds"/>
        <w:spacing w:before="100" w:beforeAutospacing="1" w:after="100" w:afterAutospacing="1" w:line="240" w:lineRule="auto"/>
        <w:ind w:left="1500"/>
        <w:rPr>
          <w:rFonts w:ascii="Calibri Light" w:eastAsia="Times New Roman" w:hAnsi="Calibri Light" w:cs="Calibri Light"/>
          <w:sz w:val="24"/>
          <w:szCs w:val="24"/>
        </w:rPr>
      </w:pPr>
    </w:p>
    <w:p w:rsidR="00E103D4" w:rsidRPr="00433D4B" w:rsidRDefault="00E103D4" w:rsidP="00F42D56">
      <w:pPr>
        <w:pStyle w:val="Listaszerbekezds"/>
        <w:numPr>
          <w:ilvl w:val="1"/>
          <w:numId w:val="4"/>
        </w:numPr>
        <w:spacing w:before="100" w:beforeAutospacing="1" w:after="100" w:afterAutospacing="1" w:line="240" w:lineRule="auto"/>
        <w:rPr>
          <w:rFonts w:ascii="Calibri Light" w:eastAsia="Times New Roman" w:hAnsi="Calibri Light" w:cs="Calibri Light"/>
          <w:sz w:val="24"/>
          <w:szCs w:val="24"/>
        </w:rPr>
      </w:pPr>
      <w:r w:rsidRPr="00433D4B">
        <w:rPr>
          <w:rFonts w:ascii="Calibri Light" w:eastAsia="Times New Roman" w:hAnsi="Calibri Light" w:cs="Calibri Light"/>
          <w:bCs/>
          <w:sz w:val="24"/>
          <w:szCs w:val="24"/>
        </w:rPr>
        <w:lastRenderedPageBreak/>
        <w:t>november 10., szombat munkanap</w:t>
      </w:r>
      <w:r w:rsidR="00433D4B">
        <w:rPr>
          <w:rFonts w:ascii="Calibri Light" w:eastAsia="Times New Roman" w:hAnsi="Calibri Light" w:cs="Calibri Light"/>
          <w:bCs/>
          <w:sz w:val="24"/>
          <w:szCs w:val="24"/>
        </w:rPr>
        <w:t xml:space="preserve"> Tanítás órarend szerinti órákkal</w:t>
      </w:r>
      <w:r w:rsidRPr="00433D4B">
        <w:rPr>
          <w:rFonts w:ascii="Calibri Light" w:eastAsia="Times New Roman" w:hAnsi="Calibri Light" w:cs="Calibri Light"/>
          <w:sz w:val="24"/>
          <w:szCs w:val="24"/>
        </w:rPr>
        <w:br/>
      </w:r>
      <w:r w:rsidRPr="00433D4B">
        <w:rPr>
          <w:rFonts w:ascii="Calibri Light" w:eastAsia="Times New Roman" w:hAnsi="Calibri Light" w:cs="Calibri Light"/>
          <w:bCs/>
          <w:sz w:val="24"/>
          <w:szCs w:val="24"/>
        </w:rPr>
        <w:t>november 2., péntek pihenőnap</w:t>
      </w:r>
    </w:p>
    <w:p w:rsidR="00E103D4" w:rsidRPr="00433D4B" w:rsidRDefault="00E103D4" w:rsidP="00E103D4">
      <w:pPr>
        <w:pStyle w:val="Listaszerbekezds"/>
        <w:spacing w:before="100" w:beforeAutospacing="1" w:after="100" w:afterAutospacing="1" w:line="240" w:lineRule="auto"/>
        <w:ind w:left="1500"/>
        <w:rPr>
          <w:rFonts w:ascii="Calibri Light" w:eastAsia="Times New Roman" w:hAnsi="Calibri Light" w:cs="Calibri Light"/>
          <w:sz w:val="24"/>
          <w:szCs w:val="24"/>
        </w:rPr>
      </w:pPr>
    </w:p>
    <w:p w:rsidR="00433D4B" w:rsidRDefault="00E103D4" w:rsidP="00F42D56">
      <w:pPr>
        <w:pStyle w:val="Listaszerbekezds"/>
        <w:numPr>
          <w:ilvl w:val="1"/>
          <w:numId w:val="4"/>
        </w:numPr>
        <w:spacing w:before="100" w:beforeAutospacing="1" w:after="100" w:afterAutospacing="1" w:line="240" w:lineRule="auto"/>
        <w:rPr>
          <w:rFonts w:ascii="Calibri Light" w:eastAsia="Times New Roman" w:hAnsi="Calibri Light" w:cs="Calibri Light"/>
          <w:sz w:val="24"/>
          <w:szCs w:val="24"/>
        </w:rPr>
      </w:pPr>
      <w:r w:rsidRPr="00433D4B">
        <w:rPr>
          <w:rFonts w:ascii="Calibri Light" w:eastAsia="Times New Roman" w:hAnsi="Calibri Light" w:cs="Calibri Light"/>
          <w:bCs/>
          <w:sz w:val="24"/>
          <w:szCs w:val="24"/>
        </w:rPr>
        <w:t>december 1., szombat munkanap</w:t>
      </w:r>
      <w:r w:rsidR="00433D4B">
        <w:rPr>
          <w:rFonts w:ascii="Calibri Light" w:eastAsia="Times New Roman" w:hAnsi="Calibri Light" w:cs="Calibri Light"/>
          <w:sz w:val="24"/>
          <w:szCs w:val="24"/>
        </w:rPr>
        <w:t xml:space="preserve"> Pályaorientációs nap, tanítás nélküli munkanap </w:t>
      </w:r>
    </w:p>
    <w:p w:rsidR="00E103D4" w:rsidRPr="00433D4B" w:rsidRDefault="00E103D4" w:rsidP="00F42D56">
      <w:pPr>
        <w:pStyle w:val="Listaszerbekezds"/>
        <w:numPr>
          <w:ilvl w:val="1"/>
          <w:numId w:val="4"/>
        </w:numPr>
        <w:spacing w:before="100" w:beforeAutospacing="1" w:after="100" w:afterAutospacing="1" w:line="240" w:lineRule="auto"/>
        <w:rPr>
          <w:rFonts w:ascii="Calibri Light" w:eastAsia="Times New Roman" w:hAnsi="Calibri Light" w:cs="Calibri Light"/>
          <w:sz w:val="24"/>
          <w:szCs w:val="24"/>
        </w:rPr>
      </w:pPr>
      <w:r w:rsidRPr="00433D4B">
        <w:rPr>
          <w:rFonts w:ascii="Calibri Light" w:eastAsia="Times New Roman" w:hAnsi="Calibri Light" w:cs="Calibri Light"/>
          <w:bCs/>
          <w:sz w:val="24"/>
          <w:szCs w:val="24"/>
        </w:rPr>
        <w:t>december 24., hétfő pihenőnap</w:t>
      </w:r>
    </w:p>
    <w:p w:rsidR="00E103D4" w:rsidRPr="00433D4B" w:rsidRDefault="00E103D4" w:rsidP="00E103D4">
      <w:pPr>
        <w:pStyle w:val="Listaszerbekezds"/>
        <w:spacing w:before="100" w:beforeAutospacing="1" w:after="100" w:afterAutospacing="1" w:line="240" w:lineRule="auto"/>
        <w:ind w:left="1500"/>
        <w:rPr>
          <w:rFonts w:ascii="Calibri Light" w:eastAsia="Times New Roman" w:hAnsi="Calibri Light" w:cs="Calibri Light"/>
          <w:sz w:val="24"/>
          <w:szCs w:val="24"/>
        </w:rPr>
      </w:pPr>
    </w:p>
    <w:p w:rsidR="00E103D4" w:rsidRPr="00433D4B" w:rsidRDefault="00E103D4" w:rsidP="00F42D56">
      <w:pPr>
        <w:pStyle w:val="Listaszerbekezds"/>
        <w:numPr>
          <w:ilvl w:val="1"/>
          <w:numId w:val="4"/>
        </w:numPr>
        <w:spacing w:before="100" w:beforeAutospacing="1" w:after="100" w:afterAutospacing="1" w:line="240" w:lineRule="auto"/>
        <w:rPr>
          <w:rFonts w:ascii="Calibri Light" w:eastAsia="Times New Roman" w:hAnsi="Calibri Light" w:cs="Calibri Light"/>
          <w:sz w:val="24"/>
          <w:szCs w:val="24"/>
        </w:rPr>
      </w:pPr>
      <w:r w:rsidRPr="00433D4B">
        <w:rPr>
          <w:rFonts w:ascii="Calibri Light" w:eastAsia="Times New Roman" w:hAnsi="Calibri Light" w:cs="Calibri Light"/>
          <w:bCs/>
          <w:sz w:val="24"/>
          <w:szCs w:val="24"/>
        </w:rPr>
        <w:t>december 15., szombat munkanap</w:t>
      </w:r>
      <w:r w:rsidR="00433D4B">
        <w:rPr>
          <w:rFonts w:ascii="Calibri Light" w:eastAsia="Times New Roman" w:hAnsi="Calibri Light" w:cs="Calibri Light"/>
          <w:bCs/>
          <w:sz w:val="24"/>
          <w:szCs w:val="24"/>
        </w:rPr>
        <w:t xml:space="preserve"> tanítási nap: Karácsonyi készülődés</w:t>
      </w:r>
      <w:r w:rsidRPr="00433D4B">
        <w:rPr>
          <w:rFonts w:ascii="Calibri Light" w:eastAsia="Times New Roman" w:hAnsi="Calibri Light" w:cs="Calibri Light"/>
          <w:sz w:val="24"/>
          <w:szCs w:val="24"/>
        </w:rPr>
        <w:br/>
      </w:r>
      <w:r w:rsidRPr="00433D4B">
        <w:rPr>
          <w:rFonts w:ascii="Calibri Light" w:eastAsia="Times New Roman" w:hAnsi="Calibri Light" w:cs="Calibri Light"/>
          <w:bCs/>
          <w:sz w:val="24"/>
          <w:szCs w:val="24"/>
        </w:rPr>
        <w:t>december 31., hétfő pihenőnap</w:t>
      </w:r>
    </w:p>
    <w:p w:rsidR="008049B0" w:rsidRPr="00701180" w:rsidRDefault="008049B0" w:rsidP="004E4142">
      <w:pPr>
        <w:pStyle w:val="Default"/>
        <w:spacing w:line="276" w:lineRule="auto"/>
        <w:rPr>
          <w:rFonts w:ascii="Calibri Light" w:eastAsiaTheme="minorEastAsia" w:hAnsi="Calibri Light" w:cs="Calibri Light"/>
          <w:color w:val="auto"/>
        </w:rPr>
      </w:pPr>
    </w:p>
    <w:p w:rsidR="007E14EC" w:rsidRPr="00701180" w:rsidRDefault="007E14EC" w:rsidP="004E4142">
      <w:pPr>
        <w:pStyle w:val="Default"/>
        <w:spacing w:line="276" w:lineRule="auto"/>
        <w:rPr>
          <w:rFonts w:ascii="Calibri Light" w:hAnsi="Calibri Light" w:cs="Calibri Light"/>
          <w:b/>
          <w:color w:val="auto"/>
        </w:rPr>
      </w:pPr>
      <w:r w:rsidRPr="00701180">
        <w:rPr>
          <w:rFonts w:ascii="Calibri Light" w:hAnsi="Calibri Light" w:cs="Calibri Light"/>
          <w:b/>
          <w:color w:val="auto"/>
        </w:rPr>
        <w:t>Ünnepélyek, megemlékezések</w:t>
      </w:r>
    </w:p>
    <w:p w:rsidR="000A64D5" w:rsidRDefault="00A94FE5" w:rsidP="0088484F">
      <w:pPr>
        <w:tabs>
          <w:tab w:val="left" w:pos="720"/>
          <w:tab w:val="left" w:pos="5840"/>
        </w:tabs>
        <w:spacing w:after="0"/>
        <w:ind w:left="567" w:firstLine="142"/>
        <w:rPr>
          <w:rFonts w:ascii="Calibri Light" w:hAnsi="Calibri Light" w:cs="Calibri Light"/>
          <w:bCs/>
          <w:sz w:val="24"/>
          <w:szCs w:val="24"/>
        </w:rPr>
      </w:pPr>
      <w:r>
        <w:rPr>
          <w:rFonts w:ascii="Calibri Light" w:hAnsi="Calibri Light" w:cs="Calibri Light"/>
          <w:bCs/>
          <w:sz w:val="24"/>
          <w:szCs w:val="24"/>
        </w:rPr>
        <w:t>2018. október 19</w:t>
      </w:r>
      <w:r w:rsidR="00B142B4">
        <w:rPr>
          <w:rFonts w:ascii="Calibri Light" w:hAnsi="Calibri Light" w:cs="Calibri Light"/>
          <w:bCs/>
          <w:sz w:val="24"/>
          <w:szCs w:val="24"/>
        </w:rPr>
        <w:t>. I</w:t>
      </w:r>
      <w:r>
        <w:rPr>
          <w:rFonts w:ascii="Calibri Light" w:hAnsi="Calibri Light" w:cs="Calibri Light"/>
          <w:bCs/>
          <w:sz w:val="24"/>
          <w:szCs w:val="24"/>
        </w:rPr>
        <w:t>ntézményi ünnepély</w:t>
      </w:r>
    </w:p>
    <w:p w:rsidR="00A94FE5" w:rsidRDefault="00A94FE5" w:rsidP="0088484F">
      <w:pPr>
        <w:tabs>
          <w:tab w:val="left" w:pos="720"/>
          <w:tab w:val="left" w:pos="5840"/>
        </w:tabs>
        <w:spacing w:after="0"/>
        <w:ind w:left="567" w:firstLine="142"/>
        <w:rPr>
          <w:rFonts w:ascii="Calibri Light" w:hAnsi="Calibri Light" w:cs="Calibri Light"/>
          <w:bCs/>
          <w:sz w:val="24"/>
          <w:szCs w:val="24"/>
        </w:rPr>
      </w:pPr>
      <w:r>
        <w:rPr>
          <w:rFonts w:ascii="Calibri Light" w:hAnsi="Calibri Light" w:cs="Calibri Light"/>
          <w:bCs/>
          <w:sz w:val="24"/>
          <w:szCs w:val="24"/>
        </w:rPr>
        <w:t>2018 december 19 Kollégiumi karácsony</w:t>
      </w:r>
    </w:p>
    <w:p w:rsidR="00A94FE5" w:rsidRDefault="00A94FE5" w:rsidP="0088484F">
      <w:pPr>
        <w:tabs>
          <w:tab w:val="left" w:pos="720"/>
          <w:tab w:val="left" w:pos="5840"/>
        </w:tabs>
        <w:spacing w:after="0"/>
        <w:ind w:left="567" w:firstLine="142"/>
        <w:rPr>
          <w:rFonts w:ascii="Calibri Light" w:hAnsi="Calibri Light" w:cs="Calibri Light"/>
          <w:bCs/>
          <w:sz w:val="24"/>
          <w:szCs w:val="24"/>
        </w:rPr>
      </w:pPr>
      <w:r>
        <w:rPr>
          <w:rFonts w:ascii="Calibri Light" w:hAnsi="Calibri Light" w:cs="Calibri Light"/>
          <w:bCs/>
          <w:sz w:val="24"/>
          <w:szCs w:val="24"/>
        </w:rPr>
        <w:t>2018. december 21 Iskolai karácsony</w:t>
      </w:r>
    </w:p>
    <w:p w:rsidR="00A94FE5" w:rsidRDefault="00B142B4" w:rsidP="0088484F">
      <w:pPr>
        <w:tabs>
          <w:tab w:val="left" w:pos="720"/>
          <w:tab w:val="left" w:pos="5840"/>
        </w:tabs>
        <w:spacing w:after="0"/>
        <w:ind w:left="567" w:firstLine="142"/>
        <w:rPr>
          <w:rFonts w:ascii="Calibri Light" w:hAnsi="Calibri Light" w:cs="Calibri Light"/>
          <w:bCs/>
          <w:sz w:val="24"/>
          <w:szCs w:val="24"/>
        </w:rPr>
      </w:pPr>
      <w:r>
        <w:rPr>
          <w:rFonts w:ascii="Calibri Light" w:hAnsi="Calibri Light" w:cs="Calibri Light"/>
          <w:bCs/>
          <w:sz w:val="24"/>
          <w:szCs w:val="24"/>
        </w:rPr>
        <w:t>2019. március 14 I</w:t>
      </w:r>
      <w:r w:rsidR="00A94FE5">
        <w:rPr>
          <w:rFonts w:ascii="Calibri Light" w:hAnsi="Calibri Light" w:cs="Calibri Light"/>
          <w:bCs/>
          <w:sz w:val="24"/>
          <w:szCs w:val="24"/>
        </w:rPr>
        <w:t>ntézményi ünnepély</w:t>
      </w:r>
    </w:p>
    <w:p w:rsidR="00A94FE5" w:rsidRDefault="00A94FE5" w:rsidP="0088484F">
      <w:pPr>
        <w:tabs>
          <w:tab w:val="left" w:pos="720"/>
          <w:tab w:val="left" w:pos="5840"/>
        </w:tabs>
        <w:spacing w:after="0"/>
        <w:ind w:left="567" w:firstLine="142"/>
        <w:rPr>
          <w:rFonts w:ascii="Calibri Light" w:hAnsi="Calibri Light" w:cs="Calibri Light"/>
          <w:bCs/>
          <w:sz w:val="24"/>
          <w:szCs w:val="24"/>
        </w:rPr>
      </w:pPr>
      <w:r>
        <w:rPr>
          <w:rFonts w:ascii="Calibri Light" w:hAnsi="Calibri Light" w:cs="Calibri Light"/>
          <w:bCs/>
          <w:sz w:val="24"/>
          <w:szCs w:val="24"/>
        </w:rPr>
        <w:t>2019. június 13 Búcsúest a kollégiumban</w:t>
      </w:r>
    </w:p>
    <w:p w:rsidR="00A94FE5" w:rsidRPr="0088484F" w:rsidRDefault="00A94FE5" w:rsidP="0088484F">
      <w:pPr>
        <w:tabs>
          <w:tab w:val="left" w:pos="720"/>
          <w:tab w:val="left" w:pos="5840"/>
        </w:tabs>
        <w:spacing w:after="0"/>
        <w:ind w:left="567" w:firstLine="142"/>
        <w:rPr>
          <w:rFonts w:ascii="Calibri Light" w:hAnsi="Calibri Light" w:cs="Calibri Light"/>
          <w:bCs/>
          <w:sz w:val="24"/>
          <w:szCs w:val="24"/>
        </w:rPr>
      </w:pPr>
      <w:r>
        <w:rPr>
          <w:rFonts w:ascii="Calibri Light" w:hAnsi="Calibri Light" w:cs="Calibri Light"/>
          <w:bCs/>
          <w:sz w:val="24"/>
          <w:szCs w:val="24"/>
        </w:rPr>
        <w:t>2019. június 14 Iskolai ballagás, intézményi tanévzáró ünnepély</w:t>
      </w:r>
    </w:p>
    <w:p w:rsidR="00B37FA9" w:rsidRPr="00701180" w:rsidRDefault="00B37FA9" w:rsidP="004E4142">
      <w:pPr>
        <w:tabs>
          <w:tab w:val="left" w:pos="720"/>
          <w:tab w:val="left" w:pos="5840"/>
        </w:tabs>
        <w:spacing w:after="0"/>
        <w:ind w:left="567" w:hanging="720"/>
        <w:rPr>
          <w:rFonts w:ascii="Calibri Light" w:hAnsi="Calibri Light" w:cs="Calibri Light"/>
          <w:bCs/>
          <w:sz w:val="24"/>
          <w:szCs w:val="24"/>
        </w:rPr>
      </w:pPr>
    </w:p>
    <w:p w:rsidR="00BC5BE8" w:rsidRDefault="00BC5BE8" w:rsidP="00063C01">
      <w:pPr>
        <w:pStyle w:val="Cmsor3"/>
      </w:pPr>
      <w:bookmarkStart w:id="19" w:name="_Toc524441151"/>
      <w:r w:rsidRPr="00701180">
        <w:t>Eseménynaptár</w:t>
      </w:r>
      <w:r w:rsidR="008C6AA9" w:rsidRPr="00701180">
        <w:t>/Programterv</w:t>
      </w:r>
      <w:bookmarkEnd w:id="19"/>
    </w:p>
    <w:p w:rsidR="00710DF7" w:rsidRPr="00DA5C38" w:rsidRDefault="00710DF7" w:rsidP="00710DF7">
      <w:pPr>
        <w:tabs>
          <w:tab w:val="left" w:pos="2265"/>
          <w:tab w:val="left" w:pos="9072"/>
          <w:tab w:val="left" w:pos="9923"/>
        </w:tabs>
        <w:rPr>
          <w:rFonts w:asciiTheme="majorHAnsi" w:hAnsiTheme="majorHAnsi" w:cstheme="majorHAnsi"/>
          <w:noProof/>
        </w:rPr>
      </w:pPr>
    </w:p>
    <w:tbl>
      <w:tblPr>
        <w:tblStyle w:val="Rcsostblzat"/>
        <w:tblW w:w="10485" w:type="dxa"/>
        <w:tblLayout w:type="fixed"/>
        <w:tblLook w:val="04A0" w:firstRow="1" w:lastRow="0" w:firstColumn="1" w:lastColumn="0" w:noHBand="0" w:noVBand="1"/>
      </w:tblPr>
      <w:tblGrid>
        <w:gridCol w:w="1129"/>
        <w:gridCol w:w="4962"/>
        <w:gridCol w:w="4394"/>
      </w:tblGrid>
      <w:tr w:rsidR="00710DF7" w:rsidRPr="00704E0D" w:rsidTr="00710DF7">
        <w:tc>
          <w:tcPr>
            <w:tcW w:w="10485" w:type="dxa"/>
            <w:gridSpan w:val="3"/>
          </w:tcPr>
          <w:p w:rsidR="00710DF7" w:rsidRPr="00DE3735" w:rsidRDefault="00710DF7" w:rsidP="00F67670">
            <w:pPr>
              <w:tabs>
                <w:tab w:val="left" w:pos="2265"/>
                <w:tab w:val="left" w:pos="9923"/>
              </w:tabs>
              <w:jc w:val="center"/>
              <w:rPr>
                <w:rFonts w:ascii="Calibri Light" w:hAnsi="Calibri Light" w:cs="Calibri Light"/>
                <w:b/>
              </w:rPr>
            </w:pPr>
            <w:r w:rsidRPr="00DE3735">
              <w:rPr>
                <w:rFonts w:ascii="Calibri Light" w:hAnsi="Calibri Light" w:cs="Calibri Light"/>
                <w:b/>
              </w:rPr>
              <w:t>Szeptember</w:t>
            </w:r>
          </w:p>
        </w:tc>
      </w:tr>
      <w:tr w:rsidR="00710DF7" w:rsidRPr="00704E0D" w:rsidTr="00F67670">
        <w:tc>
          <w:tcPr>
            <w:tcW w:w="1129" w:type="dxa"/>
          </w:tcPr>
          <w:p w:rsidR="00710DF7" w:rsidRPr="00704E0D" w:rsidRDefault="00710DF7" w:rsidP="00710DF7">
            <w:pPr>
              <w:tabs>
                <w:tab w:val="left" w:pos="2265"/>
              </w:tabs>
              <w:jc w:val="center"/>
              <w:rPr>
                <w:rFonts w:ascii="Calibri Light" w:hAnsi="Calibri Light" w:cs="Calibri Light"/>
                <w:b/>
              </w:rPr>
            </w:pPr>
            <w:r w:rsidRPr="00704E0D">
              <w:rPr>
                <w:rFonts w:ascii="Calibri Light" w:hAnsi="Calibri Light" w:cs="Calibri Light"/>
                <w:b/>
              </w:rPr>
              <w:t>Időpont</w:t>
            </w:r>
          </w:p>
        </w:tc>
        <w:tc>
          <w:tcPr>
            <w:tcW w:w="4962" w:type="dxa"/>
          </w:tcPr>
          <w:p w:rsidR="00710DF7" w:rsidRPr="00704E0D" w:rsidRDefault="00710DF7" w:rsidP="00710DF7">
            <w:pPr>
              <w:tabs>
                <w:tab w:val="left" w:pos="2265"/>
              </w:tabs>
              <w:jc w:val="center"/>
              <w:rPr>
                <w:rFonts w:ascii="Calibri Light" w:hAnsi="Calibri Light" w:cs="Calibri Light"/>
                <w:b/>
              </w:rPr>
            </w:pPr>
            <w:r w:rsidRPr="00704E0D">
              <w:rPr>
                <w:rFonts w:ascii="Calibri Light" w:hAnsi="Calibri Light" w:cs="Calibri Light"/>
                <w:b/>
              </w:rPr>
              <w:t>Esemény, helyszín</w:t>
            </w:r>
          </w:p>
        </w:tc>
        <w:tc>
          <w:tcPr>
            <w:tcW w:w="4394" w:type="dxa"/>
          </w:tcPr>
          <w:p w:rsidR="00710DF7" w:rsidRPr="00704E0D" w:rsidRDefault="00710DF7" w:rsidP="00F67670">
            <w:pPr>
              <w:tabs>
                <w:tab w:val="left" w:pos="2265"/>
                <w:tab w:val="left" w:pos="9923"/>
              </w:tabs>
              <w:jc w:val="center"/>
              <w:rPr>
                <w:rFonts w:ascii="Calibri Light" w:hAnsi="Calibri Light" w:cs="Calibri Light"/>
                <w:b/>
              </w:rPr>
            </w:pPr>
            <w:r w:rsidRPr="00704E0D">
              <w:rPr>
                <w:rFonts w:ascii="Calibri Light" w:hAnsi="Calibri Light" w:cs="Calibri Light"/>
                <w:b/>
              </w:rPr>
              <w:t>Felelős/</w:t>
            </w:r>
            <w:r w:rsidR="00F67670" w:rsidRPr="00704E0D">
              <w:rPr>
                <w:rFonts w:ascii="Calibri Light" w:hAnsi="Calibri Light" w:cs="Calibri Light"/>
                <w:b/>
              </w:rPr>
              <w:t>finanszírozási igény indoklása</w:t>
            </w:r>
          </w:p>
        </w:tc>
      </w:tr>
      <w:tr w:rsidR="00710DF7" w:rsidRPr="00704E0D" w:rsidTr="00F67670">
        <w:tc>
          <w:tcPr>
            <w:tcW w:w="1129" w:type="dxa"/>
          </w:tcPr>
          <w:p w:rsidR="00710DF7" w:rsidRPr="00704E0D" w:rsidRDefault="00710DF7" w:rsidP="00710DF7">
            <w:pPr>
              <w:tabs>
                <w:tab w:val="left" w:pos="2265"/>
              </w:tabs>
              <w:ind w:right="5"/>
              <w:rPr>
                <w:rFonts w:ascii="Calibri Light" w:hAnsi="Calibri Light" w:cs="Calibri Light"/>
              </w:rPr>
            </w:pPr>
            <w:r w:rsidRPr="00704E0D">
              <w:rPr>
                <w:rFonts w:ascii="Calibri Light" w:hAnsi="Calibri Light" w:cs="Calibri Light"/>
              </w:rPr>
              <w:t>3. 9. 00</w:t>
            </w:r>
          </w:p>
        </w:tc>
        <w:tc>
          <w:tcPr>
            <w:tcW w:w="49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Tanévnyitó ünnepély</w:t>
            </w:r>
          </w:p>
        </w:tc>
        <w:tc>
          <w:tcPr>
            <w:tcW w:w="4394" w:type="dxa"/>
          </w:tcPr>
          <w:p w:rsidR="00F67670" w:rsidRPr="00704E0D" w:rsidRDefault="00710DF7" w:rsidP="00710DF7">
            <w:pPr>
              <w:tabs>
                <w:tab w:val="left" w:pos="2265"/>
              </w:tabs>
              <w:rPr>
                <w:rFonts w:ascii="Calibri Light" w:hAnsi="Calibri Light" w:cs="Calibri Light"/>
              </w:rPr>
            </w:pPr>
            <w:r w:rsidRPr="00704E0D">
              <w:rPr>
                <w:rFonts w:ascii="Calibri Light" w:hAnsi="Calibri Light" w:cs="Calibri Light"/>
              </w:rPr>
              <w:t>Szabó Klára, Gugora Réka</w:t>
            </w:r>
            <w:r w:rsidR="00F67670" w:rsidRPr="00704E0D">
              <w:rPr>
                <w:rFonts w:ascii="Calibri Light" w:hAnsi="Calibri Light" w:cs="Calibri Light"/>
              </w:rPr>
              <w:t xml:space="preserve"> </w:t>
            </w:r>
          </w:p>
          <w:p w:rsidR="00710DF7" w:rsidRPr="00704E0D" w:rsidRDefault="00F67670" w:rsidP="00710DF7">
            <w:pPr>
              <w:tabs>
                <w:tab w:val="left" w:pos="2265"/>
              </w:tabs>
              <w:rPr>
                <w:rFonts w:ascii="Calibri Light" w:hAnsi="Calibri Light" w:cs="Calibri Light"/>
              </w:rPr>
            </w:pPr>
            <w:r w:rsidRPr="00704E0D">
              <w:rPr>
                <w:rFonts w:ascii="Calibri Light" w:hAnsi="Calibri Light" w:cs="Calibri Light"/>
              </w:rPr>
              <w:t>Finanszírozási igény nincs, megoldjuk tartalékokból.</w:t>
            </w:r>
          </w:p>
        </w:tc>
      </w:tr>
      <w:tr w:rsidR="00710DF7" w:rsidRPr="00704E0D" w:rsidTr="00F67670">
        <w:tc>
          <w:tcPr>
            <w:tcW w:w="1129"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3.</w:t>
            </w:r>
          </w:p>
        </w:tc>
        <w:tc>
          <w:tcPr>
            <w:tcW w:w="4962" w:type="dxa"/>
          </w:tcPr>
          <w:p w:rsidR="00710DF7" w:rsidRPr="00704E0D" w:rsidRDefault="00710DF7" w:rsidP="00F42D56">
            <w:pPr>
              <w:pStyle w:val="Listaszerbekezds"/>
              <w:numPr>
                <w:ilvl w:val="0"/>
                <w:numId w:val="12"/>
              </w:numPr>
              <w:tabs>
                <w:tab w:val="left" w:pos="2265"/>
              </w:tabs>
              <w:rPr>
                <w:rFonts w:ascii="Calibri Light" w:hAnsi="Calibri Light" w:cs="Calibri Light"/>
              </w:rPr>
            </w:pPr>
            <w:r w:rsidRPr="00704E0D">
              <w:rPr>
                <w:rFonts w:ascii="Calibri Light" w:hAnsi="Calibri Light" w:cs="Calibri Light"/>
              </w:rPr>
              <w:t>Első tanítási nap: gyerekek fogadása</w:t>
            </w:r>
          </w:p>
          <w:p w:rsidR="00710DF7" w:rsidRPr="00704E0D" w:rsidRDefault="00710DF7" w:rsidP="00F42D56">
            <w:pPr>
              <w:pStyle w:val="Listaszerbekezds"/>
              <w:numPr>
                <w:ilvl w:val="0"/>
                <w:numId w:val="12"/>
              </w:numPr>
              <w:tabs>
                <w:tab w:val="left" w:pos="2265"/>
              </w:tabs>
              <w:rPr>
                <w:rFonts w:ascii="Calibri Light" w:hAnsi="Calibri Light" w:cs="Calibri Light"/>
              </w:rPr>
            </w:pPr>
            <w:r w:rsidRPr="00704E0D">
              <w:rPr>
                <w:rFonts w:ascii="Calibri Light" w:hAnsi="Calibri Light" w:cs="Calibri Light"/>
              </w:rPr>
              <w:t>tűz és balesetvédelmi oktatás</w:t>
            </w:r>
          </w:p>
          <w:p w:rsidR="00710DF7" w:rsidRPr="00704E0D" w:rsidRDefault="00710DF7" w:rsidP="00F42D56">
            <w:pPr>
              <w:pStyle w:val="Listaszerbekezds"/>
              <w:numPr>
                <w:ilvl w:val="0"/>
                <w:numId w:val="12"/>
              </w:numPr>
              <w:tabs>
                <w:tab w:val="left" w:pos="2265"/>
              </w:tabs>
              <w:rPr>
                <w:rFonts w:ascii="Calibri Light" w:hAnsi="Calibri Light" w:cs="Calibri Light"/>
              </w:rPr>
            </w:pPr>
            <w:r w:rsidRPr="00704E0D">
              <w:rPr>
                <w:rFonts w:ascii="Calibri Light" w:hAnsi="Calibri Light" w:cs="Calibri Light"/>
              </w:rPr>
              <w:t>órarend kihirdetése</w:t>
            </w:r>
          </w:p>
          <w:p w:rsidR="00710DF7" w:rsidRPr="00704E0D" w:rsidRDefault="00710DF7" w:rsidP="00F42D56">
            <w:pPr>
              <w:pStyle w:val="Listaszerbekezds"/>
              <w:numPr>
                <w:ilvl w:val="0"/>
                <w:numId w:val="12"/>
              </w:numPr>
              <w:tabs>
                <w:tab w:val="left" w:pos="2265"/>
              </w:tabs>
              <w:rPr>
                <w:rFonts w:ascii="Calibri Light" w:hAnsi="Calibri Light" w:cs="Calibri Light"/>
              </w:rPr>
            </w:pPr>
            <w:r w:rsidRPr="00704E0D">
              <w:rPr>
                <w:rFonts w:ascii="Calibri Light" w:hAnsi="Calibri Light" w:cs="Calibri Light"/>
              </w:rPr>
              <w:t>adminisztráció</w:t>
            </w:r>
          </w:p>
          <w:p w:rsidR="00710DF7" w:rsidRPr="00704E0D" w:rsidRDefault="00710DF7" w:rsidP="00F42D56">
            <w:pPr>
              <w:pStyle w:val="Listaszerbekezds"/>
              <w:numPr>
                <w:ilvl w:val="0"/>
                <w:numId w:val="12"/>
              </w:numPr>
              <w:tabs>
                <w:tab w:val="left" w:pos="2265"/>
              </w:tabs>
              <w:rPr>
                <w:rFonts w:ascii="Calibri Light" w:hAnsi="Calibri Light" w:cs="Calibri Light"/>
              </w:rPr>
            </w:pPr>
            <w:r w:rsidRPr="00704E0D">
              <w:rPr>
                <w:rFonts w:ascii="Calibri Light" w:hAnsi="Calibri Light" w:cs="Calibri Light"/>
              </w:rPr>
              <w:t>tankönyvosztás</w:t>
            </w:r>
          </w:p>
          <w:p w:rsidR="00710DF7" w:rsidRPr="00704E0D" w:rsidRDefault="00710DF7" w:rsidP="00F42D56">
            <w:pPr>
              <w:pStyle w:val="Listaszerbekezds"/>
              <w:numPr>
                <w:ilvl w:val="0"/>
                <w:numId w:val="12"/>
              </w:numPr>
              <w:tabs>
                <w:tab w:val="left" w:pos="2265"/>
              </w:tabs>
              <w:rPr>
                <w:rFonts w:ascii="Calibri Light" w:hAnsi="Calibri Light" w:cs="Calibri Light"/>
              </w:rPr>
            </w:pPr>
            <w:r w:rsidRPr="00704E0D">
              <w:rPr>
                <w:rFonts w:ascii="Calibri Light" w:hAnsi="Calibri Light" w:cs="Calibri Light"/>
              </w:rPr>
              <w:t>Házirend megismerése</w:t>
            </w:r>
          </w:p>
          <w:p w:rsidR="00710DF7" w:rsidRPr="00704E0D" w:rsidRDefault="00710DF7" w:rsidP="00F42D56">
            <w:pPr>
              <w:pStyle w:val="Listaszerbekezds"/>
              <w:numPr>
                <w:ilvl w:val="0"/>
                <w:numId w:val="12"/>
              </w:numPr>
              <w:tabs>
                <w:tab w:val="left" w:pos="2265"/>
              </w:tabs>
              <w:rPr>
                <w:rFonts w:ascii="Calibri Light" w:hAnsi="Calibri Light" w:cs="Calibri Light"/>
              </w:rPr>
            </w:pPr>
            <w:r w:rsidRPr="00704E0D">
              <w:rPr>
                <w:rFonts w:ascii="Calibri Light" w:hAnsi="Calibri Light" w:cs="Calibri Light"/>
              </w:rPr>
              <w:t>szülői értekezlet, szülői választmány</w:t>
            </w:r>
          </w:p>
          <w:p w:rsidR="00710DF7" w:rsidRPr="00704E0D" w:rsidRDefault="00710DF7" w:rsidP="00F42D56">
            <w:pPr>
              <w:pStyle w:val="Listaszerbekezds"/>
              <w:numPr>
                <w:ilvl w:val="0"/>
                <w:numId w:val="12"/>
              </w:numPr>
              <w:tabs>
                <w:tab w:val="left" w:pos="2265"/>
              </w:tabs>
              <w:rPr>
                <w:rFonts w:ascii="Calibri Light" w:hAnsi="Calibri Light" w:cs="Calibri Light"/>
              </w:rPr>
            </w:pPr>
            <w:r w:rsidRPr="00704E0D">
              <w:rPr>
                <w:rFonts w:ascii="Calibri Light" w:hAnsi="Calibri Light" w:cs="Calibri Light"/>
              </w:rPr>
              <w:t>tankerületi tanácsba osztályküldött választása</w:t>
            </w:r>
          </w:p>
        </w:tc>
        <w:tc>
          <w:tcPr>
            <w:tcW w:w="439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Minden osztályfőnök és asszisztense</w:t>
            </w:r>
          </w:p>
          <w:p w:rsidR="00710DF7" w:rsidRPr="00704E0D" w:rsidRDefault="00710DF7" w:rsidP="00710DF7">
            <w:pPr>
              <w:tabs>
                <w:tab w:val="left" w:pos="2265"/>
              </w:tabs>
              <w:rPr>
                <w:rFonts w:ascii="Calibri Light" w:hAnsi="Calibri Light" w:cs="Calibri Light"/>
              </w:rPr>
            </w:pPr>
          </w:p>
          <w:p w:rsidR="00710DF7" w:rsidRPr="00704E0D" w:rsidRDefault="00710DF7" w:rsidP="00710DF7">
            <w:pPr>
              <w:tabs>
                <w:tab w:val="left" w:pos="2265"/>
              </w:tabs>
              <w:rPr>
                <w:rFonts w:ascii="Calibri Light" w:hAnsi="Calibri Light" w:cs="Calibri Light"/>
              </w:rPr>
            </w:pPr>
          </w:p>
          <w:p w:rsidR="00710DF7" w:rsidRPr="00704E0D" w:rsidRDefault="00710DF7" w:rsidP="00710DF7">
            <w:pPr>
              <w:tabs>
                <w:tab w:val="left" w:pos="2265"/>
              </w:tabs>
              <w:rPr>
                <w:rFonts w:ascii="Calibri Light" w:hAnsi="Calibri Light" w:cs="Calibri Light"/>
              </w:rPr>
            </w:pPr>
          </w:p>
          <w:p w:rsidR="00710DF7" w:rsidRPr="00704E0D" w:rsidRDefault="00710DF7" w:rsidP="00710DF7">
            <w:pPr>
              <w:tabs>
                <w:tab w:val="left" w:pos="2265"/>
              </w:tabs>
              <w:rPr>
                <w:rFonts w:ascii="Calibri Light" w:hAnsi="Calibri Light" w:cs="Calibri Light"/>
              </w:rPr>
            </w:pPr>
          </w:p>
          <w:p w:rsidR="00710DF7" w:rsidRPr="00704E0D" w:rsidRDefault="00710DF7" w:rsidP="00710DF7">
            <w:pPr>
              <w:tabs>
                <w:tab w:val="left" w:pos="2265"/>
              </w:tabs>
              <w:rPr>
                <w:rFonts w:ascii="Calibri Light" w:hAnsi="Calibri Light" w:cs="Calibri Light"/>
              </w:rPr>
            </w:pPr>
          </w:p>
          <w:p w:rsidR="00710DF7" w:rsidRPr="00704E0D" w:rsidRDefault="00710DF7" w:rsidP="00710DF7">
            <w:pPr>
              <w:tabs>
                <w:tab w:val="left" w:pos="2265"/>
              </w:tabs>
              <w:rPr>
                <w:rFonts w:ascii="Calibri Light" w:hAnsi="Calibri Light" w:cs="Calibri Light"/>
              </w:rPr>
            </w:pPr>
          </w:p>
          <w:p w:rsidR="00710DF7" w:rsidRPr="00704E0D" w:rsidRDefault="00710DF7" w:rsidP="00710DF7">
            <w:pPr>
              <w:tabs>
                <w:tab w:val="left" w:pos="2265"/>
              </w:tabs>
              <w:rPr>
                <w:rFonts w:ascii="Calibri Light" w:hAnsi="Calibri Light" w:cs="Calibri Light"/>
              </w:rPr>
            </w:pPr>
          </w:p>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osztályfőnökök</w:t>
            </w:r>
          </w:p>
        </w:tc>
      </w:tr>
      <w:tr w:rsidR="00710DF7" w:rsidRPr="00704E0D" w:rsidTr="00F67670">
        <w:tc>
          <w:tcPr>
            <w:tcW w:w="1129"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3.</w:t>
            </w:r>
          </w:p>
        </w:tc>
        <w:tc>
          <w:tcPr>
            <w:tcW w:w="49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Naplók megnyitása</w:t>
            </w:r>
          </w:p>
        </w:tc>
        <w:tc>
          <w:tcPr>
            <w:tcW w:w="439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minden érintett pedagógus</w:t>
            </w:r>
          </w:p>
        </w:tc>
      </w:tr>
      <w:tr w:rsidR="00710DF7" w:rsidRPr="00704E0D" w:rsidTr="00F67670">
        <w:tc>
          <w:tcPr>
            <w:tcW w:w="1129"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3.</w:t>
            </w:r>
          </w:p>
        </w:tc>
        <w:tc>
          <w:tcPr>
            <w:tcW w:w="49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Beköltözés a kollégiumba</w:t>
            </w:r>
          </w:p>
          <w:p w:rsidR="00710DF7" w:rsidRPr="00704E0D" w:rsidRDefault="00710DF7" w:rsidP="00F42D56">
            <w:pPr>
              <w:pStyle w:val="Listaszerbekezds"/>
              <w:numPr>
                <w:ilvl w:val="0"/>
                <w:numId w:val="13"/>
              </w:numPr>
              <w:tabs>
                <w:tab w:val="left" w:pos="2265"/>
              </w:tabs>
              <w:rPr>
                <w:rFonts w:ascii="Calibri Light" w:hAnsi="Calibri Light" w:cs="Calibri Light"/>
              </w:rPr>
            </w:pPr>
            <w:r w:rsidRPr="00704E0D">
              <w:rPr>
                <w:rFonts w:ascii="Calibri Light" w:hAnsi="Calibri Light" w:cs="Calibri Light"/>
              </w:rPr>
              <w:t>gyerekek fogadása</w:t>
            </w:r>
          </w:p>
          <w:p w:rsidR="00710DF7" w:rsidRPr="00704E0D" w:rsidRDefault="00710DF7" w:rsidP="00F42D56">
            <w:pPr>
              <w:pStyle w:val="Listaszerbekezds"/>
              <w:numPr>
                <w:ilvl w:val="0"/>
                <w:numId w:val="13"/>
              </w:numPr>
              <w:tabs>
                <w:tab w:val="left" w:pos="2265"/>
              </w:tabs>
              <w:rPr>
                <w:rFonts w:ascii="Calibri Light" w:hAnsi="Calibri Light" w:cs="Calibri Light"/>
              </w:rPr>
            </w:pPr>
            <w:r w:rsidRPr="00704E0D">
              <w:rPr>
                <w:rFonts w:ascii="Calibri Light" w:hAnsi="Calibri Light" w:cs="Calibri Light"/>
              </w:rPr>
              <w:t>elhelyezése</w:t>
            </w:r>
          </w:p>
          <w:p w:rsidR="00710DF7" w:rsidRPr="00704E0D" w:rsidRDefault="00710DF7" w:rsidP="00F42D56">
            <w:pPr>
              <w:pStyle w:val="Listaszerbekezds"/>
              <w:numPr>
                <w:ilvl w:val="0"/>
                <w:numId w:val="13"/>
              </w:numPr>
              <w:tabs>
                <w:tab w:val="left" w:pos="2265"/>
              </w:tabs>
              <w:rPr>
                <w:rFonts w:ascii="Calibri Light" w:hAnsi="Calibri Light" w:cs="Calibri Light"/>
              </w:rPr>
            </w:pPr>
            <w:r w:rsidRPr="00704E0D">
              <w:rPr>
                <w:rFonts w:ascii="Calibri Light" w:hAnsi="Calibri Light" w:cs="Calibri Light"/>
              </w:rPr>
              <w:t>Házirend, szokások megbeszélése</w:t>
            </w:r>
          </w:p>
        </w:tc>
        <w:tc>
          <w:tcPr>
            <w:tcW w:w="439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 Beáta, Kis-Szabó Ildikó, Kleinné Árvai Tímea</w:t>
            </w:r>
          </w:p>
        </w:tc>
      </w:tr>
      <w:tr w:rsidR="00710DF7" w:rsidRPr="00704E0D" w:rsidTr="00F67670">
        <w:tc>
          <w:tcPr>
            <w:tcW w:w="1129"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4.</w:t>
            </w:r>
          </w:p>
        </w:tc>
        <w:tc>
          <w:tcPr>
            <w:tcW w:w="49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Tankerületi tanácsba iskolai diákküldött választása</w:t>
            </w:r>
          </w:p>
        </w:tc>
        <w:tc>
          <w:tcPr>
            <w:tcW w:w="439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 xml:space="preserve">Tóthné Kiss Zsuzsanna </w:t>
            </w:r>
          </w:p>
        </w:tc>
      </w:tr>
      <w:tr w:rsidR="00710DF7" w:rsidRPr="00704E0D" w:rsidTr="00F67670">
        <w:tc>
          <w:tcPr>
            <w:tcW w:w="1129"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4.</w:t>
            </w:r>
          </w:p>
        </w:tc>
        <w:tc>
          <w:tcPr>
            <w:tcW w:w="49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DÖK gyűlés</w:t>
            </w:r>
          </w:p>
        </w:tc>
        <w:tc>
          <w:tcPr>
            <w:tcW w:w="439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Tóthné Kiss Zsuzsanna</w:t>
            </w:r>
          </w:p>
        </w:tc>
      </w:tr>
      <w:tr w:rsidR="00710DF7" w:rsidRPr="00704E0D" w:rsidTr="00F67670">
        <w:tc>
          <w:tcPr>
            <w:tcW w:w="1129"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5. 10 óráig</w:t>
            </w:r>
          </w:p>
        </w:tc>
        <w:tc>
          <w:tcPr>
            <w:tcW w:w="49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Tankerületi tanácsba diákprogram megküldése</w:t>
            </w:r>
          </w:p>
        </w:tc>
        <w:tc>
          <w:tcPr>
            <w:tcW w:w="439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Káhleszné Krémer Ildikó</w:t>
            </w:r>
          </w:p>
        </w:tc>
      </w:tr>
      <w:tr w:rsidR="00710DF7" w:rsidRPr="00704E0D" w:rsidTr="00F67670">
        <w:tc>
          <w:tcPr>
            <w:tcW w:w="1129"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6.</w:t>
            </w:r>
          </w:p>
        </w:tc>
        <w:tc>
          <w:tcPr>
            <w:tcW w:w="49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diákküldött részt vesz a tankerületi diákképviselő választáson.</w:t>
            </w:r>
          </w:p>
        </w:tc>
        <w:tc>
          <w:tcPr>
            <w:tcW w:w="439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Kísérő: Tóthné Kiss Zsuzsanna</w:t>
            </w:r>
          </w:p>
          <w:p w:rsidR="00F67670" w:rsidRPr="00704E0D" w:rsidRDefault="00F67670" w:rsidP="00F67670">
            <w:pPr>
              <w:tabs>
                <w:tab w:val="left" w:pos="2265"/>
              </w:tabs>
              <w:rPr>
                <w:rFonts w:ascii="Calibri Light" w:hAnsi="Calibri Light" w:cs="Calibri Light"/>
              </w:rPr>
            </w:pPr>
            <w:r w:rsidRPr="00704E0D">
              <w:rPr>
                <w:rFonts w:ascii="Calibri Light" w:hAnsi="Calibri Light" w:cs="Calibri Light"/>
              </w:rPr>
              <w:t>Finanszírozási igény kiküldetési díj fizetése.</w:t>
            </w:r>
          </w:p>
        </w:tc>
      </w:tr>
      <w:tr w:rsidR="00710DF7" w:rsidRPr="00704E0D" w:rsidTr="00F67670">
        <w:tc>
          <w:tcPr>
            <w:tcW w:w="1129"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lastRenderedPageBreak/>
              <w:t>első hét</w:t>
            </w:r>
          </w:p>
        </w:tc>
        <w:tc>
          <w:tcPr>
            <w:tcW w:w="49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Évindító kollégiumi gyűlés</w:t>
            </w:r>
          </w:p>
        </w:tc>
        <w:tc>
          <w:tcPr>
            <w:tcW w:w="439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 Beáta</w:t>
            </w:r>
          </w:p>
        </w:tc>
      </w:tr>
      <w:tr w:rsidR="00710DF7" w:rsidRPr="00704E0D" w:rsidTr="00F67670">
        <w:tc>
          <w:tcPr>
            <w:tcW w:w="1129"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a hónap folyamán</w:t>
            </w:r>
          </w:p>
        </w:tc>
        <w:tc>
          <w:tcPr>
            <w:tcW w:w="49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Sportversenyekre való nevezés</w:t>
            </w:r>
          </w:p>
        </w:tc>
        <w:tc>
          <w:tcPr>
            <w:tcW w:w="439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Kürthy László</w:t>
            </w:r>
          </w:p>
        </w:tc>
      </w:tr>
      <w:tr w:rsidR="00710DF7" w:rsidRPr="00704E0D" w:rsidTr="00F67670">
        <w:tc>
          <w:tcPr>
            <w:tcW w:w="1129"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a hónap folyamán</w:t>
            </w:r>
          </w:p>
        </w:tc>
        <w:tc>
          <w:tcPr>
            <w:tcW w:w="49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Mérések, fejlesztési tervek készítése</w:t>
            </w:r>
          </w:p>
        </w:tc>
        <w:tc>
          <w:tcPr>
            <w:tcW w:w="439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Habilitáció-rehabilitációt végző gyógypedagógusok</w:t>
            </w:r>
          </w:p>
        </w:tc>
      </w:tr>
      <w:tr w:rsidR="00710DF7" w:rsidRPr="00704E0D" w:rsidTr="00F67670">
        <w:tc>
          <w:tcPr>
            <w:tcW w:w="1129"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a hónap folyamán</w:t>
            </w:r>
          </w:p>
        </w:tc>
        <w:tc>
          <w:tcPr>
            <w:tcW w:w="49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Utazó gyógypedagógiai feladatok: óralátogatások, egyeztetések az integráló iskolákban.</w:t>
            </w:r>
          </w:p>
        </w:tc>
        <w:tc>
          <w:tcPr>
            <w:tcW w:w="439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utazó gyógypedagógusok</w:t>
            </w:r>
          </w:p>
        </w:tc>
      </w:tr>
      <w:tr w:rsidR="00710DF7" w:rsidRPr="00704E0D" w:rsidTr="00F67670">
        <w:tc>
          <w:tcPr>
            <w:tcW w:w="1129"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a hónap folyamán</w:t>
            </w:r>
          </w:p>
        </w:tc>
        <w:tc>
          <w:tcPr>
            <w:tcW w:w="49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 xml:space="preserve">Jelentkezés a Megyei Szépíró Versenyre </w:t>
            </w:r>
          </w:p>
        </w:tc>
        <w:tc>
          <w:tcPr>
            <w:tcW w:w="439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Tóthné Kiss Zsuzsanna</w:t>
            </w:r>
          </w:p>
        </w:tc>
      </w:tr>
      <w:tr w:rsidR="00710DF7" w:rsidRPr="00704E0D" w:rsidTr="00F67670">
        <w:tc>
          <w:tcPr>
            <w:tcW w:w="1129"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17.</w:t>
            </w:r>
          </w:p>
        </w:tc>
        <w:tc>
          <w:tcPr>
            <w:tcW w:w="49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Írásbeli dokumentumok leadása: tanmenetek, osztályfőnöki munkatervek, foglalkozási tervek, szakköri munkatervek, DSE munkaterv.</w:t>
            </w:r>
          </w:p>
        </w:tc>
        <w:tc>
          <w:tcPr>
            <w:tcW w:w="439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osztályfőnökök, munkaközösség vezető,</w:t>
            </w:r>
          </w:p>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napközis, kollégiumi nevelő, szakkört, DSE-t vezető pedagógusok.</w:t>
            </w:r>
          </w:p>
        </w:tc>
      </w:tr>
      <w:tr w:rsidR="00710DF7" w:rsidRPr="00704E0D" w:rsidTr="00F67670">
        <w:tc>
          <w:tcPr>
            <w:tcW w:w="1129"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17 8-14 óra</w:t>
            </w:r>
          </w:p>
        </w:tc>
        <w:tc>
          <w:tcPr>
            <w:tcW w:w="49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Kirándulás Zsályaligetre alsó tagozat</w:t>
            </w:r>
            <w:r w:rsidR="00F67670" w:rsidRPr="00704E0D">
              <w:rPr>
                <w:rFonts w:ascii="Calibri Light" w:hAnsi="Calibri Light" w:cs="Calibri Light"/>
              </w:rPr>
              <w:t xml:space="preserve"> Családsegítő és Gyermekjóléti Szolgálat szervezésében és pályázati finanszírozással.</w:t>
            </w:r>
          </w:p>
        </w:tc>
        <w:tc>
          <w:tcPr>
            <w:tcW w:w="439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Dr Bárány Sándorné, Szabó Klára, Heider Attiláné, Tóthné Kiss Zsuzsanna, Kocsisné Tóth Zsuzsanna</w:t>
            </w:r>
          </w:p>
        </w:tc>
      </w:tr>
      <w:tr w:rsidR="00710DF7" w:rsidRPr="00704E0D" w:rsidTr="00F67670">
        <w:tc>
          <w:tcPr>
            <w:tcW w:w="1129"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18. 9 óra 20</w:t>
            </w:r>
          </w:p>
        </w:tc>
        <w:tc>
          <w:tcPr>
            <w:tcW w:w="49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Tűzriadó</w:t>
            </w:r>
          </w:p>
        </w:tc>
        <w:tc>
          <w:tcPr>
            <w:tcW w:w="439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Heider Anikó</w:t>
            </w:r>
          </w:p>
        </w:tc>
      </w:tr>
      <w:tr w:rsidR="00710DF7" w:rsidRPr="00704E0D" w:rsidTr="00F67670">
        <w:tc>
          <w:tcPr>
            <w:tcW w:w="1129"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19.</w:t>
            </w:r>
          </w:p>
        </w:tc>
        <w:tc>
          <w:tcPr>
            <w:tcW w:w="49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u w:val="single"/>
              </w:rPr>
              <w:t>Iskolagyűlés</w:t>
            </w:r>
          </w:p>
        </w:tc>
        <w:tc>
          <w:tcPr>
            <w:tcW w:w="439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Tóthné Kiss Zsuzsanna</w:t>
            </w:r>
          </w:p>
        </w:tc>
      </w:tr>
      <w:tr w:rsidR="00710DF7" w:rsidRPr="00704E0D" w:rsidTr="00F67670">
        <w:tc>
          <w:tcPr>
            <w:tcW w:w="1129"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26. 17 óra</w:t>
            </w:r>
          </w:p>
        </w:tc>
        <w:tc>
          <w:tcPr>
            <w:tcW w:w="49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Kollégiumi vetélkedő</w:t>
            </w:r>
          </w:p>
        </w:tc>
        <w:tc>
          <w:tcPr>
            <w:tcW w:w="439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 Beáta</w:t>
            </w:r>
          </w:p>
          <w:p w:rsidR="00F67670" w:rsidRPr="00704E0D" w:rsidRDefault="00F67670" w:rsidP="00710DF7">
            <w:pPr>
              <w:tabs>
                <w:tab w:val="left" w:pos="2265"/>
              </w:tabs>
              <w:rPr>
                <w:rFonts w:ascii="Calibri Light" w:hAnsi="Calibri Light" w:cs="Calibri Light"/>
              </w:rPr>
            </w:pPr>
            <w:r w:rsidRPr="00704E0D">
              <w:rPr>
                <w:rFonts w:ascii="Calibri Light" w:hAnsi="Calibri Light" w:cs="Calibri Light"/>
              </w:rPr>
              <w:t>Finanszírozási igény nincs, megoldjuk tartalékokból.</w:t>
            </w:r>
          </w:p>
        </w:tc>
      </w:tr>
      <w:tr w:rsidR="00710DF7" w:rsidRPr="00704E0D" w:rsidTr="00F67670">
        <w:tc>
          <w:tcPr>
            <w:tcW w:w="1129"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27. 12.30</w:t>
            </w:r>
          </w:p>
        </w:tc>
        <w:tc>
          <w:tcPr>
            <w:tcW w:w="49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Járási Atlétikai Verseny</w:t>
            </w:r>
          </w:p>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(Szentlőrinc)</w:t>
            </w:r>
          </w:p>
        </w:tc>
        <w:tc>
          <w:tcPr>
            <w:tcW w:w="439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Kürthy László</w:t>
            </w:r>
          </w:p>
          <w:p w:rsidR="00710DF7" w:rsidRPr="00A30A88" w:rsidRDefault="00A30A88" w:rsidP="00710DF7">
            <w:pPr>
              <w:tabs>
                <w:tab w:val="left" w:pos="2265"/>
              </w:tabs>
              <w:rPr>
                <w:rFonts w:ascii="Calibri Light" w:hAnsi="Calibri Light" w:cs="Calibri Light"/>
              </w:rPr>
            </w:pPr>
            <w:r w:rsidRPr="00A30A88">
              <w:rPr>
                <w:rFonts w:ascii="Calibri Light" w:hAnsi="Calibri Light" w:cs="Calibri Light"/>
              </w:rPr>
              <w:t>Költség: szervezés, díjazás költségei</w:t>
            </w:r>
          </w:p>
        </w:tc>
      </w:tr>
      <w:tr w:rsidR="00710DF7" w:rsidRPr="00704E0D" w:rsidTr="00F67670">
        <w:tc>
          <w:tcPr>
            <w:tcW w:w="1129"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27.</w:t>
            </w:r>
          </w:p>
        </w:tc>
        <w:tc>
          <w:tcPr>
            <w:tcW w:w="49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Diáksport napja-szabadidősportnap</w:t>
            </w:r>
          </w:p>
        </w:tc>
        <w:tc>
          <w:tcPr>
            <w:tcW w:w="439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Kürthy László Papp Csaba (BMSZSSZ), Nagy-Bognár Dóra, Hazenauer Zsoltné, Tóth Bea, Goják Melinda</w:t>
            </w:r>
          </w:p>
        </w:tc>
      </w:tr>
      <w:tr w:rsidR="00710DF7" w:rsidRPr="00704E0D" w:rsidTr="00F67670">
        <w:tc>
          <w:tcPr>
            <w:tcW w:w="1129"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28.</w:t>
            </w:r>
          </w:p>
        </w:tc>
        <w:tc>
          <w:tcPr>
            <w:tcW w:w="49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Törzslapok megírása</w:t>
            </w:r>
          </w:p>
        </w:tc>
        <w:tc>
          <w:tcPr>
            <w:tcW w:w="439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osztályfőnökök</w:t>
            </w:r>
          </w:p>
        </w:tc>
      </w:tr>
    </w:tbl>
    <w:p w:rsidR="00710DF7" w:rsidRPr="00704E0D" w:rsidRDefault="00710DF7" w:rsidP="00710DF7">
      <w:pPr>
        <w:tabs>
          <w:tab w:val="left" w:pos="2265"/>
        </w:tabs>
        <w:rPr>
          <w:rFonts w:ascii="Calibri Light" w:hAnsi="Calibri Light" w:cs="Calibri Light"/>
        </w:rPr>
      </w:pPr>
    </w:p>
    <w:tbl>
      <w:tblPr>
        <w:tblStyle w:val="Rcsostblzat"/>
        <w:tblW w:w="10485" w:type="dxa"/>
        <w:tblLayout w:type="fixed"/>
        <w:tblLook w:val="04A0" w:firstRow="1" w:lastRow="0" w:firstColumn="1" w:lastColumn="0" w:noHBand="0" w:noVBand="1"/>
      </w:tblPr>
      <w:tblGrid>
        <w:gridCol w:w="1368"/>
        <w:gridCol w:w="4730"/>
        <w:gridCol w:w="4387"/>
      </w:tblGrid>
      <w:tr w:rsidR="00710DF7" w:rsidRPr="00704E0D" w:rsidTr="00710DF7">
        <w:tc>
          <w:tcPr>
            <w:tcW w:w="10485" w:type="dxa"/>
            <w:gridSpan w:val="3"/>
          </w:tcPr>
          <w:p w:rsidR="00710DF7" w:rsidRPr="00DE3735" w:rsidRDefault="00710DF7" w:rsidP="00DE3735">
            <w:pPr>
              <w:tabs>
                <w:tab w:val="left" w:pos="2265"/>
              </w:tabs>
              <w:jc w:val="center"/>
              <w:rPr>
                <w:rFonts w:ascii="Calibri Light" w:hAnsi="Calibri Light" w:cs="Calibri Light"/>
                <w:b/>
              </w:rPr>
            </w:pPr>
            <w:r w:rsidRPr="00DE3735">
              <w:rPr>
                <w:rFonts w:ascii="Calibri Light" w:hAnsi="Calibri Light" w:cs="Calibri Light"/>
                <w:b/>
              </w:rPr>
              <w:t>Október</w:t>
            </w:r>
          </w:p>
        </w:tc>
      </w:tr>
      <w:tr w:rsidR="00710DF7" w:rsidRPr="00704E0D" w:rsidTr="00710DF7">
        <w:tc>
          <w:tcPr>
            <w:tcW w:w="1368" w:type="dxa"/>
          </w:tcPr>
          <w:p w:rsidR="00710DF7" w:rsidRPr="00704E0D" w:rsidRDefault="00710DF7" w:rsidP="00710DF7">
            <w:pPr>
              <w:tabs>
                <w:tab w:val="left" w:pos="2265"/>
              </w:tabs>
              <w:jc w:val="center"/>
              <w:rPr>
                <w:rFonts w:ascii="Calibri Light" w:hAnsi="Calibri Light" w:cs="Calibri Light"/>
                <w:b/>
              </w:rPr>
            </w:pPr>
            <w:r w:rsidRPr="00704E0D">
              <w:rPr>
                <w:rFonts w:ascii="Calibri Light" w:hAnsi="Calibri Light" w:cs="Calibri Light"/>
                <w:b/>
              </w:rPr>
              <w:t>Időpont</w:t>
            </w:r>
          </w:p>
        </w:tc>
        <w:tc>
          <w:tcPr>
            <w:tcW w:w="4730" w:type="dxa"/>
          </w:tcPr>
          <w:p w:rsidR="00710DF7" w:rsidRPr="00704E0D" w:rsidRDefault="00710DF7" w:rsidP="00710DF7">
            <w:pPr>
              <w:tabs>
                <w:tab w:val="left" w:pos="2265"/>
              </w:tabs>
              <w:jc w:val="center"/>
              <w:rPr>
                <w:rFonts w:ascii="Calibri Light" w:hAnsi="Calibri Light" w:cs="Calibri Light"/>
                <w:b/>
              </w:rPr>
            </w:pPr>
            <w:r w:rsidRPr="00704E0D">
              <w:rPr>
                <w:rFonts w:ascii="Calibri Light" w:hAnsi="Calibri Light" w:cs="Calibri Light"/>
                <w:b/>
              </w:rPr>
              <w:t>Esemény, helyszín</w:t>
            </w:r>
          </w:p>
        </w:tc>
        <w:tc>
          <w:tcPr>
            <w:tcW w:w="4387" w:type="dxa"/>
          </w:tcPr>
          <w:p w:rsidR="00710DF7" w:rsidRPr="00704E0D" w:rsidRDefault="00710DF7" w:rsidP="00710DF7">
            <w:pPr>
              <w:tabs>
                <w:tab w:val="left" w:pos="2265"/>
              </w:tabs>
              <w:jc w:val="center"/>
              <w:rPr>
                <w:rFonts w:ascii="Calibri Light" w:hAnsi="Calibri Light" w:cs="Calibri Light"/>
                <w:b/>
              </w:rPr>
            </w:pPr>
            <w:r w:rsidRPr="00704E0D">
              <w:rPr>
                <w:rFonts w:ascii="Calibri Light" w:hAnsi="Calibri Light" w:cs="Calibri Light"/>
                <w:b/>
              </w:rPr>
              <w:t>Felelős/költség</w:t>
            </w:r>
          </w:p>
        </w:tc>
      </w:tr>
      <w:tr w:rsidR="00710DF7" w:rsidRPr="00704E0D" w:rsidTr="00710DF7">
        <w:tc>
          <w:tcPr>
            <w:tcW w:w="1368"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w:t>
            </w:r>
          </w:p>
        </w:tc>
        <w:tc>
          <w:tcPr>
            <w:tcW w:w="4730"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Egyéni fejlesztési tervek</w:t>
            </w:r>
          </w:p>
          <w:p w:rsidR="00710DF7" w:rsidRPr="00704E0D" w:rsidRDefault="00710DF7" w:rsidP="00710DF7">
            <w:pPr>
              <w:tabs>
                <w:tab w:val="left" w:pos="2265"/>
              </w:tabs>
              <w:ind w:left="360"/>
              <w:rPr>
                <w:rFonts w:ascii="Calibri Light" w:hAnsi="Calibri Light" w:cs="Calibri Light"/>
              </w:rPr>
            </w:pPr>
            <w:r w:rsidRPr="00704E0D">
              <w:rPr>
                <w:rFonts w:ascii="Calibri Light" w:hAnsi="Calibri Light" w:cs="Calibri Light"/>
              </w:rPr>
              <w:t>1. félév leadása)</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Szabó Klára, osztályfőnökök, utazó gyógypedagógusok</w:t>
            </w:r>
          </w:p>
        </w:tc>
      </w:tr>
      <w:tr w:rsidR="00710DF7" w:rsidRPr="00704E0D" w:rsidTr="00710DF7">
        <w:tc>
          <w:tcPr>
            <w:tcW w:w="1368"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4.</w:t>
            </w:r>
          </w:p>
        </w:tc>
        <w:tc>
          <w:tcPr>
            <w:tcW w:w="4730"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Megyei Atlétikai Verseny (Diákolimpiai megyei verseny)</w:t>
            </w:r>
          </w:p>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(Pécs, Várkői Stadion)</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 xml:space="preserve">Kürthy László </w:t>
            </w:r>
          </w:p>
          <w:p w:rsidR="00710DF7" w:rsidRPr="00704E0D" w:rsidRDefault="00F67670" w:rsidP="00F67670">
            <w:pPr>
              <w:tabs>
                <w:tab w:val="left" w:pos="2265"/>
              </w:tabs>
              <w:rPr>
                <w:rFonts w:ascii="Calibri Light" w:hAnsi="Calibri Light" w:cs="Calibri Light"/>
                <w:b/>
                <w:i/>
                <w:u w:val="single"/>
              </w:rPr>
            </w:pPr>
            <w:r w:rsidRPr="00704E0D">
              <w:rPr>
                <w:rFonts w:ascii="Calibri Light" w:hAnsi="Calibri Light" w:cs="Calibri Light"/>
              </w:rPr>
              <w:t>Finanszírozási igény szállítási költség.</w:t>
            </w:r>
          </w:p>
        </w:tc>
      </w:tr>
      <w:tr w:rsidR="00710DF7" w:rsidRPr="00704E0D" w:rsidTr="00710DF7">
        <w:tc>
          <w:tcPr>
            <w:tcW w:w="1368"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6.</w:t>
            </w:r>
          </w:p>
        </w:tc>
        <w:tc>
          <w:tcPr>
            <w:tcW w:w="4730"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Aradi vértanúk napja, megemlékezés osztályszinten.</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osztályfőnökök</w:t>
            </w:r>
          </w:p>
        </w:tc>
      </w:tr>
      <w:tr w:rsidR="00710DF7" w:rsidRPr="00704E0D" w:rsidTr="00710DF7">
        <w:tc>
          <w:tcPr>
            <w:tcW w:w="1368"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11.</w:t>
            </w:r>
          </w:p>
        </w:tc>
        <w:tc>
          <w:tcPr>
            <w:tcW w:w="4730"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Megyei Labdarúgó Bajnokság és Sportnap (Diákolimpiai megyei verseny) (Vajszló)</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Kürthy László</w:t>
            </w:r>
          </w:p>
          <w:p w:rsidR="00710DF7" w:rsidRPr="00704E0D" w:rsidRDefault="00F67670" w:rsidP="00710DF7">
            <w:pPr>
              <w:tabs>
                <w:tab w:val="left" w:pos="2265"/>
              </w:tabs>
              <w:rPr>
                <w:rFonts w:ascii="Calibri Light" w:hAnsi="Calibri Light" w:cs="Calibri Light"/>
              </w:rPr>
            </w:pPr>
            <w:r w:rsidRPr="00704E0D">
              <w:rPr>
                <w:rFonts w:ascii="Calibri Light" w:hAnsi="Calibri Light" w:cs="Calibri Light"/>
              </w:rPr>
              <w:t>Finanszírozási igény szállítási költség.</w:t>
            </w:r>
          </w:p>
        </w:tc>
      </w:tr>
      <w:tr w:rsidR="00710DF7" w:rsidRPr="00704E0D" w:rsidTr="00710DF7">
        <w:tc>
          <w:tcPr>
            <w:tcW w:w="1368"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13. szombat (okt. 22 ledolgozása)</w:t>
            </w:r>
          </w:p>
        </w:tc>
        <w:tc>
          <w:tcPr>
            <w:tcW w:w="4730"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Öko tanulmányi kirándulás a gyaloglás nemzetközi napján</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 Beáta Tóthné, Kiss Zsuzsanna, Papp Csaba</w:t>
            </w:r>
          </w:p>
          <w:p w:rsidR="00F67670" w:rsidRPr="00704E0D" w:rsidRDefault="00F67670" w:rsidP="00F67670">
            <w:pPr>
              <w:tabs>
                <w:tab w:val="left" w:pos="2265"/>
              </w:tabs>
              <w:rPr>
                <w:rFonts w:ascii="Calibri Light" w:hAnsi="Calibri Light" w:cs="Calibri Light"/>
              </w:rPr>
            </w:pPr>
            <w:r w:rsidRPr="00704E0D">
              <w:rPr>
                <w:rFonts w:ascii="Calibri Light" w:hAnsi="Calibri Light" w:cs="Calibri Light"/>
              </w:rPr>
              <w:t>Finanszírozási igény nincs.</w:t>
            </w:r>
          </w:p>
        </w:tc>
      </w:tr>
      <w:tr w:rsidR="00710DF7" w:rsidRPr="00704E0D" w:rsidTr="00710DF7">
        <w:tc>
          <w:tcPr>
            <w:tcW w:w="1368"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17. 16 óra</w:t>
            </w:r>
          </w:p>
        </w:tc>
        <w:tc>
          <w:tcPr>
            <w:tcW w:w="4730"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8. osztályos szülők szóbeli tájékoztatása a továbbtanulás eljárásrendjéről.</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Goják Melinda</w:t>
            </w:r>
          </w:p>
        </w:tc>
      </w:tr>
      <w:tr w:rsidR="00710DF7" w:rsidRPr="00704E0D" w:rsidTr="00710DF7">
        <w:tc>
          <w:tcPr>
            <w:tcW w:w="1368"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19.</w:t>
            </w:r>
          </w:p>
        </w:tc>
        <w:tc>
          <w:tcPr>
            <w:tcW w:w="4730"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Észkerék vetélkedő indítása alsó tagozat</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Nagy-Bognár Dóra</w:t>
            </w:r>
          </w:p>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Szabó Klára</w:t>
            </w:r>
          </w:p>
        </w:tc>
      </w:tr>
      <w:tr w:rsidR="00710DF7" w:rsidRPr="00704E0D" w:rsidTr="00710DF7">
        <w:tc>
          <w:tcPr>
            <w:tcW w:w="1368"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19.</w:t>
            </w:r>
          </w:p>
        </w:tc>
        <w:tc>
          <w:tcPr>
            <w:tcW w:w="4730"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Iskolai megemlékezés okt. 23-ról</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Tóthné Csatahelyi Gyöngyi, Goják Melinda (8. oszt.)</w:t>
            </w:r>
          </w:p>
          <w:p w:rsidR="00710DF7" w:rsidRPr="00704E0D" w:rsidRDefault="00F67670" w:rsidP="00F67670">
            <w:pPr>
              <w:tabs>
                <w:tab w:val="left" w:pos="2265"/>
              </w:tabs>
              <w:rPr>
                <w:rFonts w:ascii="Calibri Light" w:hAnsi="Calibri Light" w:cs="Calibri Light"/>
              </w:rPr>
            </w:pPr>
            <w:r w:rsidRPr="00704E0D">
              <w:rPr>
                <w:rFonts w:ascii="Calibri Light" w:hAnsi="Calibri Light" w:cs="Calibri Light"/>
              </w:rPr>
              <w:t>Finanszírozási igény dekorációra.</w:t>
            </w:r>
          </w:p>
        </w:tc>
      </w:tr>
      <w:tr w:rsidR="00710DF7" w:rsidRPr="00704E0D" w:rsidTr="00710DF7">
        <w:tc>
          <w:tcPr>
            <w:tcW w:w="1368"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23.</w:t>
            </w:r>
          </w:p>
        </w:tc>
        <w:tc>
          <w:tcPr>
            <w:tcW w:w="4730"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 xml:space="preserve">Városi ünnepély </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Szentlőrinci tanulókkal koszorúzás</w:t>
            </w:r>
          </w:p>
        </w:tc>
      </w:tr>
      <w:tr w:rsidR="00710DF7" w:rsidRPr="00704E0D" w:rsidTr="00710DF7">
        <w:tc>
          <w:tcPr>
            <w:tcW w:w="1368"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lastRenderedPageBreak/>
              <w:t>hónap folyamán</w:t>
            </w:r>
          </w:p>
        </w:tc>
        <w:tc>
          <w:tcPr>
            <w:tcW w:w="4730"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bérletes hangverseny</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 xml:space="preserve">Tóthné Csatahelyi Gyöngyi </w:t>
            </w:r>
          </w:p>
        </w:tc>
      </w:tr>
    </w:tbl>
    <w:p w:rsidR="00710DF7" w:rsidRPr="00704E0D" w:rsidRDefault="00710DF7" w:rsidP="00710DF7">
      <w:pPr>
        <w:tabs>
          <w:tab w:val="left" w:pos="2265"/>
        </w:tabs>
        <w:jc w:val="center"/>
        <w:rPr>
          <w:rFonts w:ascii="Calibri Light" w:hAnsi="Calibri Light" w:cs="Calibri Light"/>
          <w:i/>
        </w:rPr>
      </w:pPr>
      <w:r w:rsidRPr="00704E0D">
        <w:rPr>
          <w:rStyle w:val="Kiemels"/>
          <w:rFonts w:ascii="Calibri Light" w:hAnsi="Calibri Light" w:cs="Calibri Light"/>
          <w:bCs/>
          <w:color w:val="000000"/>
          <w:shd w:val="clear" w:color="auto" w:fill="FFFFFF"/>
        </w:rPr>
        <w:t>Az őszi szünet előtti utolsó tanítási nap 2018. október 26. (péntek), a szünet utáni első tanítási nap 2018. november 5. (hétfő).</w:t>
      </w:r>
    </w:p>
    <w:p w:rsidR="00710DF7" w:rsidRPr="00704E0D" w:rsidRDefault="00710DF7" w:rsidP="00710DF7">
      <w:pPr>
        <w:tabs>
          <w:tab w:val="left" w:pos="2265"/>
        </w:tabs>
        <w:rPr>
          <w:rFonts w:ascii="Calibri Light" w:hAnsi="Calibri Light" w:cs="Calibri Light"/>
        </w:rPr>
      </w:pPr>
    </w:p>
    <w:tbl>
      <w:tblPr>
        <w:tblStyle w:val="Rcsostblzat"/>
        <w:tblW w:w="10485" w:type="dxa"/>
        <w:tblLayout w:type="fixed"/>
        <w:tblLook w:val="04A0" w:firstRow="1" w:lastRow="0" w:firstColumn="1" w:lastColumn="0" w:noHBand="0" w:noVBand="1"/>
      </w:tblPr>
      <w:tblGrid>
        <w:gridCol w:w="1371"/>
        <w:gridCol w:w="4741"/>
        <w:gridCol w:w="4373"/>
      </w:tblGrid>
      <w:tr w:rsidR="00710DF7" w:rsidRPr="00704E0D" w:rsidTr="00710DF7">
        <w:tc>
          <w:tcPr>
            <w:tcW w:w="10485" w:type="dxa"/>
            <w:gridSpan w:val="3"/>
          </w:tcPr>
          <w:p w:rsidR="00710DF7" w:rsidRPr="00DE3735" w:rsidRDefault="00710DF7" w:rsidP="00DE3735">
            <w:pPr>
              <w:tabs>
                <w:tab w:val="left" w:pos="2265"/>
              </w:tabs>
              <w:jc w:val="center"/>
              <w:rPr>
                <w:rFonts w:ascii="Calibri Light" w:hAnsi="Calibri Light" w:cs="Calibri Light"/>
                <w:b/>
              </w:rPr>
            </w:pPr>
            <w:r w:rsidRPr="00DE3735">
              <w:rPr>
                <w:rFonts w:ascii="Calibri Light" w:hAnsi="Calibri Light" w:cs="Calibri Light"/>
                <w:b/>
              </w:rPr>
              <w:t>November</w:t>
            </w:r>
          </w:p>
        </w:tc>
      </w:tr>
      <w:tr w:rsidR="00710DF7" w:rsidRPr="00704E0D" w:rsidTr="00710DF7">
        <w:tc>
          <w:tcPr>
            <w:tcW w:w="1371" w:type="dxa"/>
          </w:tcPr>
          <w:p w:rsidR="00710DF7" w:rsidRPr="00704E0D" w:rsidRDefault="00710DF7" w:rsidP="00710DF7">
            <w:pPr>
              <w:tabs>
                <w:tab w:val="left" w:pos="2265"/>
              </w:tabs>
              <w:jc w:val="center"/>
              <w:rPr>
                <w:rFonts w:ascii="Calibri Light" w:hAnsi="Calibri Light" w:cs="Calibri Light"/>
                <w:b/>
              </w:rPr>
            </w:pPr>
            <w:r w:rsidRPr="00704E0D">
              <w:rPr>
                <w:rFonts w:ascii="Calibri Light" w:hAnsi="Calibri Light" w:cs="Calibri Light"/>
                <w:b/>
              </w:rPr>
              <w:t>Időpont</w:t>
            </w:r>
          </w:p>
        </w:tc>
        <w:tc>
          <w:tcPr>
            <w:tcW w:w="4741" w:type="dxa"/>
          </w:tcPr>
          <w:p w:rsidR="00710DF7" w:rsidRPr="00704E0D" w:rsidRDefault="00710DF7" w:rsidP="00710DF7">
            <w:pPr>
              <w:tabs>
                <w:tab w:val="left" w:pos="2265"/>
              </w:tabs>
              <w:jc w:val="center"/>
              <w:rPr>
                <w:rFonts w:ascii="Calibri Light" w:hAnsi="Calibri Light" w:cs="Calibri Light"/>
                <w:b/>
              </w:rPr>
            </w:pPr>
            <w:r w:rsidRPr="00704E0D">
              <w:rPr>
                <w:rFonts w:ascii="Calibri Light" w:hAnsi="Calibri Light" w:cs="Calibri Light"/>
                <w:b/>
              </w:rPr>
              <w:t>Esemény, helyszín</w:t>
            </w:r>
          </w:p>
        </w:tc>
        <w:tc>
          <w:tcPr>
            <w:tcW w:w="4373" w:type="dxa"/>
          </w:tcPr>
          <w:p w:rsidR="00710DF7" w:rsidRPr="00704E0D" w:rsidRDefault="00710DF7" w:rsidP="00710DF7">
            <w:pPr>
              <w:tabs>
                <w:tab w:val="left" w:pos="2265"/>
              </w:tabs>
              <w:jc w:val="center"/>
              <w:rPr>
                <w:rFonts w:ascii="Calibri Light" w:hAnsi="Calibri Light" w:cs="Calibri Light"/>
                <w:b/>
              </w:rPr>
            </w:pPr>
            <w:r w:rsidRPr="00704E0D">
              <w:rPr>
                <w:rFonts w:ascii="Calibri Light" w:hAnsi="Calibri Light" w:cs="Calibri Light"/>
                <w:b/>
              </w:rPr>
              <w:t>Felelős/költség</w:t>
            </w:r>
          </w:p>
        </w:tc>
      </w:tr>
      <w:tr w:rsidR="00710DF7" w:rsidRPr="00704E0D" w:rsidTr="00710DF7">
        <w:tc>
          <w:tcPr>
            <w:tcW w:w="1371"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8.</w:t>
            </w:r>
          </w:p>
        </w:tc>
        <w:tc>
          <w:tcPr>
            <w:tcW w:w="4741"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Asztalitenisz Megyei Bajnokság</w:t>
            </w:r>
          </w:p>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 xml:space="preserve"> (Pécs, Éltes EGYMI) </w:t>
            </w:r>
          </w:p>
        </w:tc>
        <w:tc>
          <w:tcPr>
            <w:tcW w:w="4373"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Kürthy László</w:t>
            </w:r>
          </w:p>
          <w:p w:rsidR="00710DF7" w:rsidRPr="00704E0D" w:rsidRDefault="006549B5" w:rsidP="00710DF7">
            <w:pPr>
              <w:tabs>
                <w:tab w:val="left" w:pos="2265"/>
              </w:tabs>
              <w:rPr>
                <w:rFonts w:ascii="Calibri Light" w:hAnsi="Calibri Light" w:cs="Calibri Light"/>
              </w:rPr>
            </w:pPr>
            <w:r w:rsidRPr="00704E0D">
              <w:rPr>
                <w:rFonts w:ascii="Calibri Light" w:hAnsi="Calibri Light" w:cs="Calibri Light"/>
              </w:rPr>
              <w:t>Finanszírozási igény szállítási költség.</w:t>
            </w:r>
          </w:p>
        </w:tc>
      </w:tr>
      <w:tr w:rsidR="00710DF7" w:rsidRPr="00704E0D" w:rsidTr="00710DF7">
        <w:tc>
          <w:tcPr>
            <w:tcW w:w="1371"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 xml:space="preserve">8 </w:t>
            </w:r>
          </w:p>
        </w:tc>
        <w:tc>
          <w:tcPr>
            <w:tcW w:w="4741"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Márton napi lámpás felvonulás</w:t>
            </w:r>
          </w:p>
        </w:tc>
        <w:tc>
          <w:tcPr>
            <w:tcW w:w="4373"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 Beáta</w:t>
            </w:r>
          </w:p>
          <w:p w:rsidR="00710DF7" w:rsidRPr="00704E0D" w:rsidRDefault="006549B5" w:rsidP="006549B5">
            <w:pPr>
              <w:tabs>
                <w:tab w:val="left" w:pos="2265"/>
              </w:tabs>
              <w:rPr>
                <w:rFonts w:ascii="Calibri Light" w:hAnsi="Calibri Light" w:cs="Calibri Light"/>
              </w:rPr>
            </w:pPr>
            <w:r w:rsidRPr="00704E0D">
              <w:rPr>
                <w:rFonts w:ascii="Calibri Light" w:hAnsi="Calibri Light" w:cs="Calibri Light"/>
              </w:rPr>
              <w:t>Finanszírozási igény alapanyagok beszerzésére..</w:t>
            </w:r>
          </w:p>
        </w:tc>
      </w:tr>
      <w:tr w:rsidR="00710DF7" w:rsidRPr="00704E0D" w:rsidTr="00710DF7">
        <w:tc>
          <w:tcPr>
            <w:tcW w:w="1371" w:type="dxa"/>
          </w:tcPr>
          <w:p w:rsidR="00710DF7" w:rsidRPr="00704E0D" w:rsidRDefault="00710DF7" w:rsidP="00DE3735">
            <w:pPr>
              <w:tabs>
                <w:tab w:val="left" w:pos="2265"/>
              </w:tabs>
              <w:rPr>
                <w:rFonts w:ascii="Calibri Light" w:hAnsi="Calibri Light" w:cs="Calibri Light"/>
              </w:rPr>
            </w:pPr>
            <w:r w:rsidRPr="00704E0D">
              <w:rPr>
                <w:rFonts w:ascii="Calibri Light" w:hAnsi="Calibri Light" w:cs="Calibri Light"/>
              </w:rPr>
              <w:t>10</w:t>
            </w:r>
          </w:p>
        </w:tc>
        <w:tc>
          <w:tcPr>
            <w:tcW w:w="4741" w:type="dxa"/>
          </w:tcPr>
          <w:p w:rsidR="00710DF7" w:rsidRPr="00704E0D" w:rsidRDefault="00DE3735" w:rsidP="00710DF7">
            <w:pPr>
              <w:tabs>
                <w:tab w:val="left" w:pos="2265"/>
              </w:tabs>
              <w:rPr>
                <w:rFonts w:ascii="Calibri Light" w:hAnsi="Calibri Light" w:cs="Calibri Light"/>
              </w:rPr>
            </w:pPr>
            <w:r w:rsidRPr="00704E0D">
              <w:rPr>
                <w:rFonts w:ascii="Calibri Light" w:hAnsi="Calibri Light" w:cs="Calibri Light"/>
              </w:rPr>
              <w:t>Szombat munkanap, november 2 ledolgozása</w:t>
            </w:r>
          </w:p>
        </w:tc>
        <w:tc>
          <w:tcPr>
            <w:tcW w:w="4373" w:type="dxa"/>
          </w:tcPr>
          <w:p w:rsidR="00710DF7" w:rsidRPr="00704E0D" w:rsidRDefault="00710DF7" w:rsidP="00710DF7">
            <w:pPr>
              <w:tabs>
                <w:tab w:val="left" w:pos="2265"/>
              </w:tabs>
              <w:rPr>
                <w:rFonts w:ascii="Calibri Light" w:hAnsi="Calibri Light" w:cs="Calibri Light"/>
              </w:rPr>
            </w:pPr>
          </w:p>
        </w:tc>
      </w:tr>
      <w:tr w:rsidR="00710DF7" w:rsidRPr="00704E0D" w:rsidTr="00710DF7">
        <w:tc>
          <w:tcPr>
            <w:tcW w:w="1371"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12.</w:t>
            </w:r>
          </w:p>
        </w:tc>
        <w:tc>
          <w:tcPr>
            <w:tcW w:w="4741"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Munkaközösségi értekezlet</w:t>
            </w:r>
          </w:p>
        </w:tc>
        <w:tc>
          <w:tcPr>
            <w:tcW w:w="4373"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Szabó Klára</w:t>
            </w:r>
          </w:p>
        </w:tc>
      </w:tr>
      <w:tr w:rsidR="00710DF7" w:rsidRPr="00704E0D" w:rsidTr="00710DF7">
        <w:tc>
          <w:tcPr>
            <w:tcW w:w="1371"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15.</w:t>
            </w:r>
          </w:p>
        </w:tc>
        <w:tc>
          <w:tcPr>
            <w:tcW w:w="4741" w:type="dxa"/>
          </w:tcPr>
          <w:p w:rsidR="00710DF7" w:rsidRPr="00704E0D" w:rsidRDefault="00710DF7" w:rsidP="006549B5">
            <w:pPr>
              <w:tabs>
                <w:tab w:val="left" w:pos="2265"/>
              </w:tabs>
              <w:rPr>
                <w:rFonts w:ascii="Calibri Light" w:hAnsi="Calibri Light" w:cs="Calibri Light"/>
              </w:rPr>
            </w:pPr>
            <w:r w:rsidRPr="00704E0D">
              <w:rPr>
                <w:rFonts w:ascii="Calibri Light" w:hAnsi="Calibri Light" w:cs="Calibri Light"/>
              </w:rPr>
              <w:t>Terematlétika (Diákolimpiai megyei verseny)</w:t>
            </w:r>
            <w:r w:rsidR="006549B5" w:rsidRPr="00704E0D">
              <w:rPr>
                <w:rFonts w:ascii="Calibri Light" w:hAnsi="Calibri Light" w:cs="Calibri Light"/>
              </w:rPr>
              <w:t xml:space="preserve"> </w:t>
            </w:r>
            <w:r w:rsidRPr="00704E0D">
              <w:rPr>
                <w:rFonts w:ascii="Calibri Light" w:hAnsi="Calibri Light" w:cs="Calibri Light"/>
              </w:rPr>
              <w:t xml:space="preserve">Pécs </w:t>
            </w:r>
          </w:p>
        </w:tc>
        <w:tc>
          <w:tcPr>
            <w:tcW w:w="4373"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Kürthy László</w:t>
            </w:r>
          </w:p>
          <w:p w:rsidR="00710DF7" w:rsidRPr="00704E0D" w:rsidRDefault="006549B5" w:rsidP="00710DF7">
            <w:pPr>
              <w:tabs>
                <w:tab w:val="left" w:pos="2265"/>
              </w:tabs>
              <w:rPr>
                <w:rFonts w:ascii="Calibri Light" w:hAnsi="Calibri Light" w:cs="Calibri Light"/>
              </w:rPr>
            </w:pPr>
            <w:r w:rsidRPr="00704E0D">
              <w:rPr>
                <w:rFonts w:ascii="Calibri Light" w:hAnsi="Calibri Light" w:cs="Calibri Light"/>
              </w:rPr>
              <w:t>Finanszírozási igény szállítási költség.</w:t>
            </w:r>
          </w:p>
        </w:tc>
      </w:tr>
      <w:tr w:rsidR="00710DF7" w:rsidRPr="00704E0D" w:rsidTr="00710DF7">
        <w:tc>
          <w:tcPr>
            <w:tcW w:w="1371"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22.</w:t>
            </w:r>
          </w:p>
        </w:tc>
        <w:tc>
          <w:tcPr>
            <w:tcW w:w="4741"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Pályaválasztási sni vetélkedő tankerületi szintű</w:t>
            </w:r>
          </w:p>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(Jelentkezési határidő nov. 19.)</w:t>
            </w:r>
          </w:p>
        </w:tc>
        <w:tc>
          <w:tcPr>
            <w:tcW w:w="4373"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Goják Melinda, Nagy Bognár Dóra, Somogyi Bianka HUMÁNREAKTOR pályázati együttműködéssel</w:t>
            </w:r>
          </w:p>
          <w:p w:rsidR="00710DF7" w:rsidRPr="00704E0D" w:rsidRDefault="006549B5" w:rsidP="006549B5">
            <w:pPr>
              <w:tabs>
                <w:tab w:val="left" w:pos="2265"/>
              </w:tabs>
              <w:rPr>
                <w:rFonts w:ascii="Calibri Light" w:hAnsi="Calibri Light" w:cs="Calibri Light"/>
              </w:rPr>
            </w:pPr>
            <w:r w:rsidRPr="00704E0D">
              <w:rPr>
                <w:rFonts w:ascii="Calibri Light" w:hAnsi="Calibri Light" w:cs="Calibri Light"/>
              </w:rPr>
              <w:t>Finanszírozási igény alapanyagok beszerzésére, jutalmazáshoz, díjazáshoz.</w:t>
            </w:r>
          </w:p>
        </w:tc>
      </w:tr>
    </w:tbl>
    <w:tbl>
      <w:tblPr>
        <w:tblStyle w:val="Rcsostblzat"/>
        <w:tblpPr w:leftFromText="141" w:rightFromText="141" w:vertAnchor="text" w:horzAnchor="margin" w:tblpX="19" w:tblpY="643"/>
        <w:tblW w:w="0" w:type="auto"/>
        <w:tblLayout w:type="fixed"/>
        <w:tblLook w:val="04A0" w:firstRow="1" w:lastRow="0" w:firstColumn="1" w:lastColumn="0" w:noHBand="0" w:noVBand="1"/>
      </w:tblPr>
      <w:tblGrid>
        <w:gridCol w:w="1327"/>
        <w:gridCol w:w="4762"/>
        <w:gridCol w:w="4343"/>
      </w:tblGrid>
      <w:tr w:rsidR="00710DF7" w:rsidRPr="00704E0D" w:rsidTr="00710DF7">
        <w:tc>
          <w:tcPr>
            <w:tcW w:w="10432" w:type="dxa"/>
            <w:gridSpan w:val="3"/>
          </w:tcPr>
          <w:p w:rsidR="00710DF7" w:rsidRPr="00DE3735" w:rsidRDefault="00710DF7" w:rsidP="00DE3735">
            <w:pPr>
              <w:tabs>
                <w:tab w:val="left" w:pos="2265"/>
              </w:tabs>
              <w:jc w:val="center"/>
              <w:rPr>
                <w:rFonts w:ascii="Calibri Light" w:hAnsi="Calibri Light" w:cs="Calibri Light"/>
                <w:b/>
              </w:rPr>
            </w:pPr>
            <w:r w:rsidRPr="00DE3735">
              <w:rPr>
                <w:rFonts w:ascii="Calibri Light" w:hAnsi="Calibri Light" w:cs="Calibri Light"/>
                <w:b/>
              </w:rPr>
              <w:t>December</w:t>
            </w:r>
          </w:p>
        </w:tc>
      </w:tr>
      <w:tr w:rsidR="00710DF7" w:rsidRPr="00704E0D" w:rsidTr="00710DF7">
        <w:tc>
          <w:tcPr>
            <w:tcW w:w="1327" w:type="dxa"/>
          </w:tcPr>
          <w:p w:rsidR="00710DF7" w:rsidRPr="00704E0D" w:rsidRDefault="00710DF7" w:rsidP="00710DF7">
            <w:pPr>
              <w:tabs>
                <w:tab w:val="left" w:pos="2265"/>
              </w:tabs>
              <w:jc w:val="center"/>
              <w:rPr>
                <w:rFonts w:ascii="Calibri Light" w:hAnsi="Calibri Light" w:cs="Calibri Light"/>
                <w:b/>
              </w:rPr>
            </w:pPr>
            <w:r w:rsidRPr="00704E0D">
              <w:rPr>
                <w:rFonts w:ascii="Calibri Light" w:hAnsi="Calibri Light" w:cs="Calibri Light"/>
                <w:b/>
              </w:rPr>
              <w:t>Időpont</w:t>
            </w:r>
          </w:p>
        </w:tc>
        <w:tc>
          <w:tcPr>
            <w:tcW w:w="4762" w:type="dxa"/>
          </w:tcPr>
          <w:p w:rsidR="00710DF7" w:rsidRPr="00704E0D" w:rsidRDefault="00710DF7" w:rsidP="00710DF7">
            <w:pPr>
              <w:tabs>
                <w:tab w:val="left" w:pos="2265"/>
              </w:tabs>
              <w:jc w:val="center"/>
              <w:rPr>
                <w:rFonts w:ascii="Calibri Light" w:hAnsi="Calibri Light" w:cs="Calibri Light"/>
                <w:b/>
              </w:rPr>
            </w:pPr>
            <w:r w:rsidRPr="00704E0D">
              <w:rPr>
                <w:rFonts w:ascii="Calibri Light" w:hAnsi="Calibri Light" w:cs="Calibri Light"/>
                <w:b/>
              </w:rPr>
              <w:t>Esemény, helyszín</w:t>
            </w:r>
          </w:p>
        </w:tc>
        <w:tc>
          <w:tcPr>
            <w:tcW w:w="4343" w:type="dxa"/>
          </w:tcPr>
          <w:p w:rsidR="00710DF7" w:rsidRPr="00704E0D" w:rsidRDefault="00710DF7" w:rsidP="00710DF7">
            <w:pPr>
              <w:tabs>
                <w:tab w:val="left" w:pos="2265"/>
              </w:tabs>
              <w:jc w:val="center"/>
              <w:rPr>
                <w:rFonts w:ascii="Calibri Light" w:hAnsi="Calibri Light" w:cs="Calibri Light"/>
                <w:b/>
              </w:rPr>
            </w:pPr>
            <w:r w:rsidRPr="00704E0D">
              <w:rPr>
                <w:rFonts w:ascii="Calibri Light" w:hAnsi="Calibri Light" w:cs="Calibri Light"/>
                <w:b/>
              </w:rPr>
              <w:t>Felelős/költség</w:t>
            </w:r>
          </w:p>
        </w:tc>
      </w:tr>
      <w:tr w:rsidR="00710DF7" w:rsidRPr="00704E0D" w:rsidTr="00710DF7">
        <w:tc>
          <w:tcPr>
            <w:tcW w:w="132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 xml:space="preserve">1. </w:t>
            </w:r>
          </w:p>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szombat (dec 24. ledolgozása)</w:t>
            </w:r>
          </w:p>
        </w:tc>
        <w:tc>
          <w:tcPr>
            <w:tcW w:w="47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Pályaorientációs nap</w:t>
            </w:r>
          </w:p>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Tanítás nélküli munkanap.</w:t>
            </w:r>
          </w:p>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Generációk közötti párbeszéd</w:t>
            </w:r>
          </w:p>
        </w:tc>
        <w:tc>
          <w:tcPr>
            <w:tcW w:w="4343"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Goják Melinda, Hódosi Réka</w:t>
            </w:r>
          </w:p>
          <w:p w:rsidR="00710DF7" w:rsidRPr="00704E0D" w:rsidRDefault="006549B5" w:rsidP="006549B5">
            <w:pPr>
              <w:tabs>
                <w:tab w:val="left" w:pos="2265"/>
              </w:tabs>
              <w:rPr>
                <w:rFonts w:ascii="Calibri Light" w:hAnsi="Calibri Light" w:cs="Calibri Light"/>
                <w:b/>
                <w:i/>
                <w:u w:val="single"/>
              </w:rPr>
            </w:pPr>
            <w:r w:rsidRPr="00704E0D">
              <w:rPr>
                <w:rFonts w:ascii="Calibri Light" w:hAnsi="Calibri Light" w:cs="Calibri Light"/>
              </w:rPr>
              <w:t>Finanszírozási igény alapanyagok beszerzése.</w:t>
            </w:r>
          </w:p>
        </w:tc>
      </w:tr>
      <w:tr w:rsidR="00710DF7" w:rsidRPr="00704E0D" w:rsidTr="00710DF7">
        <w:tc>
          <w:tcPr>
            <w:tcW w:w="1327" w:type="dxa"/>
          </w:tcPr>
          <w:p w:rsidR="00710DF7" w:rsidRPr="00704E0D" w:rsidRDefault="00710DF7" w:rsidP="00710DF7">
            <w:pPr>
              <w:tabs>
                <w:tab w:val="left" w:pos="2265"/>
              </w:tabs>
              <w:rPr>
                <w:rFonts w:ascii="Calibri Light" w:hAnsi="Calibri Light" w:cs="Calibri Light"/>
              </w:rPr>
            </w:pPr>
          </w:p>
        </w:tc>
        <w:tc>
          <w:tcPr>
            <w:tcW w:w="47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Faliújság-tél</w:t>
            </w:r>
          </w:p>
        </w:tc>
        <w:tc>
          <w:tcPr>
            <w:tcW w:w="4343"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Nagy Bognár Dóra</w:t>
            </w:r>
          </w:p>
          <w:p w:rsidR="00710DF7" w:rsidRPr="00704E0D" w:rsidRDefault="006549B5" w:rsidP="006549B5">
            <w:pPr>
              <w:tabs>
                <w:tab w:val="left" w:pos="2265"/>
              </w:tabs>
              <w:rPr>
                <w:rFonts w:ascii="Calibri Light" w:hAnsi="Calibri Light" w:cs="Calibri Light"/>
              </w:rPr>
            </w:pPr>
            <w:r w:rsidRPr="00704E0D">
              <w:rPr>
                <w:rFonts w:ascii="Calibri Light" w:hAnsi="Calibri Light" w:cs="Calibri Light"/>
              </w:rPr>
              <w:t>Finanszírozási igény alapanyagok beszerzésére.</w:t>
            </w:r>
          </w:p>
        </w:tc>
      </w:tr>
      <w:tr w:rsidR="00710DF7" w:rsidRPr="00704E0D" w:rsidTr="00710DF7">
        <w:tc>
          <w:tcPr>
            <w:tcW w:w="132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n. 30,</w:t>
            </w:r>
          </w:p>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7.</w:t>
            </w:r>
          </w:p>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14,</w:t>
            </w:r>
          </w:p>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21.</w:t>
            </w:r>
          </w:p>
        </w:tc>
        <w:tc>
          <w:tcPr>
            <w:tcW w:w="47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Adventi gyertyagyújtás</w:t>
            </w:r>
          </w:p>
        </w:tc>
        <w:tc>
          <w:tcPr>
            <w:tcW w:w="4343"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Tóthné Csatahelyi Gyöngyi?, Szabó Klára</w:t>
            </w:r>
          </w:p>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Tóthné Kiss Zsuzsanna</w:t>
            </w:r>
          </w:p>
          <w:p w:rsidR="00710DF7" w:rsidRPr="00704E0D" w:rsidRDefault="006549B5" w:rsidP="00710DF7">
            <w:pPr>
              <w:tabs>
                <w:tab w:val="left" w:pos="2265"/>
              </w:tabs>
              <w:rPr>
                <w:rFonts w:ascii="Calibri Light" w:hAnsi="Calibri Light" w:cs="Calibri Light"/>
              </w:rPr>
            </w:pPr>
            <w:r w:rsidRPr="00704E0D">
              <w:rPr>
                <w:rFonts w:ascii="Calibri Light" w:hAnsi="Calibri Light" w:cs="Calibri Light"/>
              </w:rPr>
              <w:t>Finanszírozási igény alapanyagok beszerzésére.</w:t>
            </w:r>
          </w:p>
        </w:tc>
      </w:tr>
      <w:tr w:rsidR="00710DF7" w:rsidRPr="00704E0D" w:rsidTr="00710DF7">
        <w:tc>
          <w:tcPr>
            <w:tcW w:w="132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5.</w:t>
            </w:r>
          </w:p>
        </w:tc>
        <w:tc>
          <w:tcPr>
            <w:tcW w:w="47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Mikuláskupa- Pécs</w:t>
            </w:r>
          </w:p>
        </w:tc>
        <w:tc>
          <w:tcPr>
            <w:tcW w:w="4343"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 xml:space="preserve">Kürthy László </w:t>
            </w:r>
          </w:p>
          <w:p w:rsidR="00710DF7" w:rsidRPr="00704E0D" w:rsidRDefault="006549B5" w:rsidP="006549B5">
            <w:pPr>
              <w:tabs>
                <w:tab w:val="left" w:pos="2265"/>
              </w:tabs>
              <w:rPr>
                <w:rFonts w:ascii="Calibri Light" w:hAnsi="Calibri Light" w:cs="Calibri Light"/>
              </w:rPr>
            </w:pPr>
            <w:r w:rsidRPr="00704E0D">
              <w:rPr>
                <w:rFonts w:ascii="Calibri Light" w:hAnsi="Calibri Light" w:cs="Calibri Light"/>
              </w:rPr>
              <w:t>Finanszírozási igény nincs, pedagógus felajánlása az utaztatás.</w:t>
            </w:r>
          </w:p>
        </w:tc>
      </w:tr>
      <w:tr w:rsidR="00710DF7" w:rsidRPr="00704E0D" w:rsidTr="00710DF7">
        <w:tc>
          <w:tcPr>
            <w:tcW w:w="132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 xml:space="preserve">5. </w:t>
            </w:r>
          </w:p>
        </w:tc>
        <w:tc>
          <w:tcPr>
            <w:tcW w:w="47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NTP Mikulás program</w:t>
            </w:r>
          </w:p>
        </w:tc>
        <w:tc>
          <w:tcPr>
            <w:tcW w:w="4343"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Tóthné Csatahelyi Gyöngyi</w:t>
            </w:r>
          </w:p>
          <w:p w:rsidR="006549B5" w:rsidRPr="00704E0D" w:rsidRDefault="006549B5" w:rsidP="006549B5">
            <w:pPr>
              <w:tabs>
                <w:tab w:val="left" w:pos="2265"/>
              </w:tabs>
              <w:rPr>
                <w:rFonts w:ascii="Calibri Light" w:hAnsi="Calibri Light" w:cs="Calibri Light"/>
              </w:rPr>
            </w:pPr>
            <w:r w:rsidRPr="00704E0D">
              <w:rPr>
                <w:rFonts w:ascii="Calibri Light" w:hAnsi="Calibri Light" w:cs="Calibri Light"/>
              </w:rPr>
              <w:t>Finanszírozási igény nincs, pályázati forrás terhére történik.</w:t>
            </w:r>
          </w:p>
        </w:tc>
      </w:tr>
      <w:tr w:rsidR="00710DF7" w:rsidRPr="00704E0D" w:rsidTr="00710DF7">
        <w:tc>
          <w:tcPr>
            <w:tcW w:w="132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6.</w:t>
            </w:r>
          </w:p>
        </w:tc>
        <w:tc>
          <w:tcPr>
            <w:tcW w:w="47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Mikulás a Kollégiumban</w:t>
            </w:r>
          </w:p>
        </w:tc>
        <w:tc>
          <w:tcPr>
            <w:tcW w:w="4343"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 Beáta, Kis-Szabó Ildikó, Kleinné Árvai Tímea</w:t>
            </w:r>
          </w:p>
          <w:p w:rsidR="00710DF7" w:rsidRPr="00704E0D" w:rsidRDefault="006549B5" w:rsidP="00710DF7">
            <w:pPr>
              <w:tabs>
                <w:tab w:val="left" w:pos="2265"/>
              </w:tabs>
              <w:rPr>
                <w:rFonts w:ascii="Calibri Light" w:hAnsi="Calibri Light" w:cs="Calibri Light"/>
              </w:rPr>
            </w:pPr>
            <w:r w:rsidRPr="00704E0D">
              <w:rPr>
                <w:rFonts w:ascii="Calibri Light" w:hAnsi="Calibri Light" w:cs="Calibri Light"/>
              </w:rPr>
              <w:t>Finanszírozási igény alapanyagok beszerzésére.</w:t>
            </w:r>
          </w:p>
        </w:tc>
      </w:tr>
      <w:tr w:rsidR="00710DF7" w:rsidRPr="00704E0D" w:rsidTr="00710DF7">
        <w:tc>
          <w:tcPr>
            <w:tcW w:w="132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 xml:space="preserve">6. </w:t>
            </w:r>
          </w:p>
        </w:tc>
        <w:tc>
          <w:tcPr>
            <w:tcW w:w="47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Napközis Mikulás</w:t>
            </w:r>
          </w:p>
        </w:tc>
        <w:tc>
          <w:tcPr>
            <w:tcW w:w="4343"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Nagy-Bognár Dóra</w:t>
            </w:r>
          </w:p>
          <w:p w:rsidR="00710DF7" w:rsidRPr="00704E0D" w:rsidRDefault="006549B5" w:rsidP="00710DF7">
            <w:pPr>
              <w:tabs>
                <w:tab w:val="left" w:pos="2265"/>
              </w:tabs>
              <w:rPr>
                <w:rFonts w:ascii="Calibri Light" w:hAnsi="Calibri Light" w:cs="Calibri Light"/>
              </w:rPr>
            </w:pPr>
            <w:r w:rsidRPr="00704E0D">
              <w:rPr>
                <w:rFonts w:ascii="Calibri Light" w:hAnsi="Calibri Light" w:cs="Calibri Light"/>
              </w:rPr>
              <w:t>Finanszírozási igény alapanyagok beszerzésére.</w:t>
            </w:r>
          </w:p>
        </w:tc>
      </w:tr>
      <w:tr w:rsidR="00710DF7" w:rsidRPr="00704E0D" w:rsidTr="00710DF7">
        <w:tc>
          <w:tcPr>
            <w:tcW w:w="132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lastRenderedPageBreak/>
              <w:t>6.</w:t>
            </w:r>
          </w:p>
        </w:tc>
        <w:tc>
          <w:tcPr>
            <w:tcW w:w="47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Mikulás buli DÖK rendezvény</w:t>
            </w:r>
          </w:p>
        </w:tc>
        <w:tc>
          <w:tcPr>
            <w:tcW w:w="4343"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Tóthné Kiss Zsuzsanna</w:t>
            </w:r>
          </w:p>
          <w:p w:rsidR="006549B5" w:rsidRPr="00704E0D" w:rsidRDefault="006549B5" w:rsidP="006549B5">
            <w:pPr>
              <w:tabs>
                <w:tab w:val="left" w:pos="2265"/>
              </w:tabs>
              <w:rPr>
                <w:rFonts w:ascii="Calibri Light" w:hAnsi="Calibri Light" w:cs="Calibri Light"/>
              </w:rPr>
            </w:pPr>
            <w:r w:rsidRPr="00704E0D">
              <w:rPr>
                <w:rFonts w:ascii="Calibri Light" w:hAnsi="Calibri Light" w:cs="Calibri Light"/>
              </w:rPr>
              <w:t>Finanszírozási igény nincs, felajánlásokból DÖK.</w:t>
            </w:r>
          </w:p>
        </w:tc>
      </w:tr>
      <w:tr w:rsidR="00710DF7" w:rsidRPr="00704E0D" w:rsidTr="00710DF7">
        <w:tc>
          <w:tcPr>
            <w:tcW w:w="132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10.</w:t>
            </w:r>
          </w:p>
        </w:tc>
        <w:tc>
          <w:tcPr>
            <w:tcW w:w="47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Kosárlabda megyei bajnokság</w:t>
            </w:r>
          </w:p>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Pécs Lauber Dezső Sportcsarnok</w:t>
            </w:r>
          </w:p>
        </w:tc>
        <w:tc>
          <w:tcPr>
            <w:tcW w:w="4343"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Kürthy László</w:t>
            </w:r>
          </w:p>
          <w:p w:rsidR="00710DF7" w:rsidRPr="00704E0D" w:rsidRDefault="006549B5" w:rsidP="006549B5">
            <w:pPr>
              <w:tabs>
                <w:tab w:val="left" w:pos="2265"/>
              </w:tabs>
              <w:rPr>
                <w:rFonts w:ascii="Calibri Light" w:hAnsi="Calibri Light" w:cs="Calibri Light"/>
              </w:rPr>
            </w:pPr>
            <w:r w:rsidRPr="00704E0D">
              <w:rPr>
                <w:rFonts w:ascii="Calibri Light" w:hAnsi="Calibri Light" w:cs="Calibri Light"/>
              </w:rPr>
              <w:t>Finanszírozási igény szállítási költség.</w:t>
            </w:r>
          </w:p>
        </w:tc>
      </w:tr>
      <w:tr w:rsidR="00710DF7" w:rsidRPr="00704E0D" w:rsidTr="00710DF7">
        <w:tc>
          <w:tcPr>
            <w:tcW w:w="132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13.</w:t>
            </w:r>
          </w:p>
        </w:tc>
        <w:tc>
          <w:tcPr>
            <w:tcW w:w="47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Zsinórlabda Megyei Bajnokság (Diákolimpiai verseny) (Pécs, Éltes EGYMI)</w:t>
            </w:r>
          </w:p>
        </w:tc>
        <w:tc>
          <w:tcPr>
            <w:tcW w:w="4343"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Kürthy László</w:t>
            </w:r>
          </w:p>
          <w:p w:rsidR="00710DF7" w:rsidRPr="00704E0D" w:rsidRDefault="006549B5" w:rsidP="006549B5">
            <w:pPr>
              <w:tabs>
                <w:tab w:val="left" w:pos="2265"/>
              </w:tabs>
              <w:rPr>
                <w:rFonts w:ascii="Calibri Light" w:hAnsi="Calibri Light" w:cs="Calibri Light"/>
                <w:b/>
                <w:i/>
                <w:u w:val="single"/>
              </w:rPr>
            </w:pPr>
            <w:r w:rsidRPr="00704E0D">
              <w:rPr>
                <w:rFonts w:ascii="Calibri Light" w:hAnsi="Calibri Light" w:cs="Calibri Light"/>
              </w:rPr>
              <w:t>Finanszírozási igény szállítási költség.</w:t>
            </w:r>
          </w:p>
        </w:tc>
      </w:tr>
      <w:tr w:rsidR="00710DF7" w:rsidRPr="00704E0D" w:rsidTr="00710DF7">
        <w:tc>
          <w:tcPr>
            <w:tcW w:w="132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15.</w:t>
            </w:r>
          </w:p>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15</w:t>
            </w:r>
          </w:p>
        </w:tc>
        <w:tc>
          <w:tcPr>
            <w:tcW w:w="47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Szakértői vizsgálati kérelmek határideje</w:t>
            </w:r>
          </w:p>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Értesítés osztályozó vizsga időpontjáról (jan.7)</w:t>
            </w:r>
          </w:p>
        </w:tc>
        <w:tc>
          <w:tcPr>
            <w:tcW w:w="4343"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osztályfőnökök, utazó gyógypedagógusok</w:t>
            </w:r>
          </w:p>
        </w:tc>
      </w:tr>
      <w:tr w:rsidR="00710DF7" w:rsidRPr="00704E0D" w:rsidTr="00710DF7">
        <w:tc>
          <w:tcPr>
            <w:tcW w:w="132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 xml:space="preserve">15. </w:t>
            </w:r>
          </w:p>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szombat (dec 31 ledolgozása)</w:t>
            </w:r>
          </w:p>
        </w:tc>
        <w:tc>
          <w:tcPr>
            <w:tcW w:w="476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Karácsonyi készülődés</w:t>
            </w:r>
          </w:p>
        </w:tc>
        <w:tc>
          <w:tcPr>
            <w:tcW w:w="4343"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Hódosi Réka, Tóthné Csatahelyi Gyöngyi</w:t>
            </w:r>
          </w:p>
          <w:p w:rsidR="006549B5" w:rsidRPr="00704E0D" w:rsidRDefault="006549B5" w:rsidP="00710DF7">
            <w:pPr>
              <w:tabs>
                <w:tab w:val="left" w:pos="2265"/>
              </w:tabs>
              <w:rPr>
                <w:rFonts w:ascii="Calibri Light" w:hAnsi="Calibri Light" w:cs="Calibri Light"/>
              </w:rPr>
            </w:pPr>
            <w:r w:rsidRPr="00704E0D">
              <w:rPr>
                <w:rFonts w:ascii="Calibri Light" w:hAnsi="Calibri Light" w:cs="Calibri Light"/>
              </w:rPr>
              <w:t>Finanszírozási igény alapanyagok beszerzésére.</w:t>
            </w:r>
          </w:p>
        </w:tc>
      </w:tr>
      <w:tr w:rsidR="00710DF7" w:rsidRPr="00704E0D" w:rsidTr="00710DF7">
        <w:tc>
          <w:tcPr>
            <w:tcW w:w="1327" w:type="dxa"/>
            <w:tcBorders>
              <w:bottom w:val="single" w:sz="4" w:space="0" w:color="auto"/>
            </w:tcBorders>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19.</w:t>
            </w:r>
          </w:p>
        </w:tc>
        <w:tc>
          <w:tcPr>
            <w:tcW w:w="4762" w:type="dxa"/>
            <w:tcBorders>
              <w:bottom w:val="single" w:sz="4" w:space="0" w:color="auto"/>
            </w:tcBorders>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Kollégiumi karácsony</w:t>
            </w:r>
          </w:p>
        </w:tc>
        <w:tc>
          <w:tcPr>
            <w:tcW w:w="4343" w:type="dxa"/>
            <w:tcBorders>
              <w:bottom w:val="single" w:sz="4" w:space="0" w:color="auto"/>
            </w:tcBorders>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 Beáta, Kis-Szabó Ildikó, Kleinné Árvai Tímea</w:t>
            </w:r>
          </w:p>
          <w:p w:rsidR="00710DF7" w:rsidRPr="00704E0D" w:rsidRDefault="006549B5" w:rsidP="00710DF7">
            <w:pPr>
              <w:tabs>
                <w:tab w:val="left" w:pos="2265"/>
              </w:tabs>
              <w:rPr>
                <w:rFonts w:ascii="Calibri Light" w:hAnsi="Calibri Light" w:cs="Calibri Light"/>
              </w:rPr>
            </w:pPr>
            <w:r w:rsidRPr="00704E0D">
              <w:rPr>
                <w:rFonts w:ascii="Calibri Light" w:hAnsi="Calibri Light" w:cs="Calibri Light"/>
              </w:rPr>
              <w:t>Finanszírozási igény alapanyagok beszerzésére.</w:t>
            </w:r>
          </w:p>
        </w:tc>
      </w:tr>
      <w:tr w:rsidR="00710DF7" w:rsidRPr="00704E0D" w:rsidTr="00710DF7">
        <w:tc>
          <w:tcPr>
            <w:tcW w:w="1327" w:type="dxa"/>
            <w:tcBorders>
              <w:bottom w:val="single" w:sz="4" w:space="0" w:color="auto"/>
            </w:tcBorders>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21.</w:t>
            </w:r>
          </w:p>
        </w:tc>
        <w:tc>
          <w:tcPr>
            <w:tcW w:w="4762" w:type="dxa"/>
            <w:tcBorders>
              <w:bottom w:val="single" w:sz="4" w:space="0" w:color="auto"/>
            </w:tcBorders>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Karácsonyi műsor</w:t>
            </w:r>
          </w:p>
        </w:tc>
        <w:tc>
          <w:tcPr>
            <w:tcW w:w="4343" w:type="dxa"/>
            <w:tcBorders>
              <w:bottom w:val="single" w:sz="4" w:space="0" w:color="auto"/>
            </w:tcBorders>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Gugora Réka Somogyi Bianka</w:t>
            </w:r>
          </w:p>
          <w:p w:rsidR="00710DF7" w:rsidRPr="00704E0D" w:rsidRDefault="006549B5" w:rsidP="006549B5">
            <w:pPr>
              <w:tabs>
                <w:tab w:val="left" w:pos="2265"/>
              </w:tabs>
              <w:rPr>
                <w:rFonts w:ascii="Calibri Light" w:hAnsi="Calibri Light" w:cs="Calibri Light"/>
              </w:rPr>
            </w:pPr>
            <w:r w:rsidRPr="00704E0D">
              <w:rPr>
                <w:rFonts w:ascii="Calibri Light" w:hAnsi="Calibri Light" w:cs="Calibri Light"/>
              </w:rPr>
              <w:t>Finanszírozási igény dekoráció beszerzésére.</w:t>
            </w:r>
          </w:p>
        </w:tc>
      </w:tr>
    </w:tbl>
    <w:p w:rsidR="00710DF7" w:rsidRPr="00704E0D" w:rsidRDefault="00710DF7" w:rsidP="00710DF7">
      <w:pPr>
        <w:jc w:val="center"/>
        <w:rPr>
          <w:rStyle w:val="Kiemels2"/>
          <w:rFonts w:ascii="Calibri Light" w:hAnsi="Calibri Light" w:cs="Calibri Light"/>
          <w:b w:val="0"/>
          <w:iCs/>
          <w:color w:val="000000"/>
          <w:shd w:val="clear" w:color="auto" w:fill="FFFFFF"/>
        </w:rPr>
      </w:pPr>
      <w:r w:rsidRPr="00704E0D">
        <w:rPr>
          <w:rStyle w:val="Kiemels2"/>
          <w:rFonts w:ascii="Calibri Light" w:hAnsi="Calibri Light" w:cs="Calibri Light"/>
          <w:iCs/>
          <w:color w:val="000000"/>
          <w:shd w:val="clear" w:color="auto" w:fill="FFFFFF"/>
        </w:rPr>
        <w:t>A téli szünet előtti utolsó tanítási nap 2018. december 21. (péntek), a szünet utáni első tanítási nap 2019. január 7. (hétfő)</w:t>
      </w:r>
    </w:p>
    <w:p w:rsidR="00710DF7" w:rsidRPr="00704E0D" w:rsidRDefault="00710DF7" w:rsidP="00710DF7">
      <w:pPr>
        <w:jc w:val="center"/>
        <w:rPr>
          <w:rFonts w:ascii="Calibri Light" w:hAnsi="Calibri Light" w:cs="Calibri Light"/>
          <w:b/>
        </w:rPr>
      </w:pPr>
      <w:r w:rsidRPr="00704E0D">
        <w:rPr>
          <w:rStyle w:val="Kiemels2"/>
          <w:rFonts w:ascii="Calibri Light" w:hAnsi="Calibri Light" w:cs="Calibri Light"/>
          <w:iCs/>
          <w:color w:val="000000"/>
          <w:shd w:val="clear" w:color="auto" w:fill="FFFFFF"/>
        </w:rPr>
        <w:t>január 3, 4 tanítás nélküli munkanap: félévzárás</w:t>
      </w:r>
      <w:r w:rsidR="006549B5" w:rsidRPr="00704E0D">
        <w:rPr>
          <w:rStyle w:val="Kiemels2"/>
          <w:rFonts w:ascii="Calibri Light" w:hAnsi="Calibri Light" w:cs="Calibri Light"/>
          <w:iCs/>
          <w:color w:val="000000"/>
          <w:shd w:val="clear" w:color="auto" w:fill="FFFFFF"/>
        </w:rPr>
        <w:t>ra felkészülés</w:t>
      </w:r>
      <w:r w:rsidRPr="00704E0D">
        <w:rPr>
          <w:rStyle w:val="Kiemels2"/>
          <w:rFonts w:ascii="Calibri Light" w:hAnsi="Calibri Light" w:cs="Calibri Light"/>
          <w:iCs/>
          <w:color w:val="000000"/>
          <w:shd w:val="clear" w:color="auto" w:fill="FFFFFF"/>
        </w:rPr>
        <w:t>, önképzés, ötletbörze</w:t>
      </w:r>
    </w:p>
    <w:tbl>
      <w:tblPr>
        <w:tblStyle w:val="Rcsostblzat"/>
        <w:tblW w:w="10485" w:type="dxa"/>
        <w:tblLook w:val="04A0" w:firstRow="1" w:lastRow="0" w:firstColumn="1" w:lastColumn="0" w:noHBand="0" w:noVBand="1"/>
      </w:tblPr>
      <w:tblGrid>
        <w:gridCol w:w="1313"/>
        <w:gridCol w:w="4347"/>
        <w:gridCol w:w="4825"/>
      </w:tblGrid>
      <w:tr w:rsidR="00710DF7" w:rsidRPr="00704E0D" w:rsidTr="00DE3735">
        <w:tc>
          <w:tcPr>
            <w:tcW w:w="10485" w:type="dxa"/>
            <w:gridSpan w:val="3"/>
          </w:tcPr>
          <w:p w:rsidR="00710DF7" w:rsidRPr="00DE3735" w:rsidRDefault="00710DF7" w:rsidP="00DE3735">
            <w:pPr>
              <w:tabs>
                <w:tab w:val="left" w:pos="2265"/>
              </w:tabs>
              <w:jc w:val="center"/>
              <w:rPr>
                <w:rFonts w:ascii="Calibri Light" w:hAnsi="Calibri Light" w:cs="Calibri Light"/>
                <w:b/>
              </w:rPr>
            </w:pPr>
            <w:r w:rsidRPr="00DE3735">
              <w:rPr>
                <w:rFonts w:ascii="Calibri Light" w:hAnsi="Calibri Light" w:cs="Calibri Light"/>
                <w:b/>
              </w:rPr>
              <w:t>Január</w:t>
            </w:r>
          </w:p>
        </w:tc>
      </w:tr>
      <w:tr w:rsidR="00710DF7" w:rsidRPr="00704E0D" w:rsidTr="00DE3735">
        <w:tc>
          <w:tcPr>
            <w:tcW w:w="1313" w:type="dxa"/>
          </w:tcPr>
          <w:p w:rsidR="00710DF7" w:rsidRPr="00704E0D" w:rsidRDefault="00710DF7" w:rsidP="00710DF7">
            <w:pPr>
              <w:rPr>
                <w:rFonts w:ascii="Calibri Light" w:hAnsi="Calibri Light" w:cs="Calibri Light"/>
              </w:rPr>
            </w:pPr>
            <w:r w:rsidRPr="00704E0D">
              <w:rPr>
                <w:rFonts w:ascii="Calibri Light" w:hAnsi="Calibri Light" w:cs="Calibri Light"/>
              </w:rPr>
              <w:t>7.-11</w:t>
            </w:r>
          </w:p>
        </w:tc>
        <w:tc>
          <w:tcPr>
            <w:tcW w:w="434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Félévi felmérések</w:t>
            </w:r>
          </w:p>
        </w:tc>
        <w:tc>
          <w:tcPr>
            <w:tcW w:w="4825"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pedagógusok</w:t>
            </w:r>
          </w:p>
        </w:tc>
      </w:tr>
      <w:tr w:rsidR="00710DF7" w:rsidRPr="00704E0D" w:rsidTr="00DE3735">
        <w:tc>
          <w:tcPr>
            <w:tcW w:w="1313" w:type="dxa"/>
          </w:tcPr>
          <w:p w:rsidR="00710DF7" w:rsidRPr="00704E0D" w:rsidRDefault="00710DF7" w:rsidP="00710DF7">
            <w:pPr>
              <w:rPr>
                <w:rFonts w:ascii="Calibri Light" w:hAnsi="Calibri Light" w:cs="Calibri Light"/>
              </w:rPr>
            </w:pPr>
            <w:r w:rsidRPr="00704E0D">
              <w:rPr>
                <w:rFonts w:ascii="Calibri Light" w:hAnsi="Calibri Light" w:cs="Calibri Light"/>
              </w:rPr>
              <w:t>7</w:t>
            </w:r>
          </w:p>
        </w:tc>
        <w:tc>
          <w:tcPr>
            <w:tcW w:w="434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Osztályozó vizsgák</w:t>
            </w:r>
          </w:p>
        </w:tc>
        <w:tc>
          <w:tcPr>
            <w:tcW w:w="4825"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Káhleszné Krémer Ildikó, pedagógusok</w:t>
            </w:r>
          </w:p>
          <w:p w:rsidR="00710DF7" w:rsidRPr="00704E0D" w:rsidRDefault="00710DF7" w:rsidP="00710DF7">
            <w:pPr>
              <w:tabs>
                <w:tab w:val="left" w:pos="2265"/>
              </w:tabs>
              <w:rPr>
                <w:rFonts w:ascii="Calibri Light" w:hAnsi="Calibri Light" w:cs="Calibri Light"/>
              </w:rPr>
            </w:pPr>
          </w:p>
        </w:tc>
      </w:tr>
      <w:tr w:rsidR="00710DF7" w:rsidRPr="00704E0D" w:rsidTr="00DE3735">
        <w:tc>
          <w:tcPr>
            <w:tcW w:w="1313" w:type="dxa"/>
          </w:tcPr>
          <w:p w:rsidR="00710DF7" w:rsidRPr="00704E0D" w:rsidRDefault="00710DF7" w:rsidP="00710DF7">
            <w:pPr>
              <w:rPr>
                <w:rFonts w:ascii="Calibri Light" w:hAnsi="Calibri Light" w:cs="Calibri Light"/>
              </w:rPr>
            </w:pPr>
            <w:r w:rsidRPr="00704E0D">
              <w:rPr>
                <w:rFonts w:ascii="Calibri Light" w:hAnsi="Calibri Light" w:cs="Calibri Light"/>
              </w:rPr>
              <w:t>jan.3-tól-áprl.30-ig.</w:t>
            </w:r>
          </w:p>
        </w:tc>
        <w:tc>
          <w:tcPr>
            <w:tcW w:w="434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 xml:space="preserve">Netfit mérés </w:t>
            </w:r>
          </w:p>
        </w:tc>
        <w:tc>
          <w:tcPr>
            <w:tcW w:w="4825"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Kürthy László, Heider Anikó</w:t>
            </w:r>
          </w:p>
        </w:tc>
      </w:tr>
      <w:tr w:rsidR="00710DF7" w:rsidRPr="00704E0D" w:rsidTr="00DE3735">
        <w:tc>
          <w:tcPr>
            <w:tcW w:w="1313" w:type="dxa"/>
          </w:tcPr>
          <w:p w:rsidR="00710DF7" w:rsidRPr="00704E0D" w:rsidRDefault="00710DF7" w:rsidP="00710DF7">
            <w:pPr>
              <w:rPr>
                <w:rFonts w:ascii="Calibri Light" w:hAnsi="Calibri Light" w:cs="Calibri Light"/>
              </w:rPr>
            </w:pPr>
            <w:r w:rsidRPr="00704E0D">
              <w:rPr>
                <w:rFonts w:ascii="Calibri Light" w:hAnsi="Calibri Light" w:cs="Calibri Light"/>
              </w:rPr>
              <w:t>17.</w:t>
            </w:r>
          </w:p>
        </w:tc>
        <w:tc>
          <w:tcPr>
            <w:tcW w:w="434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Ergométeres evezés</w:t>
            </w:r>
          </w:p>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(Mohács, Meixner EGYMI)</w:t>
            </w:r>
          </w:p>
        </w:tc>
        <w:tc>
          <w:tcPr>
            <w:tcW w:w="4825"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Kürthy László</w:t>
            </w:r>
          </w:p>
          <w:p w:rsidR="00710DF7" w:rsidRPr="00704E0D" w:rsidRDefault="006549B5" w:rsidP="006549B5">
            <w:pPr>
              <w:tabs>
                <w:tab w:val="left" w:pos="2265"/>
              </w:tabs>
              <w:rPr>
                <w:rFonts w:ascii="Calibri Light" w:hAnsi="Calibri Light" w:cs="Calibri Light"/>
                <w:b/>
                <w:i/>
                <w:u w:val="single"/>
              </w:rPr>
            </w:pPr>
            <w:r w:rsidRPr="00704E0D">
              <w:rPr>
                <w:rFonts w:ascii="Calibri Light" w:hAnsi="Calibri Light" w:cs="Calibri Light"/>
              </w:rPr>
              <w:t>Finanszírozási igény szállítási költség.</w:t>
            </w:r>
          </w:p>
        </w:tc>
      </w:tr>
      <w:tr w:rsidR="00710DF7" w:rsidRPr="00704E0D" w:rsidTr="00DE3735">
        <w:tc>
          <w:tcPr>
            <w:tcW w:w="1313" w:type="dxa"/>
          </w:tcPr>
          <w:p w:rsidR="00710DF7" w:rsidRPr="00704E0D" w:rsidRDefault="00710DF7" w:rsidP="00710DF7">
            <w:pPr>
              <w:rPr>
                <w:rFonts w:ascii="Calibri Light" w:hAnsi="Calibri Light" w:cs="Calibri Light"/>
              </w:rPr>
            </w:pPr>
            <w:r w:rsidRPr="00704E0D">
              <w:rPr>
                <w:rFonts w:ascii="Calibri Light" w:hAnsi="Calibri Light" w:cs="Calibri Light"/>
              </w:rPr>
              <w:t>25.</w:t>
            </w:r>
          </w:p>
        </w:tc>
        <w:tc>
          <w:tcPr>
            <w:tcW w:w="434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Félévzárás</w:t>
            </w:r>
          </w:p>
        </w:tc>
        <w:tc>
          <w:tcPr>
            <w:tcW w:w="4825" w:type="dxa"/>
          </w:tcPr>
          <w:p w:rsidR="00710DF7" w:rsidRPr="00704E0D" w:rsidRDefault="00710DF7" w:rsidP="00710DF7">
            <w:pPr>
              <w:tabs>
                <w:tab w:val="left" w:pos="2265"/>
              </w:tabs>
              <w:rPr>
                <w:rFonts w:ascii="Calibri Light" w:hAnsi="Calibri Light" w:cs="Calibri Light"/>
              </w:rPr>
            </w:pPr>
          </w:p>
        </w:tc>
      </w:tr>
      <w:tr w:rsidR="00710DF7" w:rsidRPr="00704E0D" w:rsidTr="00DE3735">
        <w:tc>
          <w:tcPr>
            <w:tcW w:w="1313" w:type="dxa"/>
          </w:tcPr>
          <w:p w:rsidR="00710DF7" w:rsidRPr="00704E0D" w:rsidRDefault="00710DF7" w:rsidP="00710DF7">
            <w:pPr>
              <w:rPr>
                <w:rFonts w:ascii="Calibri Light" w:hAnsi="Calibri Light" w:cs="Calibri Light"/>
              </w:rPr>
            </w:pPr>
            <w:r w:rsidRPr="00704E0D">
              <w:rPr>
                <w:rFonts w:ascii="Calibri Light" w:hAnsi="Calibri Light" w:cs="Calibri Light"/>
              </w:rPr>
              <w:t>28.</w:t>
            </w:r>
          </w:p>
        </w:tc>
        <w:tc>
          <w:tcPr>
            <w:tcW w:w="4347" w:type="dxa"/>
          </w:tcPr>
          <w:p w:rsidR="00710DF7" w:rsidRPr="00704E0D" w:rsidRDefault="00710DF7" w:rsidP="00710DF7">
            <w:pPr>
              <w:rPr>
                <w:rFonts w:ascii="Calibri Light" w:hAnsi="Calibri Light" w:cs="Calibri Light"/>
              </w:rPr>
            </w:pPr>
            <w:r w:rsidRPr="00704E0D">
              <w:rPr>
                <w:rFonts w:ascii="Calibri Light" w:hAnsi="Calibri Light" w:cs="Calibri Light"/>
              </w:rPr>
              <w:t>Osztályozó értekezlet</w:t>
            </w:r>
          </w:p>
        </w:tc>
        <w:tc>
          <w:tcPr>
            <w:tcW w:w="4825" w:type="dxa"/>
          </w:tcPr>
          <w:p w:rsidR="00710DF7" w:rsidRPr="00704E0D" w:rsidRDefault="00710DF7" w:rsidP="00710DF7">
            <w:pPr>
              <w:rPr>
                <w:rFonts w:ascii="Calibri Light" w:hAnsi="Calibri Light" w:cs="Calibri Light"/>
              </w:rPr>
            </w:pPr>
            <w:r w:rsidRPr="00704E0D">
              <w:rPr>
                <w:rFonts w:ascii="Calibri Light" w:hAnsi="Calibri Light" w:cs="Calibri Light"/>
              </w:rPr>
              <w:t>Káhleszné Krémer Ildikó</w:t>
            </w:r>
          </w:p>
        </w:tc>
      </w:tr>
    </w:tbl>
    <w:tbl>
      <w:tblPr>
        <w:tblStyle w:val="Rcsostblzat"/>
        <w:tblpPr w:leftFromText="141" w:rightFromText="141" w:vertAnchor="text" w:horzAnchor="margin" w:tblpX="19" w:tblpY="643"/>
        <w:tblW w:w="0" w:type="auto"/>
        <w:tblLayout w:type="fixed"/>
        <w:tblLook w:val="04A0" w:firstRow="1" w:lastRow="0" w:firstColumn="1" w:lastColumn="0" w:noHBand="0" w:noVBand="1"/>
      </w:tblPr>
      <w:tblGrid>
        <w:gridCol w:w="10432"/>
      </w:tblGrid>
      <w:tr w:rsidR="00710DF7" w:rsidRPr="00704E0D" w:rsidTr="00710DF7">
        <w:trPr>
          <w:trHeight w:val="941"/>
        </w:trPr>
        <w:tc>
          <w:tcPr>
            <w:tcW w:w="10432" w:type="dxa"/>
            <w:tcBorders>
              <w:top w:val="nil"/>
              <w:left w:val="nil"/>
              <w:bottom w:val="nil"/>
              <w:right w:val="nil"/>
            </w:tcBorders>
          </w:tcPr>
          <w:tbl>
            <w:tblPr>
              <w:tblStyle w:val="Rcsostblzat"/>
              <w:tblpPr w:leftFromText="141" w:rightFromText="141" w:vertAnchor="text" w:horzAnchor="margin" w:tblpY="132"/>
              <w:tblW w:w="10438" w:type="dxa"/>
              <w:tblLayout w:type="fixed"/>
              <w:tblLook w:val="04A0" w:firstRow="1" w:lastRow="0" w:firstColumn="1" w:lastColumn="0" w:noHBand="0" w:noVBand="1"/>
            </w:tblPr>
            <w:tblGrid>
              <w:gridCol w:w="1368"/>
              <w:gridCol w:w="4716"/>
              <w:gridCol w:w="4354"/>
            </w:tblGrid>
            <w:tr w:rsidR="00710DF7" w:rsidRPr="00704E0D" w:rsidTr="00710DF7">
              <w:tc>
                <w:tcPr>
                  <w:tcW w:w="10438" w:type="dxa"/>
                  <w:gridSpan w:val="3"/>
                </w:tcPr>
                <w:p w:rsidR="00710DF7" w:rsidRPr="00DE3735" w:rsidRDefault="00710DF7" w:rsidP="00DE3735">
                  <w:pPr>
                    <w:tabs>
                      <w:tab w:val="left" w:pos="2265"/>
                    </w:tabs>
                    <w:jc w:val="center"/>
                    <w:rPr>
                      <w:rFonts w:ascii="Calibri Light" w:hAnsi="Calibri Light" w:cs="Calibri Light"/>
                      <w:b/>
                    </w:rPr>
                  </w:pPr>
                  <w:r w:rsidRPr="00DE3735">
                    <w:rPr>
                      <w:rFonts w:ascii="Calibri Light" w:hAnsi="Calibri Light" w:cs="Calibri Light"/>
                      <w:b/>
                    </w:rPr>
                    <w:t>Február</w:t>
                  </w:r>
                </w:p>
              </w:tc>
            </w:tr>
            <w:tr w:rsidR="00710DF7" w:rsidRPr="00704E0D" w:rsidTr="00710DF7">
              <w:tc>
                <w:tcPr>
                  <w:tcW w:w="1368" w:type="dxa"/>
                </w:tcPr>
                <w:p w:rsidR="00710DF7" w:rsidRPr="00704E0D" w:rsidRDefault="00710DF7" w:rsidP="00710DF7">
                  <w:pPr>
                    <w:tabs>
                      <w:tab w:val="left" w:pos="2265"/>
                    </w:tabs>
                    <w:jc w:val="center"/>
                    <w:rPr>
                      <w:rFonts w:ascii="Calibri Light" w:hAnsi="Calibri Light" w:cs="Calibri Light"/>
                      <w:b/>
                    </w:rPr>
                  </w:pPr>
                  <w:r w:rsidRPr="00704E0D">
                    <w:rPr>
                      <w:rFonts w:ascii="Calibri Light" w:hAnsi="Calibri Light" w:cs="Calibri Light"/>
                      <w:b/>
                    </w:rPr>
                    <w:t>Időpont</w:t>
                  </w:r>
                </w:p>
              </w:tc>
              <w:tc>
                <w:tcPr>
                  <w:tcW w:w="4716" w:type="dxa"/>
                </w:tcPr>
                <w:p w:rsidR="00710DF7" w:rsidRPr="00704E0D" w:rsidRDefault="00710DF7" w:rsidP="00710DF7">
                  <w:pPr>
                    <w:tabs>
                      <w:tab w:val="left" w:pos="2265"/>
                    </w:tabs>
                    <w:jc w:val="center"/>
                    <w:rPr>
                      <w:rFonts w:ascii="Calibri Light" w:hAnsi="Calibri Light" w:cs="Calibri Light"/>
                      <w:b/>
                    </w:rPr>
                  </w:pPr>
                  <w:r w:rsidRPr="00704E0D">
                    <w:rPr>
                      <w:rFonts w:ascii="Calibri Light" w:hAnsi="Calibri Light" w:cs="Calibri Light"/>
                      <w:b/>
                    </w:rPr>
                    <w:t>Esemény, helyszín</w:t>
                  </w:r>
                </w:p>
              </w:tc>
              <w:tc>
                <w:tcPr>
                  <w:tcW w:w="4354" w:type="dxa"/>
                </w:tcPr>
                <w:p w:rsidR="00710DF7" w:rsidRPr="00704E0D" w:rsidRDefault="00710DF7" w:rsidP="00710DF7">
                  <w:pPr>
                    <w:tabs>
                      <w:tab w:val="left" w:pos="2265"/>
                    </w:tabs>
                    <w:jc w:val="center"/>
                    <w:rPr>
                      <w:rFonts w:ascii="Calibri Light" w:hAnsi="Calibri Light" w:cs="Calibri Light"/>
                      <w:b/>
                    </w:rPr>
                  </w:pPr>
                  <w:r w:rsidRPr="00704E0D">
                    <w:rPr>
                      <w:rFonts w:ascii="Calibri Light" w:hAnsi="Calibri Light" w:cs="Calibri Light"/>
                      <w:b/>
                    </w:rPr>
                    <w:t>Felelős</w:t>
                  </w:r>
                </w:p>
              </w:tc>
            </w:tr>
            <w:tr w:rsidR="00710DF7" w:rsidRPr="00704E0D" w:rsidTr="00710DF7">
              <w:tc>
                <w:tcPr>
                  <w:tcW w:w="1368"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w:t>
                  </w:r>
                </w:p>
              </w:tc>
              <w:tc>
                <w:tcPr>
                  <w:tcW w:w="4716"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Félévi értesítő kiosztása</w:t>
                  </w:r>
                </w:p>
              </w:tc>
              <w:tc>
                <w:tcPr>
                  <w:tcW w:w="435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osztályfőnökök</w:t>
                  </w:r>
                </w:p>
              </w:tc>
            </w:tr>
            <w:tr w:rsidR="00710DF7" w:rsidRPr="00704E0D" w:rsidTr="00710DF7">
              <w:tc>
                <w:tcPr>
                  <w:tcW w:w="1368"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w:t>
                  </w:r>
                </w:p>
              </w:tc>
              <w:tc>
                <w:tcPr>
                  <w:tcW w:w="4716"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Félévi beszámolók leadása minden munkaterületről</w:t>
                  </w:r>
                </w:p>
              </w:tc>
              <w:tc>
                <w:tcPr>
                  <w:tcW w:w="435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pedagógusok, asszisztensek, Káhleszné Krémer Ildikó</w:t>
                  </w:r>
                </w:p>
              </w:tc>
            </w:tr>
            <w:tr w:rsidR="00710DF7" w:rsidRPr="00704E0D" w:rsidTr="00710DF7">
              <w:tc>
                <w:tcPr>
                  <w:tcW w:w="1368"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4.</w:t>
                  </w:r>
                </w:p>
              </w:tc>
              <w:tc>
                <w:tcPr>
                  <w:tcW w:w="4716"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II. f.év-i fejlesztési tervek leadási határideje</w:t>
                  </w:r>
                </w:p>
              </w:tc>
              <w:tc>
                <w:tcPr>
                  <w:tcW w:w="435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osztályfőnökök, utazó gyógypedagógusok</w:t>
                  </w:r>
                </w:p>
              </w:tc>
            </w:tr>
            <w:tr w:rsidR="00710DF7" w:rsidRPr="00704E0D" w:rsidTr="00710DF7">
              <w:tc>
                <w:tcPr>
                  <w:tcW w:w="1368"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6.</w:t>
                  </w:r>
                </w:p>
              </w:tc>
              <w:tc>
                <w:tcPr>
                  <w:tcW w:w="4716"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Iskolagyűlés</w:t>
                  </w:r>
                </w:p>
                <w:p w:rsidR="00710DF7" w:rsidRPr="00704E0D" w:rsidRDefault="00710DF7" w:rsidP="00710DF7">
                  <w:pPr>
                    <w:tabs>
                      <w:tab w:val="left" w:pos="2265"/>
                    </w:tabs>
                    <w:rPr>
                      <w:rFonts w:ascii="Calibri Light" w:hAnsi="Calibri Light" w:cs="Calibri Light"/>
                    </w:rPr>
                  </w:pPr>
                </w:p>
              </w:tc>
              <w:tc>
                <w:tcPr>
                  <w:tcW w:w="435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 xml:space="preserve">Tóthné Kiss Zsuzsanna </w:t>
                  </w:r>
                </w:p>
              </w:tc>
            </w:tr>
            <w:tr w:rsidR="00710DF7" w:rsidRPr="00704E0D" w:rsidTr="00710DF7">
              <w:tc>
                <w:tcPr>
                  <w:tcW w:w="1368"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8.</w:t>
                  </w:r>
                </w:p>
              </w:tc>
              <w:tc>
                <w:tcPr>
                  <w:tcW w:w="4716" w:type="dxa"/>
                </w:tcPr>
                <w:p w:rsidR="00710DF7" w:rsidRPr="00704E0D" w:rsidRDefault="000B58EB" w:rsidP="00710DF7">
                  <w:pPr>
                    <w:tabs>
                      <w:tab w:val="left" w:pos="2265"/>
                    </w:tabs>
                    <w:rPr>
                      <w:rFonts w:ascii="Calibri Light" w:hAnsi="Calibri Light" w:cs="Calibri Light"/>
                    </w:rPr>
                  </w:pPr>
                  <w:r w:rsidRPr="00704E0D">
                    <w:rPr>
                      <w:rFonts w:ascii="Calibri Light" w:hAnsi="Calibri Light" w:cs="Calibri Light"/>
                    </w:rPr>
                    <w:t xml:space="preserve">Félévi nevelési értekezlet, </w:t>
                  </w:r>
                  <w:r w:rsidR="00710DF7" w:rsidRPr="00704E0D">
                    <w:rPr>
                      <w:rFonts w:ascii="Calibri Light" w:hAnsi="Calibri Light" w:cs="Calibri Light"/>
                    </w:rPr>
                    <w:t xml:space="preserve">tanítás nélküli munkanap </w:t>
                  </w:r>
                </w:p>
              </w:tc>
              <w:tc>
                <w:tcPr>
                  <w:tcW w:w="435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Káhleszné Krémer Ildikó</w:t>
                  </w:r>
                </w:p>
              </w:tc>
            </w:tr>
            <w:tr w:rsidR="00710DF7" w:rsidRPr="00704E0D" w:rsidTr="00710DF7">
              <w:tc>
                <w:tcPr>
                  <w:tcW w:w="1368"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11.</w:t>
                  </w:r>
                </w:p>
              </w:tc>
              <w:tc>
                <w:tcPr>
                  <w:tcW w:w="4716"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Szülői értekezlet</w:t>
                  </w:r>
                </w:p>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Munkaközösségi értekezlet</w:t>
                  </w:r>
                </w:p>
              </w:tc>
              <w:tc>
                <w:tcPr>
                  <w:tcW w:w="435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pedagógusok</w:t>
                  </w:r>
                </w:p>
              </w:tc>
            </w:tr>
            <w:tr w:rsidR="00710DF7" w:rsidRPr="00704E0D" w:rsidTr="00710DF7">
              <w:tc>
                <w:tcPr>
                  <w:tcW w:w="1368"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 xml:space="preserve">14. </w:t>
                  </w:r>
                </w:p>
              </w:tc>
              <w:tc>
                <w:tcPr>
                  <w:tcW w:w="4716"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Farsang DÖK rendezvény</w:t>
                  </w:r>
                </w:p>
              </w:tc>
              <w:tc>
                <w:tcPr>
                  <w:tcW w:w="435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Tóthné Kiss Zsuzsanna</w:t>
                  </w:r>
                </w:p>
                <w:p w:rsidR="000B58EB" w:rsidRPr="00704E0D" w:rsidRDefault="000B58EB" w:rsidP="000B58EB">
                  <w:pPr>
                    <w:tabs>
                      <w:tab w:val="left" w:pos="2265"/>
                    </w:tabs>
                    <w:rPr>
                      <w:rFonts w:ascii="Calibri Light" w:hAnsi="Calibri Light" w:cs="Calibri Light"/>
                    </w:rPr>
                  </w:pPr>
                  <w:r w:rsidRPr="00704E0D">
                    <w:rPr>
                      <w:rFonts w:ascii="Calibri Light" w:hAnsi="Calibri Light" w:cs="Calibri Light"/>
                    </w:rPr>
                    <w:lastRenderedPageBreak/>
                    <w:t>Finanszírozási igény nincs, DÖK felajánlásokból megoldjuk.</w:t>
                  </w:r>
                </w:p>
              </w:tc>
            </w:tr>
            <w:tr w:rsidR="00710DF7" w:rsidRPr="00704E0D" w:rsidTr="00710DF7">
              <w:tc>
                <w:tcPr>
                  <w:tcW w:w="1368"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lastRenderedPageBreak/>
                    <w:t>21.</w:t>
                  </w:r>
                </w:p>
              </w:tc>
              <w:tc>
                <w:tcPr>
                  <w:tcW w:w="4716"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Farsang a kollégiumban</w:t>
                  </w:r>
                </w:p>
              </w:tc>
              <w:tc>
                <w:tcPr>
                  <w:tcW w:w="435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 Beáta</w:t>
                  </w:r>
                </w:p>
                <w:p w:rsidR="000B58EB" w:rsidRPr="00704E0D" w:rsidRDefault="000B58EB" w:rsidP="000B58EB">
                  <w:pPr>
                    <w:tabs>
                      <w:tab w:val="left" w:pos="2265"/>
                    </w:tabs>
                    <w:rPr>
                      <w:rFonts w:ascii="Calibri Light" w:hAnsi="Calibri Light" w:cs="Calibri Light"/>
                      <w:b/>
                      <w:i/>
                      <w:u w:val="single"/>
                    </w:rPr>
                  </w:pPr>
                  <w:r w:rsidRPr="00704E0D">
                    <w:rPr>
                      <w:rFonts w:ascii="Calibri Light" w:hAnsi="Calibri Light" w:cs="Calibri Light"/>
                    </w:rPr>
                    <w:t>Finanszírozási igény nincs, felajánlásokból megoldjuk.</w:t>
                  </w:r>
                </w:p>
              </w:tc>
            </w:tr>
            <w:tr w:rsidR="00710DF7" w:rsidRPr="00704E0D" w:rsidTr="00710DF7">
              <w:tc>
                <w:tcPr>
                  <w:tcW w:w="1368" w:type="dxa"/>
                </w:tcPr>
                <w:p w:rsidR="00710DF7" w:rsidRPr="00704E0D" w:rsidRDefault="00710DF7" w:rsidP="00710DF7">
                  <w:pPr>
                    <w:tabs>
                      <w:tab w:val="left" w:pos="2265"/>
                    </w:tabs>
                    <w:rPr>
                      <w:rFonts w:ascii="Calibri Light" w:hAnsi="Calibri Light" w:cs="Calibri Light"/>
                    </w:rPr>
                  </w:pPr>
                </w:p>
              </w:tc>
              <w:tc>
                <w:tcPr>
                  <w:tcW w:w="4716"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Bérletes hangverseny</w:t>
                  </w:r>
                </w:p>
              </w:tc>
              <w:tc>
                <w:tcPr>
                  <w:tcW w:w="435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Tóthné Csatahelyi Gyöngyi</w:t>
                  </w:r>
                </w:p>
              </w:tc>
            </w:tr>
            <w:tr w:rsidR="00710DF7" w:rsidRPr="00704E0D" w:rsidTr="00710DF7">
              <w:tc>
                <w:tcPr>
                  <w:tcW w:w="1368"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15.</w:t>
                  </w:r>
                </w:p>
              </w:tc>
              <w:tc>
                <w:tcPr>
                  <w:tcW w:w="4716"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Továbbtanulási jelentkezések határideje</w:t>
                  </w:r>
                </w:p>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Jelentkezési lapok és szakértői vélemény másolatok továbbítása</w:t>
                  </w:r>
                </w:p>
              </w:tc>
              <w:tc>
                <w:tcPr>
                  <w:tcW w:w="435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Goják Melinda</w:t>
                  </w:r>
                </w:p>
              </w:tc>
            </w:tr>
            <w:tr w:rsidR="00710DF7" w:rsidRPr="00704E0D" w:rsidTr="00710DF7">
              <w:tc>
                <w:tcPr>
                  <w:tcW w:w="1368"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21.</w:t>
                  </w:r>
                </w:p>
              </w:tc>
              <w:tc>
                <w:tcPr>
                  <w:tcW w:w="4716"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„Mutasd meg a képességeidet!” tankerületi SNI vetélkedő rendezvény iskolásoknak és óvodásoknak egyaránt (meghívóban megemlíteni a szakmai napot)</w:t>
                  </w:r>
                </w:p>
              </w:tc>
              <w:tc>
                <w:tcPr>
                  <w:tcW w:w="435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Gazdag Éva, Dr. Bárány Sándorné, Pappné Lankó Lilla, HUMÁNREAKTOR pályázati együttműködéssel</w:t>
                  </w:r>
                </w:p>
                <w:p w:rsidR="00710DF7" w:rsidRPr="00704E0D" w:rsidRDefault="000B58EB" w:rsidP="00710DF7">
                  <w:pPr>
                    <w:tabs>
                      <w:tab w:val="left" w:pos="2265"/>
                    </w:tabs>
                    <w:rPr>
                      <w:rFonts w:ascii="Calibri Light" w:hAnsi="Calibri Light" w:cs="Calibri Light"/>
                      <w:b/>
                      <w:i/>
                      <w:u w:val="single"/>
                    </w:rPr>
                  </w:pPr>
                  <w:r w:rsidRPr="00704E0D">
                    <w:rPr>
                      <w:rFonts w:ascii="Calibri Light" w:hAnsi="Calibri Light" w:cs="Calibri Light"/>
                    </w:rPr>
                    <w:t>Finanszírozási igény alapanyagok, díjazás beszerzésére.</w:t>
                  </w:r>
                </w:p>
              </w:tc>
            </w:tr>
            <w:tr w:rsidR="00710DF7" w:rsidRPr="00704E0D" w:rsidTr="00710DF7">
              <w:tc>
                <w:tcPr>
                  <w:tcW w:w="1368"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a hónap elejétől</w:t>
                  </w:r>
                </w:p>
              </w:tc>
              <w:tc>
                <w:tcPr>
                  <w:tcW w:w="4716"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Megyei Komplex Tanulmányi Versenyre való intenzív felkészülés megkezdése</w:t>
                  </w:r>
                </w:p>
              </w:tc>
              <w:tc>
                <w:tcPr>
                  <w:tcW w:w="435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Hódosi Réka, Somogyi Bianka, 6., 7. osztályba betanítók.</w:t>
                  </w:r>
                </w:p>
              </w:tc>
            </w:tr>
          </w:tbl>
          <w:p w:rsidR="00710DF7" w:rsidRPr="00704E0D" w:rsidRDefault="00710DF7" w:rsidP="00710DF7">
            <w:pPr>
              <w:tabs>
                <w:tab w:val="left" w:pos="2265"/>
              </w:tabs>
              <w:rPr>
                <w:rFonts w:ascii="Calibri Light" w:hAnsi="Calibri Light" w:cs="Calibri Light"/>
              </w:rPr>
            </w:pPr>
          </w:p>
        </w:tc>
      </w:tr>
    </w:tbl>
    <w:p w:rsidR="00710DF7" w:rsidRPr="00704E0D" w:rsidRDefault="00710DF7" w:rsidP="00710DF7">
      <w:pPr>
        <w:tabs>
          <w:tab w:val="left" w:pos="5445"/>
        </w:tabs>
        <w:jc w:val="center"/>
        <w:rPr>
          <w:rFonts w:ascii="Calibri Light" w:hAnsi="Calibri Light" w:cs="Calibri Light"/>
          <w:b/>
          <w:i/>
        </w:rPr>
      </w:pPr>
    </w:p>
    <w:tbl>
      <w:tblPr>
        <w:tblStyle w:val="Rcsostblzat"/>
        <w:tblW w:w="10485" w:type="dxa"/>
        <w:tblLayout w:type="fixed"/>
        <w:tblLook w:val="04A0" w:firstRow="1" w:lastRow="0" w:firstColumn="1" w:lastColumn="0" w:noHBand="0" w:noVBand="1"/>
      </w:tblPr>
      <w:tblGrid>
        <w:gridCol w:w="1372"/>
        <w:gridCol w:w="4726"/>
        <w:gridCol w:w="4387"/>
      </w:tblGrid>
      <w:tr w:rsidR="00710DF7" w:rsidRPr="00704E0D" w:rsidTr="00710DF7">
        <w:tc>
          <w:tcPr>
            <w:tcW w:w="10485" w:type="dxa"/>
            <w:gridSpan w:val="3"/>
          </w:tcPr>
          <w:p w:rsidR="00710DF7" w:rsidRPr="00DE3735" w:rsidRDefault="00710DF7" w:rsidP="00DE3735">
            <w:pPr>
              <w:tabs>
                <w:tab w:val="left" w:pos="2265"/>
              </w:tabs>
              <w:jc w:val="center"/>
              <w:rPr>
                <w:rFonts w:ascii="Calibri Light" w:hAnsi="Calibri Light" w:cs="Calibri Light"/>
                <w:b/>
              </w:rPr>
            </w:pPr>
            <w:r w:rsidRPr="00DE3735">
              <w:rPr>
                <w:rFonts w:ascii="Calibri Light" w:hAnsi="Calibri Light" w:cs="Calibri Light"/>
                <w:b/>
              </w:rPr>
              <w:t>Március</w:t>
            </w:r>
          </w:p>
        </w:tc>
      </w:tr>
      <w:tr w:rsidR="00710DF7" w:rsidRPr="00704E0D" w:rsidTr="00710DF7">
        <w:tc>
          <w:tcPr>
            <w:tcW w:w="1372" w:type="dxa"/>
          </w:tcPr>
          <w:p w:rsidR="00710DF7" w:rsidRPr="00704E0D" w:rsidRDefault="00710DF7" w:rsidP="00710DF7">
            <w:pPr>
              <w:tabs>
                <w:tab w:val="left" w:pos="2265"/>
              </w:tabs>
              <w:jc w:val="center"/>
              <w:rPr>
                <w:rFonts w:ascii="Calibri Light" w:hAnsi="Calibri Light" w:cs="Calibri Light"/>
                <w:b/>
              </w:rPr>
            </w:pPr>
            <w:r w:rsidRPr="00704E0D">
              <w:rPr>
                <w:rFonts w:ascii="Calibri Light" w:hAnsi="Calibri Light" w:cs="Calibri Light"/>
                <w:b/>
              </w:rPr>
              <w:t>Időpont</w:t>
            </w:r>
          </w:p>
        </w:tc>
        <w:tc>
          <w:tcPr>
            <w:tcW w:w="4726" w:type="dxa"/>
          </w:tcPr>
          <w:p w:rsidR="00710DF7" w:rsidRPr="00704E0D" w:rsidRDefault="00710DF7" w:rsidP="00710DF7">
            <w:pPr>
              <w:tabs>
                <w:tab w:val="left" w:pos="2265"/>
              </w:tabs>
              <w:jc w:val="center"/>
              <w:rPr>
                <w:rFonts w:ascii="Calibri Light" w:hAnsi="Calibri Light" w:cs="Calibri Light"/>
                <w:b/>
              </w:rPr>
            </w:pPr>
            <w:r w:rsidRPr="00704E0D">
              <w:rPr>
                <w:rFonts w:ascii="Calibri Light" w:hAnsi="Calibri Light" w:cs="Calibri Light"/>
                <w:b/>
              </w:rPr>
              <w:t>Esemény, helyszín</w:t>
            </w:r>
          </w:p>
        </w:tc>
        <w:tc>
          <w:tcPr>
            <w:tcW w:w="4387" w:type="dxa"/>
          </w:tcPr>
          <w:p w:rsidR="00710DF7" w:rsidRPr="00704E0D" w:rsidRDefault="00710DF7" w:rsidP="00710DF7">
            <w:pPr>
              <w:tabs>
                <w:tab w:val="left" w:pos="2265"/>
              </w:tabs>
              <w:jc w:val="center"/>
              <w:rPr>
                <w:rFonts w:ascii="Calibri Light" w:hAnsi="Calibri Light" w:cs="Calibri Light"/>
                <w:b/>
              </w:rPr>
            </w:pPr>
            <w:r w:rsidRPr="00704E0D">
              <w:rPr>
                <w:rFonts w:ascii="Calibri Light" w:hAnsi="Calibri Light" w:cs="Calibri Light"/>
                <w:b/>
              </w:rPr>
              <w:t>Felelős</w:t>
            </w:r>
          </w:p>
        </w:tc>
      </w:tr>
      <w:tr w:rsidR="00710DF7" w:rsidRPr="00704E0D" w:rsidTr="00710DF7">
        <w:tc>
          <w:tcPr>
            <w:tcW w:w="1372" w:type="dxa"/>
          </w:tcPr>
          <w:p w:rsidR="00710DF7" w:rsidRPr="00704E0D" w:rsidRDefault="00710DF7" w:rsidP="00710DF7">
            <w:pPr>
              <w:tabs>
                <w:tab w:val="left" w:pos="2265"/>
              </w:tabs>
              <w:rPr>
                <w:rFonts w:ascii="Calibri Light" w:hAnsi="Calibri Light" w:cs="Calibri Light"/>
              </w:rPr>
            </w:pPr>
          </w:p>
        </w:tc>
        <w:tc>
          <w:tcPr>
            <w:tcW w:w="4726"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Tavaszi faliújság</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Gugora Réka</w:t>
            </w:r>
          </w:p>
          <w:p w:rsidR="00710DF7" w:rsidRPr="00704E0D" w:rsidRDefault="000B58EB" w:rsidP="00710DF7">
            <w:pPr>
              <w:tabs>
                <w:tab w:val="left" w:pos="2265"/>
              </w:tabs>
              <w:rPr>
                <w:rFonts w:ascii="Calibri Light" w:hAnsi="Calibri Light" w:cs="Calibri Light"/>
                <w:b/>
                <w:i/>
                <w:u w:val="single"/>
              </w:rPr>
            </w:pPr>
            <w:r w:rsidRPr="00704E0D">
              <w:rPr>
                <w:rFonts w:ascii="Calibri Light" w:hAnsi="Calibri Light" w:cs="Calibri Light"/>
              </w:rPr>
              <w:t>Finanszírozási igény alapanyagok beszerzésére.</w:t>
            </w:r>
          </w:p>
        </w:tc>
      </w:tr>
      <w:tr w:rsidR="00710DF7" w:rsidRPr="00704E0D" w:rsidTr="00710DF7">
        <w:tc>
          <w:tcPr>
            <w:tcW w:w="137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5.</w:t>
            </w:r>
          </w:p>
        </w:tc>
        <w:tc>
          <w:tcPr>
            <w:tcW w:w="4726" w:type="dxa"/>
          </w:tcPr>
          <w:p w:rsidR="00710DF7" w:rsidRPr="00704E0D" w:rsidRDefault="00710DF7" w:rsidP="00331C41">
            <w:pPr>
              <w:tabs>
                <w:tab w:val="left" w:pos="2265"/>
              </w:tabs>
              <w:rPr>
                <w:rFonts w:ascii="Calibri Light" w:hAnsi="Calibri Light" w:cs="Calibri Light"/>
              </w:rPr>
            </w:pPr>
            <w:r w:rsidRPr="00704E0D">
              <w:rPr>
                <w:rFonts w:ascii="Calibri Light" w:hAnsi="Calibri Light" w:cs="Calibri Light"/>
              </w:rPr>
              <w:t>Gyógypedagógiai Szakmai Nap: tankerületi szintű rendezvény integráló intézmények pedagógusai és az érdeklődő szülők számára.</w:t>
            </w:r>
            <w:r w:rsidR="00331C41">
              <w:rPr>
                <w:rFonts w:ascii="Calibri Light" w:hAnsi="Calibri Light" w:cs="Calibri Light"/>
              </w:rPr>
              <w:t xml:space="preserve"> Saját szervezés, integrációt segítő módszertani intézményi program</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Szabó Klára HUMÁNREAKTOR pályázati együttműködéssel megvalósuló rendezvény</w:t>
            </w:r>
          </w:p>
          <w:p w:rsidR="00710DF7" w:rsidRPr="00704E0D" w:rsidRDefault="000B58EB" w:rsidP="00710DF7">
            <w:pPr>
              <w:tabs>
                <w:tab w:val="left" w:pos="2265"/>
              </w:tabs>
              <w:rPr>
                <w:rFonts w:ascii="Calibri Light" w:hAnsi="Calibri Light" w:cs="Calibri Light"/>
                <w:b/>
                <w:i/>
                <w:u w:val="single"/>
              </w:rPr>
            </w:pPr>
            <w:r w:rsidRPr="00704E0D">
              <w:rPr>
                <w:rFonts w:ascii="Calibri Light" w:hAnsi="Calibri Light" w:cs="Calibri Light"/>
              </w:rPr>
              <w:t>Finanszírozási igény alapanyagok beszerzésére.</w:t>
            </w:r>
          </w:p>
        </w:tc>
      </w:tr>
      <w:tr w:rsidR="00710DF7" w:rsidRPr="00704E0D" w:rsidTr="00710DF7">
        <w:tc>
          <w:tcPr>
            <w:tcW w:w="137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6.</w:t>
            </w:r>
          </w:p>
        </w:tc>
        <w:tc>
          <w:tcPr>
            <w:tcW w:w="4726"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Kollégiumi vetélkedő:</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 xml:space="preserve">Szilágyi Béláné, </w:t>
            </w:r>
          </w:p>
          <w:p w:rsidR="00710DF7" w:rsidRPr="00704E0D" w:rsidRDefault="000B58EB" w:rsidP="00710DF7">
            <w:pPr>
              <w:tabs>
                <w:tab w:val="left" w:pos="2265"/>
              </w:tabs>
              <w:rPr>
                <w:rFonts w:ascii="Calibri Light" w:hAnsi="Calibri Light" w:cs="Calibri Light"/>
                <w:b/>
                <w:i/>
                <w:u w:val="single"/>
              </w:rPr>
            </w:pPr>
            <w:r w:rsidRPr="00704E0D">
              <w:rPr>
                <w:rFonts w:ascii="Calibri Light" w:hAnsi="Calibri Light" w:cs="Calibri Light"/>
              </w:rPr>
              <w:t>Finanszírozási igény alapanyagok beszerzésére.</w:t>
            </w:r>
          </w:p>
        </w:tc>
      </w:tr>
      <w:tr w:rsidR="00710DF7" w:rsidRPr="00704E0D" w:rsidTr="00710DF7">
        <w:tc>
          <w:tcPr>
            <w:tcW w:w="1372" w:type="dxa"/>
          </w:tcPr>
          <w:p w:rsidR="00710DF7" w:rsidRPr="00704E0D" w:rsidRDefault="00710DF7" w:rsidP="00710DF7">
            <w:pPr>
              <w:tabs>
                <w:tab w:val="left" w:pos="2265"/>
              </w:tabs>
              <w:rPr>
                <w:rFonts w:ascii="Calibri Light" w:hAnsi="Calibri Light" w:cs="Calibri Light"/>
              </w:rPr>
            </w:pPr>
          </w:p>
        </w:tc>
        <w:tc>
          <w:tcPr>
            <w:tcW w:w="4726"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Bérletes hangverseny</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Tóthné Csatahelyi Gyöngyi</w:t>
            </w:r>
          </w:p>
        </w:tc>
      </w:tr>
      <w:tr w:rsidR="00710DF7" w:rsidRPr="00704E0D" w:rsidTr="00710DF7">
        <w:tc>
          <w:tcPr>
            <w:tcW w:w="1372" w:type="dxa"/>
          </w:tcPr>
          <w:p w:rsidR="00710DF7" w:rsidRPr="00704E0D" w:rsidRDefault="00710DF7" w:rsidP="00710DF7">
            <w:pPr>
              <w:tabs>
                <w:tab w:val="left" w:pos="2265"/>
              </w:tabs>
              <w:rPr>
                <w:rFonts w:ascii="Calibri Light" w:hAnsi="Calibri Light" w:cs="Calibri Light"/>
              </w:rPr>
            </w:pPr>
          </w:p>
        </w:tc>
        <w:tc>
          <w:tcPr>
            <w:tcW w:w="4726"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Regionális SNI Ki?Mit?Tud? Kaposváron</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Tóthné Csatahelyi Gyöngyi</w:t>
            </w:r>
          </w:p>
          <w:p w:rsidR="00710DF7" w:rsidRPr="00704E0D" w:rsidRDefault="000B58EB" w:rsidP="000B58EB">
            <w:pPr>
              <w:tabs>
                <w:tab w:val="left" w:pos="2265"/>
              </w:tabs>
              <w:rPr>
                <w:rFonts w:ascii="Calibri Light" w:hAnsi="Calibri Light" w:cs="Calibri Light"/>
                <w:b/>
                <w:i/>
                <w:u w:val="single"/>
              </w:rPr>
            </w:pPr>
            <w:r w:rsidRPr="00704E0D">
              <w:rPr>
                <w:rFonts w:ascii="Calibri Light" w:hAnsi="Calibri Light" w:cs="Calibri Light"/>
              </w:rPr>
              <w:t>Finanszírozási igény szállítási költség.</w:t>
            </w:r>
          </w:p>
        </w:tc>
      </w:tr>
      <w:tr w:rsidR="00710DF7" w:rsidRPr="00704E0D" w:rsidTr="00710DF7">
        <w:tc>
          <w:tcPr>
            <w:tcW w:w="137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14.</w:t>
            </w:r>
          </w:p>
        </w:tc>
        <w:tc>
          <w:tcPr>
            <w:tcW w:w="4726"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Iskolai megemlékezés márc. 15-ről</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Tóthné Csatahelyi Gyöngyi</w:t>
            </w:r>
          </w:p>
          <w:p w:rsidR="00710DF7" w:rsidRPr="00704E0D" w:rsidRDefault="000B58EB" w:rsidP="000B58EB">
            <w:pPr>
              <w:tabs>
                <w:tab w:val="left" w:pos="2265"/>
              </w:tabs>
              <w:rPr>
                <w:rFonts w:ascii="Calibri Light" w:hAnsi="Calibri Light" w:cs="Calibri Light"/>
                <w:b/>
                <w:i/>
                <w:u w:val="single"/>
              </w:rPr>
            </w:pPr>
            <w:r w:rsidRPr="00704E0D">
              <w:rPr>
                <w:rFonts w:ascii="Calibri Light" w:hAnsi="Calibri Light" w:cs="Calibri Light"/>
              </w:rPr>
              <w:t>Finanszírozási igény dekoráció beszerzésére.</w:t>
            </w:r>
          </w:p>
        </w:tc>
      </w:tr>
      <w:tr w:rsidR="00710DF7" w:rsidRPr="00704E0D" w:rsidTr="00710DF7">
        <w:tc>
          <w:tcPr>
            <w:tcW w:w="137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15.</w:t>
            </w:r>
          </w:p>
        </w:tc>
        <w:tc>
          <w:tcPr>
            <w:tcW w:w="4726"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 xml:space="preserve">Városi ünnepély, helyi tanulók részvétele </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koszorúzás</w:t>
            </w:r>
          </w:p>
        </w:tc>
      </w:tr>
      <w:tr w:rsidR="00710DF7" w:rsidRPr="00704E0D" w:rsidTr="00710DF7">
        <w:tc>
          <w:tcPr>
            <w:tcW w:w="1372" w:type="dxa"/>
          </w:tcPr>
          <w:p w:rsidR="00710DF7" w:rsidRPr="00704E0D" w:rsidRDefault="00710DF7" w:rsidP="00710DF7">
            <w:pPr>
              <w:tabs>
                <w:tab w:val="left" w:pos="2265"/>
              </w:tabs>
              <w:rPr>
                <w:rFonts w:ascii="Calibri Light" w:hAnsi="Calibri Light" w:cs="Calibri Light"/>
              </w:rPr>
            </w:pPr>
          </w:p>
        </w:tc>
        <w:tc>
          <w:tcPr>
            <w:tcW w:w="4726"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8. osztályos tanulói adatlapok módosításának lehetősége</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Goják Melinda</w:t>
            </w:r>
          </w:p>
        </w:tc>
      </w:tr>
      <w:tr w:rsidR="00710DF7" w:rsidRPr="00704E0D" w:rsidTr="00710DF7">
        <w:tc>
          <w:tcPr>
            <w:tcW w:w="1372" w:type="dxa"/>
          </w:tcPr>
          <w:p w:rsidR="00710DF7" w:rsidRPr="00704E0D" w:rsidRDefault="00710DF7" w:rsidP="00710DF7">
            <w:pPr>
              <w:tabs>
                <w:tab w:val="left" w:pos="2265"/>
              </w:tabs>
              <w:rPr>
                <w:rFonts w:ascii="Calibri Light" w:hAnsi="Calibri Light" w:cs="Calibri Light"/>
              </w:rPr>
            </w:pPr>
          </w:p>
        </w:tc>
        <w:tc>
          <w:tcPr>
            <w:tcW w:w="4726"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Módosító adatlap megküldése F.K-nak</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Goják Melinda</w:t>
            </w:r>
          </w:p>
        </w:tc>
      </w:tr>
      <w:tr w:rsidR="00710DF7" w:rsidRPr="00704E0D" w:rsidTr="00710DF7">
        <w:tc>
          <w:tcPr>
            <w:tcW w:w="1372" w:type="dxa"/>
          </w:tcPr>
          <w:p w:rsidR="00710DF7" w:rsidRPr="00704E0D" w:rsidRDefault="00710DF7" w:rsidP="00710DF7">
            <w:pPr>
              <w:tabs>
                <w:tab w:val="left" w:pos="2265"/>
              </w:tabs>
              <w:rPr>
                <w:rFonts w:ascii="Calibri Light" w:hAnsi="Calibri Light" w:cs="Calibri Light"/>
              </w:rPr>
            </w:pPr>
          </w:p>
        </w:tc>
        <w:tc>
          <w:tcPr>
            <w:tcW w:w="4726"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Szépíróverseny Pécs</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Tóthné Kiss Zsuzsanna</w:t>
            </w:r>
          </w:p>
          <w:p w:rsidR="00710DF7" w:rsidRPr="00704E0D" w:rsidRDefault="000B58EB" w:rsidP="000B58EB">
            <w:pPr>
              <w:tabs>
                <w:tab w:val="left" w:pos="2265"/>
              </w:tabs>
              <w:rPr>
                <w:rFonts w:ascii="Calibri Light" w:hAnsi="Calibri Light" w:cs="Calibri Light"/>
                <w:b/>
                <w:i/>
                <w:u w:val="single"/>
              </w:rPr>
            </w:pPr>
            <w:r w:rsidRPr="00704E0D">
              <w:rPr>
                <w:rFonts w:ascii="Calibri Light" w:hAnsi="Calibri Light" w:cs="Calibri Light"/>
              </w:rPr>
              <w:t>Finanszírozási igény szállítás költésge.</w:t>
            </w:r>
          </w:p>
        </w:tc>
      </w:tr>
      <w:tr w:rsidR="00710DF7" w:rsidRPr="00704E0D" w:rsidTr="00710DF7">
        <w:tc>
          <w:tcPr>
            <w:tcW w:w="137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21.</w:t>
            </w:r>
          </w:p>
        </w:tc>
        <w:tc>
          <w:tcPr>
            <w:tcW w:w="4726" w:type="dxa"/>
          </w:tcPr>
          <w:p w:rsidR="00710DF7" w:rsidRPr="00704E0D" w:rsidRDefault="000B58EB" w:rsidP="00710DF7">
            <w:pPr>
              <w:tabs>
                <w:tab w:val="left" w:pos="2265"/>
              </w:tabs>
              <w:rPr>
                <w:rFonts w:ascii="Calibri Light" w:hAnsi="Calibri Light" w:cs="Calibri Light"/>
              </w:rPr>
            </w:pPr>
            <w:r w:rsidRPr="00704E0D">
              <w:rPr>
                <w:rFonts w:ascii="Calibri Light" w:hAnsi="Calibri Light" w:cs="Calibri Light"/>
              </w:rPr>
              <w:t>Megyei asztali</w:t>
            </w:r>
            <w:r w:rsidR="00710DF7" w:rsidRPr="00704E0D">
              <w:rPr>
                <w:rFonts w:ascii="Calibri Light" w:hAnsi="Calibri Light" w:cs="Calibri Light"/>
              </w:rPr>
              <w:t>tenisz bajnokság (tavaszi)</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Kürthy László</w:t>
            </w:r>
          </w:p>
          <w:p w:rsidR="00710DF7" w:rsidRPr="00704E0D" w:rsidRDefault="000B58EB" w:rsidP="000B58EB">
            <w:pPr>
              <w:tabs>
                <w:tab w:val="left" w:pos="2265"/>
              </w:tabs>
              <w:rPr>
                <w:rFonts w:ascii="Calibri Light" w:hAnsi="Calibri Light" w:cs="Calibri Light"/>
                <w:b/>
                <w:i/>
                <w:u w:val="single"/>
              </w:rPr>
            </w:pPr>
            <w:r w:rsidRPr="00704E0D">
              <w:rPr>
                <w:rFonts w:ascii="Calibri Light" w:hAnsi="Calibri Light" w:cs="Calibri Light"/>
              </w:rPr>
              <w:t>Finanszírozási igény szállítás költsége.</w:t>
            </w:r>
          </w:p>
        </w:tc>
      </w:tr>
      <w:tr w:rsidR="00710DF7" w:rsidRPr="00704E0D" w:rsidTr="00710DF7">
        <w:tc>
          <w:tcPr>
            <w:tcW w:w="137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18-22</w:t>
            </w:r>
          </w:p>
        </w:tc>
        <w:tc>
          <w:tcPr>
            <w:tcW w:w="4726"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Fenntarthatósági témahét</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 Beáta</w:t>
            </w:r>
          </w:p>
        </w:tc>
      </w:tr>
      <w:tr w:rsidR="00710DF7" w:rsidRPr="00704E0D" w:rsidTr="00710DF7">
        <w:tc>
          <w:tcPr>
            <w:tcW w:w="137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 xml:space="preserve">22. </w:t>
            </w:r>
          </w:p>
        </w:tc>
        <w:tc>
          <w:tcPr>
            <w:tcW w:w="4726"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 xml:space="preserve">FOBMSZ Sorverseny Pécs </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Kürthy László</w:t>
            </w:r>
          </w:p>
          <w:p w:rsidR="00710DF7" w:rsidRPr="00704E0D" w:rsidRDefault="000B58EB" w:rsidP="000B58EB">
            <w:pPr>
              <w:tabs>
                <w:tab w:val="left" w:pos="2265"/>
              </w:tabs>
              <w:rPr>
                <w:rFonts w:ascii="Calibri Light" w:hAnsi="Calibri Light" w:cs="Calibri Light"/>
              </w:rPr>
            </w:pPr>
            <w:r w:rsidRPr="00704E0D">
              <w:rPr>
                <w:rFonts w:ascii="Calibri Light" w:hAnsi="Calibri Light" w:cs="Calibri Light"/>
              </w:rPr>
              <w:t>Finanszírozási igény szállítási költség.</w:t>
            </w:r>
          </w:p>
        </w:tc>
      </w:tr>
    </w:tbl>
    <w:p w:rsidR="00710DF7" w:rsidRPr="00704E0D" w:rsidRDefault="00710DF7" w:rsidP="00710DF7">
      <w:pPr>
        <w:tabs>
          <w:tab w:val="left" w:pos="5445"/>
        </w:tabs>
        <w:jc w:val="center"/>
        <w:rPr>
          <w:rFonts w:ascii="Calibri Light" w:hAnsi="Calibri Light" w:cs="Calibri Light"/>
          <w:b/>
          <w:i/>
        </w:rPr>
      </w:pPr>
    </w:p>
    <w:tbl>
      <w:tblPr>
        <w:tblStyle w:val="Rcsostblzat"/>
        <w:tblW w:w="10485" w:type="dxa"/>
        <w:tblLayout w:type="fixed"/>
        <w:tblLook w:val="04A0" w:firstRow="1" w:lastRow="0" w:firstColumn="1" w:lastColumn="0" w:noHBand="0" w:noVBand="1"/>
      </w:tblPr>
      <w:tblGrid>
        <w:gridCol w:w="1314"/>
        <w:gridCol w:w="4784"/>
        <w:gridCol w:w="4387"/>
      </w:tblGrid>
      <w:tr w:rsidR="00710DF7" w:rsidRPr="00704E0D" w:rsidTr="00710DF7">
        <w:tc>
          <w:tcPr>
            <w:tcW w:w="10485" w:type="dxa"/>
            <w:gridSpan w:val="3"/>
          </w:tcPr>
          <w:p w:rsidR="00710DF7" w:rsidRPr="00DE3735" w:rsidRDefault="00710DF7" w:rsidP="00DE3735">
            <w:pPr>
              <w:tabs>
                <w:tab w:val="left" w:pos="2265"/>
              </w:tabs>
              <w:jc w:val="center"/>
              <w:rPr>
                <w:rFonts w:ascii="Calibri Light" w:hAnsi="Calibri Light" w:cs="Calibri Light"/>
                <w:b/>
              </w:rPr>
            </w:pPr>
            <w:r w:rsidRPr="00DE3735">
              <w:rPr>
                <w:rFonts w:ascii="Calibri Light" w:hAnsi="Calibri Light" w:cs="Calibri Light"/>
                <w:b/>
              </w:rPr>
              <w:t>Április</w:t>
            </w:r>
          </w:p>
        </w:tc>
      </w:tr>
      <w:tr w:rsidR="00710DF7" w:rsidRPr="00704E0D" w:rsidTr="00710DF7">
        <w:tc>
          <w:tcPr>
            <w:tcW w:w="1314" w:type="dxa"/>
          </w:tcPr>
          <w:p w:rsidR="00710DF7" w:rsidRPr="00704E0D" w:rsidRDefault="00710DF7" w:rsidP="00710DF7">
            <w:pPr>
              <w:tabs>
                <w:tab w:val="left" w:pos="2265"/>
              </w:tabs>
              <w:jc w:val="center"/>
              <w:rPr>
                <w:rFonts w:ascii="Calibri Light" w:hAnsi="Calibri Light" w:cs="Calibri Light"/>
                <w:b/>
              </w:rPr>
            </w:pPr>
            <w:r w:rsidRPr="00704E0D">
              <w:rPr>
                <w:rFonts w:ascii="Calibri Light" w:hAnsi="Calibri Light" w:cs="Calibri Light"/>
                <w:b/>
              </w:rPr>
              <w:t>Időpont</w:t>
            </w:r>
          </w:p>
        </w:tc>
        <w:tc>
          <w:tcPr>
            <w:tcW w:w="4784" w:type="dxa"/>
          </w:tcPr>
          <w:p w:rsidR="00710DF7" w:rsidRPr="00704E0D" w:rsidRDefault="00710DF7" w:rsidP="00710DF7">
            <w:pPr>
              <w:tabs>
                <w:tab w:val="left" w:pos="2265"/>
              </w:tabs>
              <w:jc w:val="center"/>
              <w:rPr>
                <w:rFonts w:ascii="Calibri Light" w:hAnsi="Calibri Light" w:cs="Calibri Light"/>
                <w:b/>
              </w:rPr>
            </w:pPr>
            <w:r w:rsidRPr="00704E0D">
              <w:rPr>
                <w:rFonts w:ascii="Calibri Light" w:hAnsi="Calibri Light" w:cs="Calibri Light"/>
                <w:b/>
              </w:rPr>
              <w:t>Esemény, helyszín</w:t>
            </w:r>
          </w:p>
        </w:tc>
        <w:tc>
          <w:tcPr>
            <w:tcW w:w="4387" w:type="dxa"/>
          </w:tcPr>
          <w:p w:rsidR="00710DF7" w:rsidRPr="00704E0D" w:rsidRDefault="00710DF7" w:rsidP="00710DF7">
            <w:pPr>
              <w:tabs>
                <w:tab w:val="left" w:pos="2265"/>
              </w:tabs>
              <w:jc w:val="center"/>
              <w:rPr>
                <w:rFonts w:ascii="Calibri Light" w:hAnsi="Calibri Light" w:cs="Calibri Light"/>
                <w:b/>
              </w:rPr>
            </w:pPr>
            <w:r w:rsidRPr="00704E0D">
              <w:rPr>
                <w:rFonts w:ascii="Calibri Light" w:hAnsi="Calibri Light" w:cs="Calibri Light"/>
                <w:b/>
              </w:rPr>
              <w:t>Felelős</w:t>
            </w:r>
          </w:p>
        </w:tc>
      </w:tr>
      <w:tr w:rsidR="00710DF7" w:rsidRPr="00704E0D" w:rsidTr="00710DF7">
        <w:tc>
          <w:tcPr>
            <w:tcW w:w="1314" w:type="dxa"/>
          </w:tcPr>
          <w:p w:rsidR="00710DF7" w:rsidRPr="00704E0D" w:rsidRDefault="00710DF7" w:rsidP="00710DF7">
            <w:pPr>
              <w:tabs>
                <w:tab w:val="left" w:pos="2265"/>
              </w:tabs>
              <w:rPr>
                <w:rFonts w:ascii="Calibri Light" w:hAnsi="Calibri Light" w:cs="Calibri Light"/>
              </w:rPr>
            </w:pPr>
          </w:p>
        </w:tc>
        <w:tc>
          <w:tcPr>
            <w:tcW w:w="478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ANTSZ (Fischer Éva) ismeretterjesztő órái</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Bárány Sándorné</w:t>
            </w:r>
          </w:p>
        </w:tc>
      </w:tr>
      <w:tr w:rsidR="00710DF7" w:rsidRPr="00704E0D" w:rsidTr="00710DF7">
        <w:tc>
          <w:tcPr>
            <w:tcW w:w="131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4.</w:t>
            </w:r>
          </w:p>
        </w:tc>
        <w:tc>
          <w:tcPr>
            <w:tcW w:w="478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Mezei futás (Megyei Diákolimpiai Verseny ) Pécs</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Kürthy László</w:t>
            </w:r>
          </w:p>
          <w:p w:rsidR="00710DF7" w:rsidRPr="00704E0D" w:rsidRDefault="00EF4539" w:rsidP="00EF4539">
            <w:pPr>
              <w:tabs>
                <w:tab w:val="left" w:pos="2265"/>
              </w:tabs>
              <w:rPr>
                <w:rFonts w:ascii="Calibri Light" w:hAnsi="Calibri Light" w:cs="Calibri Light"/>
              </w:rPr>
            </w:pPr>
            <w:r w:rsidRPr="00704E0D">
              <w:rPr>
                <w:rFonts w:ascii="Calibri Light" w:hAnsi="Calibri Light" w:cs="Calibri Light"/>
              </w:rPr>
              <w:lastRenderedPageBreak/>
              <w:t>Finanszírozási igény szállítás költsége.</w:t>
            </w:r>
          </w:p>
        </w:tc>
      </w:tr>
      <w:tr w:rsidR="00710DF7" w:rsidRPr="00704E0D" w:rsidTr="00710DF7">
        <w:tc>
          <w:tcPr>
            <w:tcW w:w="131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lastRenderedPageBreak/>
              <w:t>10.</w:t>
            </w:r>
          </w:p>
        </w:tc>
        <w:tc>
          <w:tcPr>
            <w:tcW w:w="4784" w:type="dxa"/>
          </w:tcPr>
          <w:p w:rsidR="00710DF7" w:rsidRPr="00704E0D" w:rsidRDefault="00710DF7" w:rsidP="00710DF7">
            <w:pPr>
              <w:tabs>
                <w:tab w:val="left" w:pos="2265"/>
              </w:tabs>
              <w:ind w:left="-6"/>
              <w:rPr>
                <w:rFonts w:ascii="Calibri Light" w:hAnsi="Calibri Light" w:cs="Calibri Light"/>
              </w:rPr>
            </w:pPr>
            <w:r w:rsidRPr="00704E0D">
              <w:rPr>
                <w:rFonts w:ascii="Calibri Light" w:hAnsi="Calibri Light" w:cs="Calibri Light"/>
              </w:rPr>
              <w:t xml:space="preserve">Megyei Komplex Tanulmányi Vetélkedő, Mohács Meixner EGYMI </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Hódosi Réka, Somogyi Bianka, betanítók</w:t>
            </w:r>
          </w:p>
          <w:p w:rsidR="00710DF7" w:rsidRPr="00704E0D" w:rsidRDefault="00EF4539" w:rsidP="00EF4539">
            <w:pPr>
              <w:tabs>
                <w:tab w:val="left" w:pos="2265"/>
              </w:tabs>
              <w:rPr>
                <w:rFonts w:ascii="Calibri Light" w:hAnsi="Calibri Light" w:cs="Calibri Light"/>
                <w:b/>
                <w:i/>
                <w:u w:val="single"/>
              </w:rPr>
            </w:pPr>
            <w:r w:rsidRPr="00704E0D">
              <w:rPr>
                <w:rFonts w:ascii="Calibri Light" w:hAnsi="Calibri Light" w:cs="Calibri Light"/>
              </w:rPr>
              <w:t>Finanszírozási igény szállítás költsége.</w:t>
            </w:r>
          </w:p>
        </w:tc>
      </w:tr>
      <w:tr w:rsidR="00710DF7" w:rsidRPr="00704E0D" w:rsidTr="00710DF7">
        <w:tc>
          <w:tcPr>
            <w:tcW w:w="131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11.</w:t>
            </w:r>
          </w:p>
        </w:tc>
        <w:tc>
          <w:tcPr>
            <w:tcW w:w="478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 xml:space="preserve">Megyei Labdarúgó Bajnokság </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Kürthy László</w:t>
            </w:r>
          </w:p>
          <w:p w:rsidR="00710DF7" w:rsidRPr="00704E0D" w:rsidRDefault="00EF4539" w:rsidP="00EF4539">
            <w:pPr>
              <w:tabs>
                <w:tab w:val="left" w:pos="2265"/>
              </w:tabs>
              <w:rPr>
                <w:rFonts w:ascii="Calibri Light" w:hAnsi="Calibri Light" w:cs="Calibri Light"/>
                <w:b/>
                <w:i/>
                <w:u w:val="single"/>
              </w:rPr>
            </w:pPr>
            <w:r w:rsidRPr="00704E0D">
              <w:rPr>
                <w:rFonts w:ascii="Calibri Light" w:hAnsi="Calibri Light" w:cs="Calibri Light"/>
              </w:rPr>
              <w:t>Finanszírozási igény szállítás költsége.</w:t>
            </w:r>
          </w:p>
        </w:tc>
      </w:tr>
      <w:tr w:rsidR="00710DF7" w:rsidRPr="00704E0D" w:rsidTr="00710DF7">
        <w:tc>
          <w:tcPr>
            <w:tcW w:w="1314" w:type="dxa"/>
          </w:tcPr>
          <w:p w:rsidR="00710DF7" w:rsidRPr="00704E0D" w:rsidRDefault="00710DF7" w:rsidP="00710DF7">
            <w:pPr>
              <w:tabs>
                <w:tab w:val="left" w:pos="2265"/>
              </w:tabs>
              <w:rPr>
                <w:rFonts w:ascii="Calibri Light" w:hAnsi="Calibri Light" w:cs="Calibri Light"/>
              </w:rPr>
            </w:pPr>
          </w:p>
        </w:tc>
        <w:tc>
          <w:tcPr>
            <w:tcW w:w="478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Országos SNI Ki?Mit?Tud? Kiskőrösön</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Tóthné Csatahelyi Gyöngyi</w:t>
            </w:r>
          </w:p>
          <w:p w:rsidR="00710DF7" w:rsidRPr="00704E0D" w:rsidRDefault="00EF4539" w:rsidP="00EF4539">
            <w:pPr>
              <w:tabs>
                <w:tab w:val="left" w:pos="2265"/>
              </w:tabs>
              <w:rPr>
                <w:rFonts w:ascii="Calibri Light" w:hAnsi="Calibri Light" w:cs="Calibri Light"/>
                <w:b/>
                <w:i/>
                <w:u w:val="single"/>
              </w:rPr>
            </w:pPr>
            <w:r w:rsidRPr="00704E0D">
              <w:rPr>
                <w:rFonts w:ascii="Calibri Light" w:hAnsi="Calibri Light" w:cs="Calibri Light"/>
              </w:rPr>
              <w:t>Finanszírozási igény szállítás költsége.</w:t>
            </w:r>
          </w:p>
        </w:tc>
      </w:tr>
      <w:tr w:rsidR="00710DF7" w:rsidRPr="00704E0D" w:rsidTr="00710DF7">
        <w:tc>
          <w:tcPr>
            <w:tcW w:w="131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16.</w:t>
            </w:r>
          </w:p>
        </w:tc>
        <w:tc>
          <w:tcPr>
            <w:tcW w:w="478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Tehetségkutató délután- SNI rendezvény</w:t>
            </w:r>
          </w:p>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Kultúrházban, tankerületi szintű</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Tóthné Csatahelyi Gyöngyi, Tóthné Kiss Zsuzsanna, Nagy Bognár Dóra, Szabó Klára</w:t>
            </w:r>
          </w:p>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HUMÁNREAKTOR pályázati együttműködéssel megvalósuló rendezvény</w:t>
            </w:r>
          </w:p>
          <w:p w:rsidR="00710DF7" w:rsidRPr="00704E0D" w:rsidRDefault="00EF4539" w:rsidP="00710DF7">
            <w:pPr>
              <w:tabs>
                <w:tab w:val="left" w:pos="2265"/>
              </w:tabs>
              <w:rPr>
                <w:rFonts w:ascii="Calibri Light" w:hAnsi="Calibri Light" w:cs="Calibri Light"/>
                <w:b/>
                <w:i/>
                <w:u w:val="single"/>
              </w:rPr>
            </w:pPr>
            <w:r w:rsidRPr="00704E0D">
              <w:rPr>
                <w:rFonts w:ascii="Calibri Light" w:hAnsi="Calibri Light" w:cs="Calibri Light"/>
              </w:rPr>
              <w:t>Finanszírozási igény alapanyagok, díjazás beszerzésére.</w:t>
            </w:r>
          </w:p>
        </w:tc>
      </w:tr>
      <w:tr w:rsidR="00710DF7" w:rsidRPr="00704E0D" w:rsidTr="00710DF7">
        <w:tc>
          <w:tcPr>
            <w:tcW w:w="131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24.</w:t>
            </w:r>
          </w:p>
        </w:tc>
        <w:tc>
          <w:tcPr>
            <w:tcW w:w="478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Munkaközösségi értekezlet</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Szabó Klára</w:t>
            </w:r>
          </w:p>
        </w:tc>
      </w:tr>
      <w:tr w:rsidR="00710DF7" w:rsidRPr="00704E0D" w:rsidTr="00710DF7">
        <w:tc>
          <w:tcPr>
            <w:tcW w:w="131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26.</w:t>
            </w:r>
          </w:p>
        </w:tc>
        <w:tc>
          <w:tcPr>
            <w:tcW w:w="478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Megyei kispályás labdarúgó bajnokság (Megyei Diákolimpiai Verseny)</w:t>
            </w:r>
          </w:p>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(Pécs, Kovácstelep)</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Kürthy László</w:t>
            </w:r>
          </w:p>
          <w:p w:rsidR="00710DF7" w:rsidRPr="00704E0D" w:rsidRDefault="00710DF7" w:rsidP="00710DF7">
            <w:pPr>
              <w:tabs>
                <w:tab w:val="left" w:pos="2265"/>
              </w:tabs>
              <w:rPr>
                <w:rFonts w:ascii="Calibri Light" w:hAnsi="Calibri Light" w:cs="Calibri Light"/>
              </w:rPr>
            </w:pPr>
          </w:p>
          <w:p w:rsidR="00710DF7" w:rsidRPr="00704E0D" w:rsidRDefault="00EF4539" w:rsidP="00EF4539">
            <w:pPr>
              <w:tabs>
                <w:tab w:val="left" w:pos="2265"/>
              </w:tabs>
              <w:rPr>
                <w:rFonts w:ascii="Calibri Light" w:hAnsi="Calibri Light" w:cs="Calibri Light"/>
                <w:b/>
                <w:i/>
                <w:u w:val="single"/>
              </w:rPr>
            </w:pPr>
            <w:r w:rsidRPr="00704E0D">
              <w:rPr>
                <w:rFonts w:ascii="Calibri Light" w:hAnsi="Calibri Light" w:cs="Calibri Light"/>
              </w:rPr>
              <w:t>Finanszírozási igény szállítás költsége.</w:t>
            </w:r>
          </w:p>
        </w:tc>
      </w:tr>
      <w:tr w:rsidR="00710DF7" w:rsidRPr="00704E0D" w:rsidTr="00710DF7">
        <w:tc>
          <w:tcPr>
            <w:tcW w:w="1314" w:type="dxa"/>
          </w:tcPr>
          <w:p w:rsidR="00710DF7" w:rsidRPr="00704E0D" w:rsidRDefault="00710DF7" w:rsidP="00710DF7">
            <w:pPr>
              <w:tabs>
                <w:tab w:val="left" w:pos="2265"/>
              </w:tabs>
              <w:rPr>
                <w:rFonts w:ascii="Calibri Light" w:hAnsi="Calibri Light" w:cs="Calibri Light"/>
              </w:rPr>
            </w:pPr>
          </w:p>
        </w:tc>
        <w:tc>
          <w:tcPr>
            <w:tcW w:w="478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 xml:space="preserve">Mátyás udvarában Vetélkedőn való részvétel Hetvehelyen  </w:t>
            </w:r>
          </w:p>
        </w:tc>
        <w:tc>
          <w:tcPr>
            <w:tcW w:w="438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Tóthné Csatahelyi Gyöngyi</w:t>
            </w:r>
          </w:p>
          <w:p w:rsidR="00710DF7" w:rsidRPr="00704E0D" w:rsidRDefault="00EF4539" w:rsidP="00EF4539">
            <w:pPr>
              <w:tabs>
                <w:tab w:val="left" w:pos="2265"/>
              </w:tabs>
              <w:rPr>
                <w:rFonts w:ascii="Calibri Light" w:hAnsi="Calibri Light" w:cs="Calibri Light"/>
                <w:b/>
                <w:i/>
                <w:u w:val="single"/>
              </w:rPr>
            </w:pPr>
            <w:r w:rsidRPr="00704E0D">
              <w:rPr>
                <w:rFonts w:ascii="Calibri Light" w:hAnsi="Calibri Light" w:cs="Calibri Light"/>
              </w:rPr>
              <w:t>Finanszírozási igény szállítás költsége.</w:t>
            </w:r>
          </w:p>
        </w:tc>
      </w:tr>
    </w:tbl>
    <w:p w:rsidR="00710DF7" w:rsidRPr="00704E0D" w:rsidRDefault="00710DF7" w:rsidP="00710DF7">
      <w:pPr>
        <w:tabs>
          <w:tab w:val="left" w:pos="5445"/>
        </w:tabs>
        <w:jc w:val="center"/>
        <w:rPr>
          <w:rFonts w:ascii="Calibri Light" w:hAnsi="Calibri Light" w:cs="Calibri Light"/>
          <w:bCs/>
          <w:iCs/>
        </w:rPr>
      </w:pPr>
      <w:r w:rsidRPr="00704E0D">
        <w:rPr>
          <w:rFonts w:ascii="Calibri Light" w:hAnsi="Calibri Light" w:cs="Calibri Light"/>
          <w:bCs/>
          <w:iCs/>
        </w:rPr>
        <w:t>A tavaszi szünet előtti utolsó tanítási nap 2019. április 17. (szerda), a szünet utáni első tanítási nap 2019. április 24. (szerda).</w:t>
      </w:r>
    </w:p>
    <w:tbl>
      <w:tblPr>
        <w:tblStyle w:val="Rcsostblzat"/>
        <w:tblW w:w="10480" w:type="dxa"/>
        <w:tblLayout w:type="fixed"/>
        <w:tblLook w:val="04A0" w:firstRow="1" w:lastRow="0" w:firstColumn="1" w:lastColumn="0" w:noHBand="0" w:noVBand="1"/>
      </w:tblPr>
      <w:tblGrid>
        <w:gridCol w:w="1357"/>
        <w:gridCol w:w="4741"/>
        <w:gridCol w:w="4382"/>
      </w:tblGrid>
      <w:tr w:rsidR="00710DF7" w:rsidRPr="00704E0D" w:rsidTr="00710DF7">
        <w:tc>
          <w:tcPr>
            <w:tcW w:w="10480" w:type="dxa"/>
            <w:gridSpan w:val="3"/>
          </w:tcPr>
          <w:p w:rsidR="00710DF7" w:rsidRPr="00DE3735" w:rsidRDefault="00710DF7" w:rsidP="00DE3735">
            <w:pPr>
              <w:tabs>
                <w:tab w:val="left" w:pos="2265"/>
              </w:tabs>
              <w:jc w:val="center"/>
              <w:rPr>
                <w:rFonts w:ascii="Calibri Light" w:hAnsi="Calibri Light" w:cs="Calibri Light"/>
                <w:b/>
              </w:rPr>
            </w:pPr>
            <w:r w:rsidRPr="00DE3735">
              <w:rPr>
                <w:rFonts w:ascii="Calibri Light" w:hAnsi="Calibri Light" w:cs="Calibri Light"/>
                <w:b/>
              </w:rPr>
              <w:t>Május</w:t>
            </w:r>
          </w:p>
        </w:tc>
      </w:tr>
      <w:tr w:rsidR="00710DF7" w:rsidRPr="00704E0D" w:rsidTr="00710DF7">
        <w:tc>
          <w:tcPr>
            <w:tcW w:w="1357" w:type="dxa"/>
          </w:tcPr>
          <w:p w:rsidR="00710DF7" w:rsidRPr="00704E0D" w:rsidRDefault="00710DF7" w:rsidP="00710DF7">
            <w:pPr>
              <w:tabs>
                <w:tab w:val="left" w:pos="2265"/>
              </w:tabs>
              <w:jc w:val="center"/>
              <w:rPr>
                <w:rFonts w:ascii="Calibri Light" w:hAnsi="Calibri Light" w:cs="Calibri Light"/>
                <w:b/>
              </w:rPr>
            </w:pPr>
            <w:r w:rsidRPr="00704E0D">
              <w:rPr>
                <w:rFonts w:ascii="Calibri Light" w:hAnsi="Calibri Light" w:cs="Calibri Light"/>
                <w:b/>
              </w:rPr>
              <w:t>Időpont</w:t>
            </w:r>
          </w:p>
        </w:tc>
        <w:tc>
          <w:tcPr>
            <w:tcW w:w="4741" w:type="dxa"/>
          </w:tcPr>
          <w:p w:rsidR="00710DF7" w:rsidRPr="00704E0D" w:rsidRDefault="00710DF7" w:rsidP="00710DF7">
            <w:pPr>
              <w:tabs>
                <w:tab w:val="left" w:pos="2265"/>
              </w:tabs>
              <w:jc w:val="center"/>
              <w:rPr>
                <w:rFonts w:ascii="Calibri Light" w:hAnsi="Calibri Light" w:cs="Calibri Light"/>
                <w:b/>
              </w:rPr>
            </w:pPr>
            <w:r w:rsidRPr="00704E0D">
              <w:rPr>
                <w:rFonts w:ascii="Calibri Light" w:hAnsi="Calibri Light" w:cs="Calibri Light"/>
                <w:b/>
              </w:rPr>
              <w:t>Esemény, helyszín</w:t>
            </w:r>
          </w:p>
        </w:tc>
        <w:tc>
          <w:tcPr>
            <w:tcW w:w="4382" w:type="dxa"/>
          </w:tcPr>
          <w:p w:rsidR="00710DF7" w:rsidRPr="00704E0D" w:rsidRDefault="00710DF7" w:rsidP="00710DF7">
            <w:pPr>
              <w:tabs>
                <w:tab w:val="left" w:pos="2265"/>
              </w:tabs>
              <w:jc w:val="center"/>
              <w:rPr>
                <w:rFonts w:ascii="Calibri Light" w:hAnsi="Calibri Light" w:cs="Calibri Light"/>
                <w:b/>
              </w:rPr>
            </w:pPr>
            <w:r w:rsidRPr="00704E0D">
              <w:rPr>
                <w:rFonts w:ascii="Calibri Light" w:hAnsi="Calibri Light" w:cs="Calibri Light"/>
                <w:b/>
              </w:rPr>
              <w:t>Felelős</w:t>
            </w:r>
          </w:p>
        </w:tc>
      </w:tr>
      <w:tr w:rsidR="00710DF7" w:rsidRPr="00704E0D" w:rsidTr="00710DF7">
        <w:tc>
          <w:tcPr>
            <w:tcW w:w="135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10.</w:t>
            </w:r>
          </w:p>
        </w:tc>
        <w:tc>
          <w:tcPr>
            <w:tcW w:w="4741"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Megyei Atlétikai Verseny (Megyei Diákolimpiai Verseny)</w:t>
            </w:r>
          </w:p>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(Pécs Várkői Stadion)</w:t>
            </w:r>
          </w:p>
        </w:tc>
        <w:tc>
          <w:tcPr>
            <w:tcW w:w="438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Kürthy László</w:t>
            </w:r>
          </w:p>
          <w:p w:rsidR="00710DF7" w:rsidRPr="00704E0D" w:rsidRDefault="00710DF7" w:rsidP="00710DF7">
            <w:pPr>
              <w:tabs>
                <w:tab w:val="left" w:pos="2265"/>
              </w:tabs>
              <w:rPr>
                <w:rFonts w:ascii="Calibri Light" w:hAnsi="Calibri Light" w:cs="Calibri Light"/>
              </w:rPr>
            </w:pPr>
          </w:p>
          <w:p w:rsidR="00710DF7" w:rsidRPr="00704E0D" w:rsidRDefault="00EF4539" w:rsidP="00710DF7">
            <w:pPr>
              <w:tabs>
                <w:tab w:val="left" w:pos="2265"/>
              </w:tabs>
              <w:rPr>
                <w:rFonts w:ascii="Calibri Light" w:hAnsi="Calibri Light" w:cs="Calibri Light"/>
              </w:rPr>
            </w:pPr>
            <w:r w:rsidRPr="00704E0D">
              <w:rPr>
                <w:rFonts w:ascii="Calibri Light" w:hAnsi="Calibri Light" w:cs="Calibri Light"/>
              </w:rPr>
              <w:t>Finanszírozási igény szállítás költsége.</w:t>
            </w:r>
          </w:p>
        </w:tc>
      </w:tr>
      <w:tr w:rsidR="00710DF7" w:rsidRPr="00704E0D" w:rsidTr="00710DF7">
        <w:tc>
          <w:tcPr>
            <w:tcW w:w="135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11.</w:t>
            </w:r>
          </w:p>
        </w:tc>
        <w:tc>
          <w:tcPr>
            <w:tcW w:w="4741"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Járási Kisdiák Fesztiválon való részvétel</w:t>
            </w:r>
          </w:p>
        </w:tc>
        <w:tc>
          <w:tcPr>
            <w:tcW w:w="438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pedagógusok</w:t>
            </w:r>
          </w:p>
        </w:tc>
      </w:tr>
      <w:tr w:rsidR="00710DF7" w:rsidRPr="00704E0D" w:rsidTr="00710DF7">
        <w:tc>
          <w:tcPr>
            <w:tcW w:w="135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május 1. hete</w:t>
            </w:r>
          </w:p>
        </w:tc>
        <w:tc>
          <w:tcPr>
            <w:tcW w:w="4741"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Utazó gyógypedagógusi szolgáltatás igénylésének megérkezése az integráló intézményekből</w:t>
            </w:r>
          </w:p>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(év közbeni változások bejelentése 5 munkanapon belül)</w:t>
            </w:r>
          </w:p>
        </w:tc>
        <w:tc>
          <w:tcPr>
            <w:tcW w:w="438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Káhleszné Krémer Ildikó</w:t>
            </w:r>
          </w:p>
        </w:tc>
      </w:tr>
      <w:tr w:rsidR="00710DF7" w:rsidRPr="00704E0D" w:rsidTr="00710DF7">
        <w:trPr>
          <w:trHeight w:val="738"/>
        </w:trPr>
        <w:tc>
          <w:tcPr>
            <w:tcW w:w="135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15.</w:t>
            </w:r>
          </w:p>
          <w:p w:rsidR="00710DF7" w:rsidRPr="00704E0D" w:rsidRDefault="00710DF7" w:rsidP="00710DF7">
            <w:pPr>
              <w:tabs>
                <w:tab w:val="left" w:pos="2265"/>
              </w:tabs>
              <w:rPr>
                <w:rFonts w:ascii="Calibri Light" w:hAnsi="Calibri Light" w:cs="Calibri Light"/>
              </w:rPr>
            </w:pPr>
          </w:p>
        </w:tc>
        <w:tc>
          <w:tcPr>
            <w:tcW w:w="4741"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Iskolagyűlés</w:t>
            </w:r>
          </w:p>
          <w:p w:rsidR="00710DF7" w:rsidRPr="00704E0D" w:rsidRDefault="00710DF7" w:rsidP="00710DF7">
            <w:pPr>
              <w:tabs>
                <w:tab w:val="left" w:pos="2265"/>
              </w:tabs>
              <w:rPr>
                <w:rFonts w:ascii="Calibri Light" w:hAnsi="Calibri Light" w:cs="Calibri Light"/>
              </w:rPr>
            </w:pPr>
          </w:p>
        </w:tc>
        <w:tc>
          <w:tcPr>
            <w:tcW w:w="438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Tóthné Kiss Zsuzsanna</w:t>
            </w:r>
          </w:p>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Gugora Réka</w:t>
            </w:r>
          </w:p>
        </w:tc>
      </w:tr>
      <w:tr w:rsidR="00710DF7" w:rsidRPr="00704E0D" w:rsidTr="00710DF7">
        <w:tc>
          <w:tcPr>
            <w:tcW w:w="135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27. (értesítés máj 10.)</w:t>
            </w:r>
          </w:p>
        </w:tc>
        <w:tc>
          <w:tcPr>
            <w:tcW w:w="4741"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Osztályozó vizsgák</w:t>
            </w:r>
          </w:p>
        </w:tc>
        <w:tc>
          <w:tcPr>
            <w:tcW w:w="438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Káhleszné Krémer Ildikó,</w:t>
            </w:r>
          </w:p>
        </w:tc>
      </w:tr>
      <w:tr w:rsidR="00710DF7" w:rsidRPr="00704E0D" w:rsidTr="00710DF7">
        <w:tc>
          <w:tcPr>
            <w:tcW w:w="1357" w:type="dxa"/>
          </w:tcPr>
          <w:p w:rsidR="00710DF7" w:rsidRPr="00704E0D" w:rsidRDefault="00710DF7" w:rsidP="00710DF7">
            <w:pPr>
              <w:tabs>
                <w:tab w:val="left" w:pos="2265"/>
              </w:tabs>
              <w:rPr>
                <w:rFonts w:ascii="Calibri Light" w:hAnsi="Calibri Light" w:cs="Calibri Light"/>
              </w:rPr>
            </w:pPr>
          </w:p>
        </w:tc>
        <w:tc>
          <w:tcPr>
            <w:tcW w:w="4741"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AMI hangverseny</w:t>
            </w:r>
          </w:p>
        </w:tc>
        <w:tc>
          <w:tcPr>
            <w:tcW w:w="438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Tóthné Csatahelyi Gyöngyi</w:t>
            </w:r>
          </w:p>
        </w:tc>
      </w:tr>
      <w:tr w:rsidR="00710DF7" w:rsidRPr="00704E0D" w:rsidTr="00710DF7">
        <w:tc>
          <w:tcPr>
            <w:tcW w:w="135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május 3.-4. hete</w:t>
            </w:r>
          </w:p>
        </w:tc>
        <w:tc>
          <w:tcPr>
            <w:tcW w:w="4741"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 xml:space="preserve">Utazó gyógypedagógusi szolgáltatás igénylésének megérkezése </w:t>
            </w:r>
          </w:p>
        </w:tc>
        <w:tc>
          <w:tcPr>
            <w:tcW w:w="438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Káhleszné Krémer Ildikó</w:t>
            </w:r>
          </w:p>
        </w:tc>
      </w:tr>
      <w:tr w:rsidR="00710DF7" w:rsidRPr="00704E0D" w:rsidTr="00710DF7">
        <w:tc>
          <w:tcPr>
            <w:tcW w:w="1357"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31.</w:t>
            </w:r>
          </w:p>
        </w:tc>
        <w:tc>
          <w:tcPr>
            <w:tcW w:w="4741"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Nevelési Értekezlet, kirándulás tanítás nélküli munkanap</w:t>
            </w:r>
          </w:p>
        </w:tc>
        <w:tc>
          <w:tcPr>
            <w:tcW w:w="438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 xml:space="preserve">Szabó Klára </w:t>
            </w:r>
          </w:p>
          <w:p w:rsidR="00710DF7" w:rsidRPr="00704E0D" w:rsidRDefault="00710DF7" w:rsidP="00710DF7">
            <w:pPr>
              <w:tabs>
                <w:tab w:val="left" w:pos="2265"/>
              </w:tabs>
              <w:rPr>
                <w:rFonts w:ascii="Calibri Light" w:hAnsi="Calibri Light" w:cs="Calibri Light"/>
              </w:rPr>
            </w:pPr>
          </w:p>
        </w:tc>
      </w:tr>
      <w:tr w:rsidR="00710DF7" w:rsidRPr="00704E0D" w:rsidTr="00710DF7">
        <w:tc>
          <w:tcPr>
            <w:tcW w:w="1357" w:type="dxa"/>
          </w:tcPr>
          <w:p w:rsidR="00710DF7" w:rsidRPr="00704E0D" w:rsidRDefault="00710DF7" w:rsidP="00710DF7">
            <w:pPr>
              <w:tabs>
                <w:tab w:val="left" w:pos="2265"/>
              </w:tabs>
              <w:rPr>
                <w:rFonts w:ascii="Calibri Light" w:hAnsi="Calibri Light" w:cs="Calibri Light"/>
              </w:rPr>
            </w:pPr>
          </w:p>
        </w:tc>
        <w:tc>
          <w:tcPr>
            <w:tcW w:w="4741"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Országos Labdarúgó Bajnokság (Bejutás esetén)</w:t>
            </w:r>
          </w:p>
        </w:tc>
        <w:tc>
          <w:tcPr>
            <w:tcW w:w="438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Kürthy László</w:t>
            </w:r>
          </w:p>
          <w:p w:rsidR="00710DF7" w:rsidRPr="00704E0D" w:rsidRDefault="00710DF7" w:rsidP="00EF4539">
            <w:pPr>
              <w:tabs>
                <w:tab w:val="left" w:pos="2265"/>
              </w:tabs>
              <w:rPr>
                <w:rFonts w:ascii="Calibri Light" w:hAnsi="Calibri Light" w:cs="Calibri Light"/>
              </w:rPr>
            </w:pPr>
            <w:r w:rsidRPr="00704E0D">
              <w:rPr>
                <w:rFonts w:ascii="Calibri Light" w:hAnsi="Calibri Light" w:cs="Calibri Light"/>
              </w:rPr>
              <w:t xml:space="preserve">költség: </w:t>
            </w:r>
            <w:r w:rsidR="00EF4539" w:rsidRPr="00704E0D">
              <w:rPr>
                <w:rFonts w:ascii="Calibri Light" w:hAnsi="Calibri Light" w:cs="Calibri Light"/>
              </w:rPr>
              <w:t>szállítás</w:t>
            </w:r>
            <w:r w:rsidRPr="00704E0D">
              <w:rPr>
                <w:rFonts w:ascii="Calibri Light" w:hAnsi="Calibri Light" w:cs="Calibri Light"/>
              </w:rPr>
              <w:t xml:space="preserve"> (helyszín és résztvevő gyerekek számának függvénye</w:t>
            </w:r>
          </w:p>
        </w:tc>
      </w:tr>
      <w:tr w:rsidR="00710DF7" w:rsidRPr="00704E0D" w:rsidTr="00710DF7">
        <w:tc>
          <w:tcPr>
            <w:tcW w:w="1357" w:type="dxa"/>
          </w:tcPr>
          <w:p w:rsidR="00710DF7" w:rsidRPr="00704E0D" w:rsidRDefault="00710DF7" w:rsidP="00710DF7">
            <w:pPr>
              <w:tabs>
                <w:tab w:val="left" w:pos="2265"/>
              </w:tabs>
              <w:rPr>
                <w:rFonts w:ascii="Calibri Light" w:hAnsi="Calibri Light" w:cs="Calibri Light"/>
              </w:rPr>
            </w:pPr>
          </w:p>
        </w:tc>
        <w:tc>
          <w:tcPr>
            <w:tcW w:w="4741"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Országos Mezei futó bajnokság (Bejutás esetén)</w:t>
            </w:r>
          </w:p>
        </w:tc>
        <w:tc>
          <w:tcPr>
            <w:tcW w:w="4382"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Kürthy László</w:t>
            </w:r>
          </w:p>
          <w:p w:rsidR="00710DF7" w:rsidRPr="00704E0D" w:rsidRDefault="00710DF7" w:rsidP="00EF4539">
            <w:pPr>
              <w:tabs>
                <w:tab w:val="left" w:pos="2265"/>
              </w:tabs>
              <w:rPr>
                <w:rFonts w:ascii="Calibri Light" w:hAnsi="Calibri Light" w:cs="Calibri Light"/>
              </w:rPr>
            </w:pPr>
            <w:r w:rsidRPr="00704E0D">
              <w:rPr>
                <w:rFonts w:ascii="Calibri Light" w:hAnsi="Calibri Light" w:cs="Calibri Light"/>
              </w:rPr>
              <w:t xml:space="preserve">költség: </w:t>
            </w:r>
            <w:r w:rsidR="00EF4539" w:rsidRPr="00704E0D">
              <w:rPr>
                <w:rFonts w:ascii="Calibri Light" w:hAnsi="Calibri Light" w:cs="Calibri Light"/>
              </w:rPr>
              <w:t>szállítás</w:t>
            </w:r>
            <w:r w:rsidRPr="00704E0D">
              <w:rPr>
                <w:rFonts w:ascii="Calibri Light" w:hAnsi="Calibri Light" w:cs="Calibri Light"/>
              </w:rPr>
              <w:t xml:space="preserve"> (helyszín és résztvevő gyerekek számának függvénye</w:t>
            </w:r>
          </w:p>
        </w:tc>
      </w:tr>
    </w:tbl>
    <w:p w:rsidR="00710DF7" w:rsidRPr="00704E0D" w:rsidRDefault="00710DF7" w:rsidP="00710DF7">
      <w:pPr>
        <w:tabs>
          <w:tab w:val="left" w:pos="5445"/>
        </w:tabs>
        <w:jc w:val="center"/>
        <w:rPr>
          <w:rFonts w:ascii="Calibri Light" w:hAnsi="Calibri Light" w:cs="Calibri Light"/>
          <w:b/>
          <w:i/>
        </w:rPr>
      </w:pPr>
    </w:p>
    <w:tbl>
      <w:tblPr>
        <w:tblStyle w:val="Rcsostblzat"/>
        <w:tblW w:w="10485" w:type="dxa"/>
        <w:tblLayout w:type="fixed"/>
        <w:tblLook w:val="04A0" w:firstRow="1" w:lastRow="0" w:firstColumn="1" w:lastColumn="0" w:noHBand="0" w:noVBand="1"/>
      </w:tblPr>
      <w:tblGrid>
        <w:gridCol w:w="1188"/>
        <w:gridCol w:w="4924"/>
        <w:gridCol w:w="4373"/>
      </w:tblGrid>
      <w:tr w:rsidR="00710DF7" w:rsidRPr="00704E0D" w:rsidTr="00710DF7">
        <w:tc>
          <w:tcPr>
            <w:tcW w:w="10485" w:type="dxa"/>
            <w:gridSpan w:val="3"/>
          </w:tcPr>
          <w:p w:rsidR="00710DF7" w:rsidRPr="00DE3735" w:rsidRDefault="00710DF7" w:rsidP="00DE3735">
            <w:pPr>
              <w:tabs>
                <w:tab w:val="left" w:pos="2265"/>
              </w:tabs>
              <w:jc w:val="center"/>
              <w:rPr>
                <w:rFonts w:ascii="Calibri Light" w:hAnsi="Calibri Light" w:cs="Calibri Light"/>
                <w:b/>
              </w:rPr>
            </w:pPr>
            <w:r w:rsidRPr="00DE3735">
              <w:rPr>
                <w:rFonts w:ascii="Calibri Light" w:hAnsi="Calibri Light" w:cs="Calibri Light"/>
                <w:b/>
              </w:rPr>
              <w:lastRenderedPageBreak/>
              <w:t>Június</w:t>
            </w:r>
          </w:p>
        </w:tc>
      </w:tr>
      <w:tr w:rsidR="00710DF7" w:rsidRPr="00704E0D" w:rsidTr="00710DF7">
        <w:trPr>
          <w:trHeight w:val="510"/>
        </w:trPr>
        <w:tc>
          <w:tcPr>
            <w:tcW w:w="1188" w:type="dxa"/>
          </w:tcPr>
          <w:p w:rsidR="00710DF7" w:rsidRPr="00704E0D" w:rsidRDefault="00710DF7" w:rsidP="00710DF7">
            <w:pPr>
              <w:tabs>
                <w:tab w:val="left" w:pos="2265"/>
              </w:tabs>
              <w:jc w:val="center"/>
              <w:rPr>
                <w:rFonts w:ascii="Calibri Light" w:hAnsi="Calibri Light" w:cs="Calibri Light"/>
                <w:b/>
              </w:rPr>
            </w:pPr>
            <w:r w:rsidRPr="00704E0D">
              <w:rPr>
                <w:rFonts w:ascii="Calibri Light" w:hAnsi="Calibri Light" w:cs="Calibri Light"/>
                <w:b/>
              </w:rPr>
              <w:t>Időpont</w:t>
            </w:r>
          </w:p>
        </w:tc>
        <w:tc>
          <w:tcPr>
            <w:tcW w:w="4924" w:type="dxa"/>
          </w:tcPr>
          <w:p w:rsidR="00710DF7" w:rsidRPr="00704E0D" w:rsidRDefault="00710DF7" w:rsidP="00710DF7">
            <w:pPr>
              <w:tabs>
                <w:tab w:val="left" w:pos="2265"/>
              </w:tabs>
              <w:jc w:val="center"/>
              <w:rPr>
                <w:rFonts w:ascii="Calibri Light" w:hAnsi="Calibri Light" w:cs="Calibri Light"/>
                <w:b/>
              </w:rPr>
            </w:pPr>
            <w:r w:rsidRPr="00704E0D">
              <w:rPr>
                <w:rFonts w:ascii="Calibri Light" w:hAnsi="Calibri Light" w:cs="Calibri Light"/>
                <w:b/>
              </w:rPr>
              <w:t>Esemény, helyszín</w:t>
            </w:r>
          </w:p>
        </w:tc>
        <w:tc>
          <w:tcPr>
            <w:tcW w:w="4373" w:type="dxa"/>
          </w:tcPr>
          <w:p w:rsidR="00710DF7" w:rsidRPr="00704E0D" w:rsidRDefault="00710DF7" w:rsidP="00710DF7">
            <w:pPr>
              <w:tabs>
                <w:tab w:val="left" w:pos="2265"/>
              </w:tabs>
              <w:jc w:val="center"/>
              <w:rPr>
                <w:rFonts w:ascii="Calibri Light" w:hAnsi="Calibri Light" w:cs="Calibri Light"/>
                <w:b/>
              </w:rPr>
            </w:pPr>
            <w:r w:rsidRPr="00704E0D">
              <w:rPr>
                <w:rFonts w:ascii="Calibri Light" w:hAnsi="Calibri Light" w:cs="Calibri Light"/>
                <w:b/>
              </w:rPr>
              <w:t>Felelős</w:t>
            </w:r>
          </w:p>
        </w:tc>
      </w:tr>
      <w:tr w:rsidR="00710DF7" w:rsidRPr="00704E0D" w:rsidTr="00710DF7">
        <w:tc>
          <w:tcPr>
            <w:tcW w:w="1188" w:type="dxa"/>
          </w:tcPr>
          <w:p w:rsidR="00710DF7" w:rsidRPr="00704E0D" w:rsidRDefault="00710DF7" w:rsidP="00710DF7">
            <w:pPr>
              <w:tabs>
                <w:tab w:val="left" w:pos="2265"/>
              </w:tabs>
              <w:rPr>
                <w:rFonts w:ascii="Calibri Light" w:hAnsi="Calibri Light" w:cs="Calibri Light"/>
              </w:rPr>
            </w:pPr>
          </w:p>
        </w:tc>
        <w:tc>
          <w:tcPr>
            <w:tcW w:w="492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Faliújság, dicsőségtábla</w:t>
            </w:r>
          </w:p>
        </w:tc>
        <w:tc>
          <w:tcPr>
            <w:tcW w:w="4373"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Goják Melinda, Szabó Klára</w:t>
            </w:r>
          </w:p>
          <w:p w:rsidR="00710DF7" w:rsidRPr="00704E0D" w:rsidRDefault="00EF4539" w:rsidP="00EF4539">
            <w:pPr>
              <w:tabs>
                <w:tab w:val="left" w:pos="2265"/>
              </w:tabs>
              <w:rPr>
                <w:rFonts w:ascii="Calibri Light" w:hAnsi="Calibri Light" w:cs="Calibri Light"/>
                <w:b/>
                <w:i/>
                <w:u w:val="single"/>
              </w:rPr>
            </w:pPr>
            <w:r w:rsidRPr="00704E0D">
              <w:rPr>
                <w:rFonts w:ascii="Calibri Light" w:hAnsi="Calibri Light" w:cs="Calibri Light"/>
              </w:rPr>
              <w:t>Finanszírozási igény alapanyagok.</w:t>
            </w:r>
          </w:p>
        </w:tc>
      </w:tr>
      <w:tr w:rsidR="00710DF7" w:rsidRPr="00704E0D" w:rsidTr="00710DF7">
        <w:tc>
          <w:tcPr>
            <w:tcW w:w="1188"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1.-2.</w:t>
            </w:r>
          </w:p>
        </w:tc>
        <w:tc>
          <w:tcPr>
            <w:tcW w:w="492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Országos Atlétikai Bajnokság (helyszín még bizonytalan)</w:t>
            </w:r>
          </w:p>
        </w:tc>
        <w:tc>
          <w:tcPr>
            <w:tcW w:w="4373"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Kürthy László</w:t>
            </w:r>
          </w:p>
          <w:p w:rsidR="00710DF7" w:rsidRPr="00704E0D" w:rsidRDefault="00710DF7" w:rsidP="00EF4539">
            <w:pPr>
              <w:tabs>
                <w:tab w:val="left" w:pos="2265"/>
              </w:tabs>
              <w:rPr>
                <w:rFonts w:ascii="Calibri Light" w:hAnsi="Calibri Light" w:cs="Calibri Light"/>
              </w:rPr>
            </w:pPr>
            <w:r w:rsidRPr="00704E0D">
              <w:rPr>
                <w:rFonts w:ascii="Calibri Light" w:hAnsi="Calibri Light" w:cs="Calibri Light"/>
              </w:rPr>
              <w:t xml:space="preserve">költség: </w:t>
            </w:r>
            <w:r w:rsidR="00EF4539" w:rsidRPr="00704E0D">
              <w:rPr>
                <w:rFonts w:ascii="Calibri Light" w:hAnsi="Calibri Light" w:cs="Calibri Light"/>
              </w:rPr>
              <w:t>szállítás</w:t>
            </w:r>
            <w:r w:rsidRPr="00704E0D">
              <w:rPr>
                <w:rFonts w:ascii="Calibri Light" w:hAnsi="Calibri Light" w:cs="Calibri Light"/>
              </w:rPr>
              <w:t xml:space="preserve"> (helyszín és résztvevő gyerekek számának függvénye</w:t>
            </w:r>
          </w:p>
        </w:tc>
      </w:tr>
      <w:tr w:rsidR="00710DF7" w:rsidRPr="00704E0D" w:rsidTr="00710DF7">
        <w:tc>
          <w:tcPr>
            <w:tcW w:w="1188"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4.</w:t>
            </w:r>
          </w:p>
        </w:tc>
        <w:tc>
          <w:tcPr>
            <w:tcW w:w="492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Nemzeti Összetartozás Napja. Megemlékezés osztályszinten.</w:t>
            </w:r>
          </w:p>
        </w:tc>
        <w:tc>
          <w:tcPr>
            <w:tcW w:w="4373"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osztályfőnökök</w:t>
            </w:r>
          </w:p>
        </w:tc>
      </w:tr>
      <w:tr w:rsidR="00710DF7" w:rsidRPr="00704E0D" w:rsidTr="00710DF7">
        <w:tc>
          <w:tcPr>
            <w:tcW w:w="1188"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6</w:t>
            </w:r>
          </w:p>
        </w:tc>
        <w:tc>
          <w:tcPr>
            <w:tcW w:w="492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Gyermeknapi kirándulás DÖK Mókussuli Hetvehely</w:t>
            </w:r>
          </w:p>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tanítás nélküli munkanap</w:t>
            </w:r>
          </w:p>
        </w:tc>
        <w:tc>
          <w:tcPr>
            <w:tcW w:w="4373"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Tóthné Kiss Zsuzsanna</w:t>
            </w:r>
          </w:p>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minden munkatárs</w:t>
            </w:r>
          </w:p>
        </w:tc>
      </w:tr>
      <w:tr w:rsidR="00710DF7" w:rsidRPr="00704E0D" w:rsidTr="00710DF7">
        <w:tc>
          <w:tcPr>
            <w:tcW w:w="1188"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7.</w:t>
            </w:r>
          </w:p>
        </w:tc>
        <w:tc>
          <w:tcPr>
            <w:tcW w:w="492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Osztályozó értekezlet (rövidített órák, korai hazautazás)</w:t>
            </w:r>
          </w:p>
        </w:tc>
        <w:tc>
          <w:tcPr>
            <w:tcW w:w="4373"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Káhleszné Krémer Ildikó</w:t>
            </w:r>
          </w:p>
        </w:tc>
      </w:tr>
      <w:tr w:rsidR="00710DF7" w:rsidRPr="00704E0D" w:rsidTr="00710DF7">
        <w:tc>
          <w:tcPr>
            <w:tcW w:w="1188"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13.</w:t>
            </w:r>
          </w:p>
        </w:tc>
        <w:tc>
          <w:tcPr>
            <w:tcW w:w="492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Búcsúest a kollégiumban</w:t>
            </w:r>
          </w:p>
        </w:tc>
        <w:tc>
          <w:tcPr>
            <w:tcW w:w="4373"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 Beáta</w:t>
            </w:r>
          </w:p>
          <w:p w:rsidR="00710DF7" w:rsidRPr="00704E0D" w:rsidRDefault="00EF4539" w:rsidP="00710DF7">
            <w:pPr>
              <w:tabs>
                <w:tab w:val="left" w:pos="2265"/>
              </w:tabs>
              <w:rPr>
                <w:rFonts w:ascii="Calibri Light" w:hAnsi="Calibri Light" w:cs="Calibri Light"/>
                <w:b/>
                <w:i/>
                <w:u w:val="single"/>
              </w:rPr>
            </w:pPr>
            <w:r w:rsidRPr="00704E0D">
              <w:rPr>
                <w:rFonts w:ascii="Calibri Light" w:hAnsi="Calibri Light" w:cs="Calibri Light"/>
              </w:rPr>
              <w:t>Költség: alapanyagok, dekoráció , jutalomkönyvek</w:t>
            </w:r>
          </w:p>
        </w:tc>
      </w:tr>
      <w:tr w:rsidR="00710DF7" w:rsidRPr="00704E0D" w:rsidTr="00710DF7">
        <w:trPr>
          <w:trHeight w:val="679"/>
        </w:trPr>
        <w:tc>
          <w:tcPr>
            <w:tcW w:w="1188"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13.-ig.</w:t>
            </w:r>
          </w:p>
        </w:tc>
        <w:tc>
          <w:tcPr>
            <w:tcW w:w="492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Gyerekek, tanulók egyéni fejlesztésben végzett munkájának értékelése</w:t>
            </w:r>
          </w:p>
        </w:tc>
        <w:tc>
          <w:tcPr>
            <w:tcW w:w="4373"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osztályfőnökök, utazó gyógypedagógusok</w:t>
            </w:r>
          </w:p>
        </w:tc>
      </w:tr>
      <w:tr w:rsidR="00710DF7" w:rsidRPr="00704E0D" w:rsidTr="00710DF7">
        <w:tc>
          <w:tcPr>
            <w:tcW w:w="1188"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14. 9.00</w:t>
            </w:r>
          </w:p>
        </w:tc>
        <w:tc>
          <w:tcPr>
            <w:tcW w:w="492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Ballagás, évzáró</w:t>
            </w:r>
          </w:p>
        </w:tc>
        <w:tc>
          <w:tcPr>
            <w:tcW w:w="4373"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Goják Melinda, Tóthné Csatahelyi Gyöngyi, Hódosi Réka</w:t>
            </w:r>
          </w:p>
          <w:p w:rsidR="00710DF7" w:rsidRPr="00704E0D" w:rsidRDefault="00710DF7" w:rsidP="00EF4539">
            <w:pPr>
              <w:tabs>
                <w:tab w:val="left" w:pos="2265"/>
              </w:tabs>
              <w:rPr>
                <w:rFonts w:ascii="Calibri Light" w:hAnsi="Calibri Light" w:cs="Calibri Light"/>
              </w:rPr>
            </w:pPr>
            <w:r w:rsidRPr="00704E0D">
              <w:rPr>
                <w:rFonts w:ascii="Calibri Light" w:hAnsi="Calibri Light" w:cs="Calibri Light"/>
              </w:rPr>
              <w:t xml:space="preserve">Költség: </w:t>
            </w:r>
            <w:r w:rsidR="00EF4539" w:rsidRPr="00704E0D">
              <w:rPr>
                <w:rFonts w:ascii="Calibri Light" w:hAnsi="Calibri Light" w:cs="Calibri Light"/>
              </w:rPr>
              <w:t>alapanyagok, dekoráció, jutalomkönyvek</w:t>
            </w:r>
            <w:r w:rsidR="00331C41">
              <w:rPr>
                <w:rFonts w:ascii="Calibri Light" w:hAnsi="Calibri Light" w:cs="Calibri Light"/>
              </w:rPr>
              <w:t>, Észkerék vetélkedő díjazása</w:t>
            </w:r>
          </w:p>
        </w:tc>
      </w:tr>
      <w:tr w:rsidR="00710DF7" w:rsidRPr="00704E0D" w:rsidTr="00710DF7">
        <w:tc>
          <w:tcPr>
            <w:tcW w:w="1188"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24.</w:t>
            </w:r>
          </w:p>
        </w:tc>
        <w:tc>
          <w:tcPr>
            <w:tcW w:w="492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Tanévzáró értekezlet</w:t>
            </w:r>
          </w:p>
        </w:tc>
        <w:tc>
          <w:tcPr>
            <w:tcW w:w="4373"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Káhleszné Krémer Ildikó</w:t>
            </w:r>
          </w:p>
        </w:tc>
      </w:tr>
      <w:tr w:rsidR="00710DF7" w:rsidRPr="00704E0D" w:rsidTr="00710DF7">
        <w:tc>
          <w:tcPr>
            <w:tcW w:w="1188" w:type="dxa"/>
          </w:tcPr>
          <w:p w:rsidR="00710DF7" w:rsidRPr="00704E0D" w:rsidRDefault="00710DF7" w:rsidP="00710DF7">
            <w:pPr>
              <w:tabs>
                <w:tab w:val="left" w:pos="2265"/>
              </w:tabs>
              <w:rPr>
                <w:rFonts w:ascii="Calibri Light" w:hAnsi="Calibri Light" w:cs="Calibri Light"/>
              </w:rPr>
            </w:pPr>
          </w:p>
        </w:tc>
        <w:tc>
          <w:tcPr>
            <w:tcW w:w="4924"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2019-es évnyitó</w:t>
            </w:r>
          </w:p>
        </w:tc>
        <w:tc>
          <w:tcPr>
            <w:tcW w:w="4373" w:type="dxa"/>
          </w:tcPr>
          <w:p w:rsidR="00710DF7" w:rsidRPr="00704E0D" w:rsidRDefault="00710DF7" w:rsidP="00710DF7">
            <w:pPr>
              <w:tabs>
                <w:tab w:val="left" w:pos="2265"/>
              </w:tabs>
              <w:rPr>
                <w:rFonts w:ascii="Calibri Light" w:hAnsi="Calibri Light" w:cs="Calibri Light"/>
              </w:rPr>
            </w:pPr>
            <w:r w:rsidRPr="00704E0D">
              <w:rPr>
                <w:rFonts w:ascii="Calibri Light" w:hAnsi="Calibri Light" w:cs="Calibri Light"/>
              </w:rPr>
              <w:t>Tóthné Kiss Zsuzsanna</w:t>
            </w:r>
          </w:p>
        </w:tc>
      </w:tr>
    </w:tbl>
    <w:p w:rsidR="00710DF7" w:rsidRPr="00704E0D" w:rsidRDefault="00710DF7" w:rsidP="00710DF7">
      <w:pPr>
        <w:tabs>
          <w:tab w:val="left" w:pos="5445"/>
        </w:tabs>
        <w:rPr>
          <w:rFonts w:ascii="Calibri Light" w:hAnsi="Calibri Light" w:cs="Calibri Light"/>
          <w:b/>
          <w:i/>
          <w:u w:val="single"/>
        </w:rPr>
      </w:pPr>
    </w:p>
    <w:p w:rsidR="00710DF7" w:rsidRPr="00A30A88" w:rsidRDefault="00710DF7" w:rsidP="00710DF7">
      <w:pPr>
        <w:tabs>
          <w:tab w:val="left" w:pos="5445"/>
        </w:tabs>
        <w:rPr>
          <w:rFonts w:ascii="Calibri Light" w:hAnsi="Calibri Light" w:cs="Calibri Light"/>
          <w:b/>
          <w:i/>
          <w:sz w:val="24"/>
          <w:szCs w:val="24"/>
          <w:u w:val="single"/>
        </w:rPr>
      </w:pPr>
      <w:r w:rsidRPr="00A30A88">
        <w:rPr>
          <w:rFonts w:ascii="Calibri Light" w:hAnsi="Calibri Light" w:cs="Calibri Light"/>
          <w:b/>
          <w:i/>
          <w:sz w:val="24"/>
          <w:szCs w:val="24"/>
          <w:u w:val="single"/>
        </w:rPr>
        <w:t>Tanítás nélküli munkanapok:</w:t>
      </w:r>
    </w:p>
    <w:p w:rsidR="00710DF7" w:rsidRPr="00A30A88" w:rsidRDefault="00710DF7" w:rsidP="00F42D56">
      <w:pPr>
        <w:pStyle w:val="Listaszerbekezds"/>
        <w:numPr>
          <w:ilvl w:val="0"/>
          <w:numId w:val="14"/>
        </w:numPr>
        <w:tabs>
          <w:tab w:val="left" w:pos="5445"/>
        </w:tabs>
        <w:spacing w:after="160" w:line="259" w:lineRule="auto"/>
        <w:rPr>
          <w:rFonts w:ascii="Calibri Light" w:hAnsi="Calibri Light" w:cs="Calibri Light"/>
          <w:sz w:val="24"/>
          <w:szCs w:val="24"/>
        </w:rPr>
      </w:pPr>
      <w:r w:rsidRPr="00A30A88">
        <w:rPr>
          <w:rFonts w:ascii="Calibri Light" w:hAnsi="Calibri Light" w:cs="Calibri Light"/>
          <w:sz w:val="24"/>
          <w:szCs w:val="24"/>
        </w:rPr>
        <w:t xml:space="preserve">december 1. </w:t>
      </w:r>
      <w:r w:rsidRPr="00A30A88">
        <w:rPr>
          <w:rFonts w:ascii="Calibri Light" w:hAnsi="Calibri Light" w:cs="Calibri Light"/>
          <w:b/>
          <w:sz w:val="24"/>
          <w:szCs w:val="24"/>
        </w:rPr>
        <w:t>pályaorientáció</w:t>
      </w:r>
      <w:r w:rsidRPr="00A30A88">
        <w:rPr>
          <w:rFonts w:ascii="Calibri Light" w:hAnsi="Calibri Light" w:cs="Calibri Light"/>
          <w:sz w:val="24"/>
          <w:szCs w:val="24"/>
        </w:rPr>
        <w:t>s nap</w:t>
      </w:r>
    </w:p>
    <w:p w:rsidR="00710DF7" w:rsidRPr="00A30A88" w:rsidRDefault="000204CF" w:rsidP="00F42D56">
      <w:pPr>
        <w:pStyle w:val="Listaszerbekezds"/>
        <w:numPr>
          <w:ilvl w:val="0"/>
          <w:numId w:val="14"/>
        </w:numPr>
        <w:tabs>
          <w:tab w:val="left" w:pos="5445"/>
        </w:tabs>
        <w:spacing w:after="160" w:line="259" w:lineRule="auto"/>
        <w:rPr>
          <w:rFonts w:ascii="Calibri Light" w:hAnsi="Calibri Light" w:cs="Calibri Light"/>
          <w:sz w:val="24"/>
          <w:szCs w:val="24"/>
        </w:rPr>
      </w:pPr>
      <w:r>
        <w:rPr>
          <w:rFonts w:ascii="Calibri Light" w:hAnsi="Calibri Light" w:cs="Calibri Light"/>
          <w:sz w:val="24"/>
          <w:szCs w:val="24"/>
        </w:rPr>
        <w:t>január 3, 4</w:t>
      </w:r>
      <w:r w:rsidR="00710DF7" w:rsidRPr="00A30A88">
        <w:rPr>
          <w:rFonts w:ascii="Calibri Light" w:hAnsi="Calibri Light" w:cs="Calibri Light"/>
          <w:sz w:val="24"/>
          <w:szCs w:val="24"/>
        </w:rPr>
        <w:t xml:space="preserve">: félévzárással kapcsolatos feladatok, önképzés, ötletbörze </w:t>
      </w:r>
      <w:r w:rsidR="00710DF7" w:rsidRPr="00A30A88">
        <w:rPr>
          <w:rFonts w:ascii="Calibri Light" w:hAnsi="Calibri Light" w:cs="Calibri Light"/>
          <w:b/>
          <w:sz w:val="24"/>
          <w:szCs w:val="24"/>
        </w:rPr>
        <w:t>(1. 2.)</w:t>
      </w:r>
    </w:p>
    <w:p w:rsidR="00710DF7" w:rsidRPr="00A30A88" w:rsidRDefault="00710DF7" w:rsidP="00F42D56">
      <w:pPr>
        <w:pStyle w:val="Listaszerbekezds"/>
        <w:numPr>
          <w:ilvl w:val="0"/>
          <w:numId w:val="14"/>
        </w:numPr>
        <w:tabs>
          <w:tab w:val="left" w:pos="5445"/>
        </w:tabs>
        <w:spacing w:after="160" w:line="259" w:lineRule="auto"/>
        <w:rPr>
          <w:rFonts w:ascii="Calibri Light" w:hAnsi="Calibri Light" w:cs="Calibri Light"/>
          <w:sz w:val="24"/>
          <w:szCs w:val="24"/>
        </w:rPr>
      </w:pPr>
      <w:r w:rsidRPr="00A30A88">
        <w:rPr>
          <w:rFonts w:ascii="Calibri Light" w:hAnsi="Calibri Light" w:cs="Calibri Light"/>
          <w:sz w:val="24"/>
          <w:szCs w:val="24"/>
        </w:rPr>
        <w:t xml:space="preserve">febr. 8. félévi nevelési értekezlet </w:t>
      </w:r>
      <w:r w:rsidRPr="00A30A88">
        <w:rPr>
          <w:rFonts w:ascii="Calibri Light" w:hAnsi="Calibri Light" w:cs="Calibri Light"/>
          <w:b/>
          <w:sz w:val="24"/>
          <w:szCs w:val="24"/>
        </w:rPr>
        <w:t>3.</w:t>
      </w:r>
      <w:r w:rsidRPr="00A30A88">
        <w:rPr>
          <w:rFonts w:ascii="Calibri Light" w:hAnsi="Calibri Light" w:cs="Calibri Light"/>
          <w:sz w:val="24"/>
          <w:szCs w:val="24"/>
        </w:rPr>
        <w:t xml:space="preserve"> </w:t>
      </w:r>
    </w:p>
    <w:p w:rsidR="00710DF7" w:rsidRPr="00A30A88" w:rsidRDefault="00710DF7" w:rsidP="00F42D56">
      <w:pPr>
        <w:pStyle w:val="Listaszerbekezds"/>
        <w:numPr>
          <w:ilvl w:val="0"/>
          <w:numId w:val="14"/>
        </w:numPr>
        <w:tabs>
          <w:tab w:val="left" w:pos="5445"/>
        </w:tabs>
        <w:spacing w:after="160" w:line="259" w:lineRule="auto"/>
        <w:rPr>
          <w:rFonts w:ascii="Calibri Light" w:hAnsi="Calibri Light" w:cs="Calibri Light"/>
          <w:sz w:val="24"/>
          <w:szCs w:val="24"/>
        </w:rPr>
      </w:pPr>
      <w:r w:rsidRPr="00A30A88">
        <w:rPr>
          <w:rFonts w:ascii="Calibri Light" w:hAnsi="Calibri Light" w:cs="Calibri Light"/>
          <w:sz w:val="24"/>
          <w:szCs w:val="24"/>
        </w:rPr>
        <w:t xml:space="preserve">Nevelési értekezlet: kirándulás, program dolgozóknak pl: máj 31 péntek/pedagógus nap is </w:t>
      </w:r>
      <w:r w:rsidRPr="00A30A88">
        <w:rPr>
          <w:rFonts w:ascii="Calibri Light" w:hAnsi="Calibri Light" w:cs="Calibri Light"/>
          <w:b/>
          <w:sz w:val="24"/>
          <w:szCs w:val="24"/>
        </w:rPr>
        <w:t>4.</w:t>
      </w:r>
    </w:p>
    <w:p w:rsidR="00710DF7" w:rsidRPr="00A30A88" w:rsidRDefault="00710DF7" w:rsidP="00F42D56">
      <w:pPr>
        <w:pStyle w:val="Listaszerbekezds"/>
        <w:numPr>
          <w:ilvl w:val="0"/>
          <w:numId w:val="14"/>
        </w:numPr>
        <w:tabs>
          <w:tab w:val="left" w:pos="5445"/>
        </w:tabs>
        <w:spacing w:after="160" w:line="259" w:lineRule="auto"/>
        <w:rPr>
          <w:rFonts w:ascii="Calibri Light" w:hAnsi="Calibri Light" w:cs="Calibri Light"/>
          <w:sz w:val="24"/>
          <w:szCs w:val="24"/>
        </w:rPr>
      </w:pPr>
      <w:r w:rsidRPr="00A30A88">
        <w:rPr>
          <w:rFonts w:ascii="Calibri Light" w:hAnsi="Calibri Light" w:cs="Calibri Light"/>
          <w:b/>
          <w:sz w:val="24"/>
          <w:szCs w:val="24"/>
        </w:rPr>
        <w:t>DÖK</w:t>
      </w:r>
      <w:r w:rsidRPr="00A30A88">
        <w:rPr>
          <w:rFonts w:ascii="Calibri Light" w:hAnsi="Calibri Light" w:cs="Calibri Light"/>
          <w:sz w:val="24"/>
          <w:szCs w:val="24"/>
        </w:rPr>
        <w:t xml:space="preserve"> kirándulás júniusban</w:t>
      </w:r>
    </w:p>
    <w:p w:rsidR="00B529B6" w:rsidRPr="00701180" w:rsidRDefault="00B529B6" w:rsidP="004E4142">
      <w:pPr>
        <w:spacing w:after="0"/>
        <w:rPr>
          <w:rFonts w:ascii="Calibri Light" w:hAnsi="Calibri Light" w:cs="Calibri Light"/>
          <w:b/>
          <w:sz w:val="24"/>
          <w:szCs w:val="24"/>
        </w:rPr>
      </w:pPr>
    </w:p>
    <w:p w:rsidR="007F616E" w:rsidRDefault="008C6AA9" w:rsidP="00063C01">
      <w:pPr>
        <w:pStyle w:val="Cmsor3"/>
      </w:pPr>
      <w:bookmarkStart w:id="20" w:name="_Toc524441152"/>
      <w:r w:rsidRPr="00701180">
        <w:t>Versenynaptár</w:t>
      </w:r>
      <w:bookmarkEnd w:id="20"/>
    </w:p>
    <w:p w:rsidR="00A30A88" w:rsidRPr="00DA5C38" w:rsidRDefault="00A30A88" w:rsidP="00A30A88">
      <w:pPr>
        <w:tabs>
          <w:tab w:val="left" w:pos="2265"/>
          <w:tab w:val="left" w:pos="9072"/>
          <w:tab w:val="left" w:pos="9923"/>
        </w:tabs>
        <w:rPr>
          <w:rFonts w:asciiTheme="majorHAnsi" w:hAnsiTheme="majorHAnsi" w:cstheme="majorHAnsi"/>
          <w:noProof/>
        </w:rPr>
      </w:pPr>
    </w:p>
    <w:tbl>
      <w:tblPr>
        <w:tblStyle w:val="Rcsostblzat"/>
        <w:tblW w:w="10485" w:type="dxa"/>
        <w:tblLayout w:type="fixed"/>
        <w:tblLook w:val="04A0" w:firstRow="1" w:lastRow="0" w:firstColumn="1" w:lastColumn="0" w:noHBand="0" w:noVBand="1"/>
      </w:tblPr>
      <w:tblGrid>
        <w:gridCol w:w="1129"/>
        <w:gridCol w:w="4962"/>
        <w:gridCol w:w="4394"/>
      </w:tblGrid>
      <w:tr w:rsidR="00A30A88" w:rsidRPr="00704E0D" w:rsidTr="00357B2D">
        <w:tc>
          <w:tcPr>
            <w:tcW w:w="10485" w:type="dxa"/>
            <w:gridSpan w:val="3"/>
          </w:tcPr>
          <w:p w:rsidR="00A30A88" w:rsidRPr="00DE3735" w:rsidRDefault="00A30A88" w:rsidP="00357B2D">
            <w:pPr>
              <w:tabs>
                <w:tab w:val="left" w:pos="2265"/>
                <w:tab w:val="left" w:pos="9923"/>
              </w:tabs>
              <w:jc w:val="center"/>
              <w:rPr>
                <w:rFonts w:ascii="Calibri Light" w:hAnsi="Calibri Light" w:cs="Calibri Light"/>
                <w:b/>
              </w:rPr>
            </w:pPr>
            <w:r w:rsidRPr="00DE3735">
              <w:rPr>
                <w:rFonts w:ascii="Calibri Light" w:hAnsi="Calibri Light" w:cs="Calibri Light"/>
                <w:b/>
              </w:rPr>
              <w:t>Szeptember</w:t>
            </w:r>
          </w:p>
        </w:tc>
      </w:tr>
      <w:tr w:rsidR="00A30A88" w:rsidRPr="00704E0D" w:rsidTr="00357B2D">
        <w:tc>
          <w:tcPr>
            <w:tcW w:w="1129" w:type="dxa"/>
          </w:tcPr>
          <w:p w:rsidR="00A30A88" w:rsidRPr="00704E0D" w:rsidRDefault="00A30A88" w:rsidP="00357B2D">
            <w:pPr>
              <w:tabs>
                <w:tab w:val="left" w:pos="2265"/>
              </w:tabs>
              <w:jc w:val="center"/>
              <w:rPr>
                <w:rFonts w:ascii="Calibri Light" w:hAnsi="Calibri Light" w:cs="Calibri Light"/>
                <w:b/>
              </w:rPr>
            </w:pPr>
            <w:r w:rsidRPr="00704E0D">
              <w:rPr>
                <w:rFonts w:ascii="Calibri Light" w:hAnsi="Calibri Light" w:cs="Calibri Light"/>
                <w:b/>
              </w:rPr>
              <w:t>Időpont</w:t>
            </w:r>
          </w:p>
        </w:tc>
        <w:tc>
          <w:tcPr>
            <w:tcW w:w="4962" w:type="dxa"/>
          </w:tcPr>
          <w:p w:rsidR="00A30A88" w:rsidRPr="00704E0D" w:rsidRDefault="00A30A88" w:rsidP="00357B2D">
            <w:pPr>
              <w:tabs>
                <w:tab w:val="left" w:pos="2265"/>
              </w:tabs>
              <w:jc w:val="center"/>
              <w:rPr>
                <w:rFonts w:ascii="Calibri Light" w:hAnsi="Calibri Light" w:cs="Calibri Light"/>
                <w:b/>
              </w:rPr>
            </w:pPr>
            <w:r w:rsidRPr="00704E0D">
              <w:rPr>
                <w:rFonts w:ascii="Calibri Light" w:hAnsi="Calibri Light" w:cs="Calibri Light"/>
                <w:b/>
              </w:rPr>
              <w:t>Esemény, helyszín</w:t>
            </w:r>
          </w:p>
        </w:tc>
        <w:tc>
          <w:tcPr>
            <w:tcW w:w="4394" w:type="dxa"/>
          </w:tcPr>
          <w:p w:rsidR="00A30A88" w:rsidRPr="00704E0D" w:rsidRDefault="00A30A88" w:rsidP="00357B2D">
            <w:pPr>
              <w:tabs>
                <w:tab w:val="left" w:pos="2265"/>
                <w:tab w:val="left" w:pos="9923"/>
              </w:tabs>
              <w:jc w:val="center"/>
              <w:rPr>
                <w:rFonts w:ascii="Calibri Light" w:hAnsi="Calibri Light" w:cs="Calibri Light"/>
                <w:b/>
              </w:rPr>
            </w:pPr>
            <w:r w:rsidRPr="00704E0D">
              <w:rPr>
                <w:rFonts w:ascii="Calibri Light" w:hAnsi="Calibri Light" w:cs="Calibri Light"/>
                <w:b/>
              </w:rPr>
              <w:t>Felelős/finanszírozási igény indoklása</w:t>
            </w:r>
          </w:p>
        </w:tc>
      </w:tr>
      <w:tr w:rsidR="00A30A88" w:rsidRPr="00704E0D" w:rsidTr="00357B2D">
        <w:tc>
          <w:tcPr>
            <w:tcW w:w="1129"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27. 12.30</w:t>
            </w:r>
          </w:p>
        </w:tc>
        <w:tc>
          <w:tcPr>
            <w:tcW w:w="4962"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Járási Atlétikai Verseny</w:t>
            </w:r>
          </w:p>
          <w:p w:rsidR="00A30A88" w:rsidRPr="00704E0D" w:rsidRDefault="00A30A88" w:rsidP="00331C41">
            <w:pPr>
              <w:tabs>
                <w:tab w:val="left" w:pos="2265"/>
              </w:tabs>
              <w:rPr>
                <w:rFonts w:ascii="Calibri Light" w:hAnsi="Calibri Light" w:cs="Calibri Light"/>
              </w:rPr>
            </w:pPr>
            <w:r w:rsidRPr="00704E0D">
              <w:rPr>
                <w:rFonts w:ascii="Calibri Light" w:hAnsi="Calibri Light" w:cs="Calibri Light"/>
              </w:rPr>
              <w:t>(Szentlőrinc</w:t>
            </w:r>
            <w:r w:rsidR="00331C41">
              <w:rPr>
                <w:rFonts w:ascii="Calibri Light" w:hAnsi="Calibri Light" w:cs="Calibri Light"/>
              </w:rPr>
              <w:t>, saját szervezés, integrációt segítő módszertani intézményi program</w:t>
            </w:r>
            <w:r w:rsidRPr="00704E0D">
              <w:rPr>
                <w:rFonts w:ascii="Calibri Light" w:hAnsi="Calibri Light" w:cs="Calibri Light"/>
              </w:rPr>
              <w:t>)</w:t>
            </w:r>
          </w:p>
        </w:tc>
        <w:tc>
          <w:tcPr>
            <w:tcW w:w="4394"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Kürthy László</w:t>
            </w:r>
          </w:p>
          <w:p w:rsidR="00A30A88" w:rsidRPr="00A30A88" w:rsidRDefault="00A30A88" w:rsidP="00357B2D">
            <w:pPr>
              <w:tabs>
                <w:tab w:val="left" w:pos="2265"/>
              </w:tabs>
              <w:rPr>
                <w:rFonts w:ascii="Calibri Light" w:hAnsi="Calibri Light" w:cs="Calibri Light"/>
              </w:rPr>
            </w:pPr>
            <w:r>
              <w:rPr>
                <w:rFonts w:ascii="Calibri Light" w:hAnsi="Calibri Light" w:cs="Calibri Light"/>
              </w:rPr>
              <w:t>Költség: díjazás költségei</w:t>
            </w:r>
          </w:p>
        </w:tc>
      </w:tr>
    </w:tbl>
    <w:p w:rsidR="00A30A88" w:rsidRPr="00704E0D" w:rsidRDefault="00A30A88" w:rsidP="00A30A88">
      <w:pPr>
        <w:tabs>
          <w:tab w:val="left" w:pos="2265"/>
        </w:tabs>
        <w:rPr>
          <w:rFonts w:ascii="Calibri Light" w:hAnsi="Calibri Light" w:cs="Calibri Light"/>
        </w:rPr>
      </w:pPr>
    </w:p>
    <w:tbl>
      <w:tblPr>
        <w:tblStyle w:val="Rcsostblzat"/>
        <w:tblW w:w="10485" w:type="dxa"/>
        <w:tblLayout w:type="fixed"/>
        <w:tblLook w:val="04A0" w:firstRow="1" w:lastRow="0" w:firstColumn="1" w:lastColumn="0" w:noHBand="0" w:noVBand="1"/>
      </w:tblPr>
      <w:tblGrid>
        <w:gridCol w:w="1368"/>
        <w:gridCol w:w="4730"/>
        <w:gridCol w:w="4387"/>
      </w:tblGrid>
      <w:tr w:rsidR="00A30A88" w:rsidRPr="00704E0D" w:rsidTr="00357B2D">
        <w:tc>
          <w:tcPr>
            <w:tcW w:w="10485" w:type="dxa"/>
            <w:gridSpan w:val="3"/>
          </w:tcPr>
          <w:p w:rsidR="00A30A88" w:rsidRPr="00DE3735" w:rsidRDefault="00A30A88" w:rsidP="00357B2D">
            <w:pPr>
              <w:tabs>
                <w:tab w:val="left" w:pos="2265"/>
              </w:tabs>
              <w:jc w:val="center"/>
              <w:rPr>
                <w:rFonts w:ascii="Calibri Light" w:hAnsi="Calibri Light" w:cs="Calibri Light"/>
                <w:b/>
              </w:rPr>
            </w:pPr>
            <w:r w:rsidRPr="00DE3735">
              <w:rPr>
                <w:rFonts w:ascii="Calibri Light" w:hAnsi="Calibri Light" w:cs="Calibri Light"/>
                <w:b/>
              </w:rPr>
              <w:t>Október</w:t>
            </w:r>
          </w:p>
        </w:tc>
      </w:tr>
      <w:tr w:rsidR="00A30A88" w:rsidRPr="00704E0D" w:rsidTr="00357B2D">
        <w:tc>
          <w:tcPr>
            <w:tcW w:w="1368" w:type="dxa"/>
          </w:tcPr>
          <w:p w:rsidR="00A30A88" w:rsidRPr="00704E0D" w:rsidRDefault="00A30A88" w:rsidP="00357B2D">
            <w:pPr>
              <w:tabs>
                <w:tab w:val="left" w:pos="2265"/>
              </w:tabs>
              <w:jc w:val="center"/>
              <w:rPr>
                <w:rFonts w:ascii="Calibri Light" w:hAnsi="Calibri Light" w:cs="Calibri Light"/>
                <w:b/>
              </w:rPr>
            </w:pPr>
            <w:r w:rsidRPr="00704E0D">
              <w:rPr>
                <w:rFonts w:ascii="Calibri Light" w:hAnsi="Calibri Light" w:cs="Calibri Light"/>
                <w:b/>
              </w:rPr>
              <w:t>Időpont</w:t>
            </w:r>
          </w:p>
        </w:tc>
        <w:tc>
          <w:tcPr>
            <w:tcW w:w="4730" w:type="dxa"/>
          </w:tcPr>
          <w:p w:rsidR="00A30A88" w:rsidRPr="00704E0D" w:rsidRDefault="00A30A88" w:rsidP="00357B2D">
            <w:pPr>
              <w:tabs>
                <w:tab w:val="left" w:pos="2265"/>
              </w:tabs>
              <w:jc w:val="center"/>
              <w:rPr>
                <w:rFonts w:ascii="Calibri Light" w:hAnsi="Calibri Light" w:cs="Calibri Light"/>
                <w:b/>
              </w:rPr>
            </w:pPr>
            <w:r w:rsidRPr="00704E0D">
              <w:rPr>
                <w:rFonts w:ascii="Calibri Light" w:hAnsi="Calibri Light" w:cs="Calibri Light"/>
                <w:b/>
              </w:rPr>
              <w:t>Esemény, helyszín</w:t>
            </w:r>
          </w:p>
        </w:tc>
        <w:tc>
          <w:tcPr>
            <w:tcW w:w="4387" w:type="dxa"/>
          </w:tcPr>
          <w:p w:rsidR="00A30A88" w:rsidRPr="00704E0D" w:rsidRDefault="00A30A88" w:rsidP="00357B2D">
            <w:pPr>
              <w:tabs>
                <w:tab w:val="left" w:pos="2265"/>
              </w:tabs>
              <w:jc w:val="center"/>
              <w:rPr>
                <w:rFonts w:ascii="Calibri Light" w:hAnsi="Calibri Light" w:cs="Calibri Light"/>
                <w:b/>
              </w:rPr>
            </w:pPr>
            <w:r w:rsidRPr="00704E0D">
              <w:rPr>
                <w:rFonts w:ascii="Calibri Light" w:hAnsi="Calibri Light" w:cs="Calibri Light"/>
                <w:b/>
              </w:rPr>
              <w:t>Felelős/költség</w:t>
            </w:r>
          </w:p>
        </w:tc>
      </w:tr>
      <w:tr w:rsidR="00A30A88" w:rsidRPr="00704E0D" w:rsidTr="00357B2D">
        <w:tc>
          <w:tcPr>
            <w:tcW w:w="1368"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lastRenderedPageBreak/>
              <w:t>4.</w:t>
            </w:r>
          </w:p>
        </w:tc>
        <w:tc>
          <w:tcPr>
            <w:tcW w:w="4730"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Megyei Atlétikai Verseny (Diákolimpiai megyei verseny)</w:t>
            </w:r>
          </w:p>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(Pécs, Várkői Stadion)</w:t>
            </w:r>
          </w:p>
        </w:tc>
        <w:tc>
          <w:tcPr>
            <w:tcW w:w="4387"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 xml:space="preserve">Kürthy László </w:t>
            </w:r>
          </w:p>
          <w:p w:rsidR="00A30A88" w:rsidRPr="00704E0D" w:rsidRDefault="00A30A88" w:rsidP="00357B2D">
            <w:pPr>
              <w:tabs>
                <w:tab w:val="left" w:pos="2265"/>
              </w:tabs>
              <w:rPr>
                <w:rFonts w:ascii="Calibri Light" w:hAnsi="Calibri Light" w:cs="Calibri Light"/>
                <w:b/>
                <w:i/>
                <w:u w:val="single"/>
              </w:rPr>
            </w:pPr>
            <w:r w:rsidRPr="00704E0D">
              <w:rPr>
                <w:rFonts w:ascii="Calibri Light" w:hAnsi="Calibri Light" w:cs="Calibri Light"/>
              </w:rPr>
              <w:t>Finanszírozási igény szállítási költség.</w:t>
            </w:r>
          </w:p>
        </w:tc>
      </w:tr>
      <w:tr w:rsidR="00A30A88" w:rsidRPr="00704E0D" w:rsidTr="00357B2D">
        <w:tc>
          <w:tcPr>
            <w:tcW w:w="1368"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11.</w:t>
            </w:r>
          </w:p>
        </w:tc>
        <w:tc>
          <w:tcPr>
            <w:tcW w:w="4730"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Megyei Labdarúgó Bajnokság és Sportnap (Diákolimpiai megyei verseny) (Vajszló)</w:t>
            </w:r>
          </w:p>
        </w:tc>
        <w:tc>
          <w:tcPr>
            <w:tcW w:w="4387"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Kürthy László</w:t>
            </w:r>
          </w:p>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Finanszírozási igény szállítási költség.</w:t>
            </w:r>
          </w:p>
        </w:tc>
      </w:tr>
      <w:tr w:rsidR="00A30A88" w:rsidRPr="00704E0D" w:rsidTr="00357B2D">
        <w:tc>
          <w:tcPr>
            <w:tcW w:w="1368"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19.</w:t>
            </w:r>
          </w:p>
        </w:tc>
        <w:tc>
          <w:tcPr>
            <w:tcW w:w="4730"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Észkerék vetélkedő indítása alsó tagozat</w:t>
            </w:r>
          </w:p>
        </w:tc>
        <w:tc>
          <w:tcPr>
            <w:tcW w:w="4387" w:type="dxa"/>
          </w:tcPr>
          <w:p w:rsidR="00A30A88" w:rsidRPr="00704E0D" w:rsidRDefault="00A30A88" w:rsidP="00A30A88">
            <w:pPr>
              <w:tabs>
                <w:tab w:val="left" w:pos="2265"/>
              </w:tabs>
              <w:rPr>
                <w:rFonts w:ascii="Calibri Light" w:hAnsi="Calibri Light" w:cs="Calibri Light"/>
              </w:rPr>
            </w:pPr>
            <w:r w:rsidRPr="00704E0D">
              <w:rPr>
                <w:rFonts w:ascii="Calibri Light" w:hAnsi="Calibri Light" w:cs="Calibri Light"/>
              </w:rPr>
              <w:t>Nagy-Bognár Dóra</w:t>
            </w:r>
            <w:r>
              <w:rPr>
                <w:rFonts w:ascii="Calibri Light" w:hAnsi="Calibri Light" w:cs="Calibri Light"/>
              </w:rPr>
              <w:t xml:space="preserve">, </w:t>
            </w:r>
            <w:r w:rsidRPr="00704E0D">
              <w:rPr>
                <w:rFonts w:ascii="Calibri Light" w:hAnsi="Calibri Light" w:cs="Calibri Light"/>
              </w:rPr>
              <w:t>Szabó Klára</w:t>
            </w:r>
          </w:p>
        </w:tc>
      </w:tr>
    </w:tbl>
    <w:p w:rsidR="00A30A88" w:rsidRPr="00704E0D" w:rsidRDefault="00A30A88" w:rsidP="00A30A88">
      <w:pPr>
        <w:tabs>
          <w:tab w:val="left" w:pos="2265"/>
        </w:tabs>
        <w:rPr>
          <w:rFonts w:ascii="Calibri Light" w:hAnsi="Calibri Light" w:cs="Calibri Light"/>
        </w:rPr>
      </w:pPr>
    </w:p>
    <w:tbl>
      <w:tblPr>
        <w:tblStyle w:val="Rcsostblzat"/>
        <w:tblW w:w="10485" w:type="dxa"/>
        <w:tblLayout w:type="fixed"/>
        <w:tblLook w:val="04A0" w:firstRow="1" w:lastRow="0" w:firstColumn="1" w:lastColumn="0" w:noHBand="0" w:noVBand="1"/>
      </w:tblPr>
      <w:tblGrid>
        <w:gridCol w:w="1371"/>
        <w:gridCol w:w="4741"/>
        <w:gridCol w:w="4373"/>
      </w:tblGrid>
      <w:tr w:rsidR="00A30A88" w:rsidRPr="00704E0D" w:rsidTr="00357B2D">
        <w:tc>
          <w:tcPr>
            <w:tcW w:w="10485" w:type="dxa"/>
            <w:gridSpan w:val="3"/>
          </w:tcPr>
          <w:p w:rsidR="00A30A88" w:rsidRPr="00DE3735" w:rsidRDefault="00A30A88" w:rsidP="00357B2D">
            <w:pPr>
              <w:tabs>
                <w:tab w:val="left" w:pos="2265"/>
              </w:tabs>
              <w:jc w:val="center"/>
              <w:rPr>
                <w:rFonts w:ascii="Calibri Light" w:hAnsi="Calibri Light" w:cs="Calibri Light"/>
                <w:b/>
              </w:rPr>
            </w:pPr>
            <w:r w:rsidRPr="00DE3735">
              <w:rPr>
                <w:rFonts w:ascii="Calibri Light" w:hAnsi="Calibri Light" w:cs="Calibri Light"/>
                <w:b/>
              </w:rPr>
              <w:t>November</w:t>
            </w:r>
          </w:p>
        </w:tc>
      </w:tr>
      <w:tr w:rsidR="00A30A88" w:rsidRPr="00704E0D" w:rsidTr="00357B2D">
        <w:tc>
          <w:tcPr>
            <w:tcW w:w="1371" w:type="dxa"/>
          </w:tcPr>
          <w:p w:rsidR="00A30A88" w:rsidRPr="00704E0D" w:rsidRDefault="00A30A88" w:rsidP="00357B2D">
            <w:pPr>
              <w:tabs>
                <w:tab w:val="left" w:pos="2265"/>
              </w:tabs>
              <w:jc w:val="center"/>
              <w:rPr>
                <w:rFonts w:ascii="Calibri Light" w:hAnsi="Calibri Light" w:cs="Calibri Light"/>
                <w:b/>
              </w:rPr>
            </w:pPr>
            <w:r w:rsidRPr="00704E0D">
              <w:rPr>
                <w:rFonts w:ascii="Calibri Light" w:hAnsi="Calibri Light" w:cs="Calibri Light"/>
                <w:b/>
              </w:rPr>
              <w:t>Időpont</w:t>
            </w:r>
          </w:p>
        </w:tc>
        <w:tc>
          <w:tcPr>
            <w:tcW w:w="4741" w:type="dxa"/>
          </w:tcPr>
          <w:p w:rsidR="00A30A88" w:rsidRPr="00704E0D" w:rsidRDefault="00A30A88" w:rsidP="00357B2D">
            <w:pPr>
              <w:tabs>
                <w:tab w:val="left" w:pos="2265"/>
              </w:tabs>
              <w:jc w:val="center"/>
              <w:rPr>
                <w:rFonts w:ascii="Calibri Light" w:hAnsi="Calibri Light" w:cs="Calibri Light"/>
                <w:b/>
              </w:rPr>
            </w:pPr>
            <w:r w:rsidRPr="00704E0D">
              <w:rPr>
                <w:rFonts w:ascii="Calibri Light" w:hAnsi="Calibri Light" w:cs="Calibri Light"/>
                <w:b/>
              </w:rPr>
              <w:t>Esemény, helyszín</w:t>
            </w:r>
          </w:p>
        </w:tc>
        <w:tc>
          <w:tcPr>
            <w:tcW w:w="4373" w:type="dxa"/>
          </w:tcPr>
          <w:p w:rsidR="00A30A88" w:rsidRPr="00704E0D" w:rsidRDefault="00A30A88" w:rsidP="00357B2D">
            <w:pPr>
              <w:tabs>
                <w:tab w:val="left" w:pos="2265"/>
              </w:tabs>
              <w:jc w:val="center"/>
              <w:rPr>
                <w:rFonts w:ascii="Calibri Light" w:hAnsi="Calibri Light" w:cs="Calibri Light"/>
                <w:b/>
              </w:rPr>
            </w:pPr>
            <w:r w:rsidRPr="00704E0D">
              <w:rPr>
                <w:rFonts w:ascii="Calibri Light" w:hAnsi="Calibri Light" w:cs="Calibri Light"/>
                <w:b/>
              </w:rPr>
              <w:t>Felelős/költség</w:t>
            </w:r>
          </w:p>
        </w:tc>
      </w:tr>
      <w:tr w:rsidR="00A30A88" w:rsidRPr="00704E0D" w:rsidTr="00357B2D">
        <w:tc>
          <w:tcPr>
            <w:tcW w:w="1371"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8.</w:t>
            </w:r>
          </w:p>
        </w:tc>
        <w:tc>
          <w:tcPr>
            <w:tcW w:w="4741"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Asztalitenisz Megyei Bajnokság</w:t>
            </w:r>
          </w:p>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 xml:space="preserve">(Pécs, Éltes EGYMI) </w:t>
            </w:r>
          </w:p>
        </w:tc>
        <w:tc>
          <w:tcPr>
            <w:tcW w:w="4373"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Kürthy László</w:t>
            </w:r>
          </w:p>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Finanszírozási igény szállítási költség.</w:t>
            </w:r>
          </w:p>
        </w:tc>
      </w:tr>
      <w:tr w:rsidR="00A30A88" w:rsidRPr="00704E0D" w:rsidTr="00357B2D">
        <w:tc>
          <w:tcPr>
            <w:tcW w:w="1371"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15.</w:t>
            </w:r>
          </w:p>
        </w:tc>
        <w:tc>
          <w:tcPr>
            <w:tcW w:w="4741"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 xml:space="preserve">Terematlétika (Diákolimpiai megyei verseny) Pécs </w:t>
            </w:r>
          </w:p>
        </w:tc>
        <w:tc>
          <w:tcPr>
            <w:tcW w:w="4373"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Kürthy László</w:t>
            </w:r>
          </w:p>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Finanszírozási igény szállítási költség.</w:t>
            </w:r>
          </w:p>
        </w:tc>
      </w:tr>
      <w:tr w:rsidR="00A30A88" w:rsidRPr="00704E0D" w:rsidTr="00357B2D">
        <w:tc>
          <w:tcPr>
            <w:tcW w:w="1371"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22.</w:t>
            </w:r>
          </w:p>
        </w:tc>
        <w:tc>
          <w:tcPr>
            <w:tcW w:w="4741"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Pályaválasztási sni vetélkedő tankerületi szintű</w:t>
            </w:r>
            <w:r w:rsidR="00331C41">
              <w:rPr>
                <w:rFonts w:ascii="Calibri Light" w:hAnsi="Calibri Light" w:cs="Calibri Light"/>
              </w:rPr>
              <w:t>, saját szervezés, integrációt segítő módszertani intézményi program</w:t>
            </w:r>
          </w:p>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(Jelentkezési határidő nov. 19.)</w:t>
            </w:r>
          </w:p>
        </w:tc>
        <w:tc>
          <w:tcPr>
            <w:tcW w:w="4373"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Goják Melinda, Nagy Bognár Dóra, Somogyi Bianka HUMÁNREAKTOR pályázati együttműködéssel</w:t>
            </w:r>
          </w:p>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Finanszírozási igény alapanyagok beszerzésére, jutalmazáshoz, díjazáshoz.</w:t>
            </w:r>
          </w:p>
        </w:tc>
      </w:tr>
    </w:tbl>
    <w:tbl>
      <w:tblPr>
        <w:tblStyle w:val="Rcsostblzat"/>
        <w:tblpPr w:leftFromText="141" w:rightFromText="141" w:vertAnchor="text" w:horzAnchor="margin" w:tblpX="19" w:tblpY="643"/>
        <w:tblW w:w="10432" w:type="dxa"/>
        <w:tblLayout w:type="fixed"/>
        <w:tblLook w:val="04A0" w:firstRow="1" w:lastRow="0" w:firstColumn="1" w:lastColumn="0" w:noHBand="0" w:noVBand="1"/>
      </w:tblPr>
      <w:tblGrid>
        <w:gridCol w:w="1327"/>
        <w:gridCol w:w="4762"/>
        <w:gridCol w:w="4343"/>
      </w:tblGrid>
      <w:tr w:rsidR="00A30A88" w:rsidRPr="00704E0D" w:rsidTr="00A30A88">
        <w:tc>
          <w:tcPr>
            <w:tcW w:w="10432" w:type="dxa"/>
            <w:gridSpan w:val="3"/>
          </w:tcPr>
          <w:p w:rsidR="00A30A88" w:rsidRPr="00DE3735" w:rsidRDefault="00A30A88" w:rsidP="00357B2D">
            <w:pPr>
              <w:tabs>
                <w:tab w:val="left" w:pos="2265"/>
              </w:tabs>
              <w:jc w:val="center"/>
              <w:rPr>
                <w:rFonts w:ascii="Calibri Light" w:hAnsi="Calibri Light" w:cs="Calibri Light"/>
                <w:b/>
              </w:rPr>
            </w:pPr>
            <w:r w:rsidRPr="00DE3735">
              <w:rPr>
                <w:rFonts w:ascii="Calibri Light" w:hAnsi="Calibri Light" w:cs="Calibri Light"/>
                <w:b/>
              </w:rPr>
              <w:t>December</w:t>
            </w:r>
          </w:p>
        </w:tc>
      </w:tr>
      <w:tr w:rsidR="00A30A88" w:rsidRPr="00704E0D" w:rsidTr="00A30A88">
        <w:tc>
          <w:tcPr>
            <w:tcW w:w="1327" w:type="dxa"/>
          </w:tcPr>
          <w:p w:rsidR="00A30A88" w:rsidRPr="00704E0D" w:rsidRDefault="00A30A88" w:rsidP="00357B2D">
            <w:pPr>
              <w:tabs>
                <w:tab w:val="left" w:pos="2265"/>
              </w:tabs>
              <w:jc w:val="center"/>
              <w:rPr>
                <w:rFonts w:ascii="Calibri Light" w:hAnsi="Calibri Light" w:cs="Calibri Light"/>
                <w:b/>
              </w:rPr>
            </w:pPr>
            <w:r w:rsidRPr="00704E0D">
              <w:rPr>
                <w:rFonts w:ascii="Calibri Light" w:hAnsi="Calibri Light" w:cs="Calibri Light"/>
                <w:b/>
              </w:rPr>
              <w:t>Időpont</w:t>
            </w:r>
          </w:p>
        </w:tc>
        <w:tc>
          <w:tcPr>
            <w:tcW w:w="4762" w:type="dxa"/>
          </w:tcPr>
          <w:p w:rsidR="00A30A88" w:rsidRPr="00704E0D" w:rsidRDefault="00A30A88" w:rsidP="00357B2D">
            <w:pPr>
              <w:tabs>
                <w:tab w:val="left" w:pos="2265"/>
              </w:tabs>
              <w:jc w:val="center"/>
              <w:rPr>
                <w:rFonts w:ascii="Calibri Light" w:hAnsi="Calibri Light" w:cs="Calibri Light"/>
                <w:b/>
              </w:rPr>
            </w:pPr>
            <w:r w:rsidRPr="00704E0D">
              <w:rPr>
                <w:rFonts w:ascii="Calibri Light" w:hAnsi="Calibri Light" w:cs="Calibri Light"/>
                <w:b/>
              </w:rPr>
              <w:t>Esemény, helyszín</w:t>
            </w:r>
          </w:p>
        </w:tc>
        <w:tc>
          <w:tcPr>
            <w:tcW w:w="4343" w:type="dxa"/>
          </w:tcPr>
          <w:p w:rsidR="00A30A88" w:rsidRPr="00704E0D" w:rsidRDefault="00A30A88" w:rsidP="00357B2D">
            <w:pPr>
              <w:tabs>
                <w:tab w:val="left" w:pos="2265"/>
              </w:tabs>
              <w:jc w:val="center"/>
              <w:rPr>
                <w:rFonts w:ascii="Calibri Light" w:hAnsi="Calibri Light" w:cs="Calibri Light"/>
                <w:b/>
              </w:rPr>
            </w:pPr>
            <w:r w:rsidRPr="00704E0D">
              <w:rPr>
                <w:rFonts w:ascii="Calibri Light" w:hAnsi="Calibri Light" w:cs="Calibri Light"/>
                <w:b/>
              </w:rPr>
              <w:t>Felelős/költség</w:t>
            </w:r>
          </w:p>
        </w:tc>
      </w:tr>
      <w:tr w:rsidR="00A30A88" w:rsidRPr="00704E0D" w:rsidTr="00A30A88">
        <w:tc>
          <w:tcPr>
            <w:tcW w:w="1327"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5.</w:t>
            </w:r>
          </w:p>
        </w:tc>
        <w:tc>
          <w:tcPr>
            <w:tcW w:w="4762"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Mikuláskupa- Pécs</w:t>
            </w:r>
          </w:p>
        </w:tc>
        <w:tc>
          <w:tcPr>
            <w:tcW w:w="4343"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 xml:space="preserve">Kürthy László </w:t>
            </w:r>
          </w:p>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Finanszírozási igény nincs, pedagógus felajánlása az utaztatás.</w:t>
            </w:r>
          </w:p>
        </w:tc>
      </w:tr>
      <w:tr w:rsidR="00A30A88" w:rsidRPr="00704E0D" w:rsidTr="00A30A88">
        <w:tc>
          <w:tcPr>
            <w:tcW w:w="1327"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10.</w:t>
            </w:r>
          </w:p>
        </w:tc>
        <w:tc>
          <w:tcPr>
            <w:tcW w:w="4762"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Kosárlabda megyei bajnokság</w:t>
            </w:r>
          </w:p>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Pécs Lauber Dezső Sportcsarnok</w:t>
            </w:r>
          </w:p>
        </w:tc>
        <w:tc>
          <w:tcPr>
            <w:tcW w:w="4343"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Kürthy László</w:t>
            </w:r>
          </w:p>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Finanszírozási igény szállítási költség.</w:t>
            </w:r>
          </w:p>
        </w:tc>
      </w:tr>
      <w:tr w:rsidR="00A30A88" w:rsidRPr="00704E0D" w:rsidTr="00A30A88">
        <w:tc>
          <w:tcPr>
            <w:tcW w:w="1327"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13.</w:t>
            </w:r>
          </w:p>
        </w:tc>
        <w:tc>
          <w:tcPr>
            <w:tcW w:w="4762"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Zsinórlabda Megyei Bajnokság (Diákolimpiai verseny) (Pécs, Éltes EGYMI)</w:t>
            </w:r>
          </w:p>
        </w:tc>
        <w:tc>
          <w:tcPr>
            <w:tcW w:w="4343"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Kürthy László</w:t>
            </w:r>
          </w:p>
          <w:p w:rsidR="00A30A88" w:rsidRPr="00704E0D" w:rsidRDefault="00A30A88" w:rsidP="00357B2D">
            <w:pPr>
              <w:tabs>
                <w:tab w:val="left" w:pos="2265"/>
              </w:tabs>
              <w:rPr>
                <w:rFonts w:ascii="Calibri Light" w:hAnsi="Calibri Light" w:cs="Calibri Light"/>
                <w:b/>
                <w:i/>
                <w:u w:val="single"/>
              </w:rPr>
            </w:pPr>
            <w:r w:rsidRPr="00704E0D">
              <w:rPr>
                <w:rFonts w:ascii="Calibri Light" w:hAnsi="Calibri Light" w:cs="Calibri Light"/>
              </w:rPr>
              <w:t>Finanszírozási igény szállítási költség.</w:t>
            </w:r>
          </w:p>
        </w:tc>
      </w:tr>
    </w:tbl>
    <w:p w:rsidR="00A30A88" w:rsidRPr="00704E0D" w:rsidRDefault="00A30A88" w:rsidP="00A30A88">
      <w:pPr>
        <w:jc w:val="center"/>
        <w:rPr>
          <w:rStyle w:val="Kiemels2"/>
          <w:rFonts w:ascii="Calibri Light" w:hAnsi="Calibri Light" w:cs="Calibri Light"/>
          <w:b w:val="0"/>
          <w:iCs/>
          <w:color w:val="000000"/>
          <w:shd w:val="clear" w:color="auto" w:fill="FFFFFF"/>
        </w:rPr>
      </w:pPr>
      <w:r w:rsidRPr="00704E0D">
        <w:rPr>
          <w:rStyle w:val="Kiemels2"/>
          <w:rFonts w:ascii="Calibri Light" w:hAnsi="Calibri Light" w:cs="Calibri Light"/>
          <w:iCs/>
          <w:color w:val="000000"/>
          <w:shd w:val="clear" w:color="auto" w:fill="FFFFFF"/>
        </w:rPr>
        <w:t>A téli szünet előtti utolsó tanítási nap 2018. december 21. (péntek), a szünet utáni első tanítási nap 2019. január 7. (hétfő)</w:t>
      </w:r>
    </w:p>
    <w:p w:rsidR="00A30A88" w:rsidRPr="00704E0D" w:rsidRDefault="00A30A88" w:rsidP="00A30A88">
      <w:pPr>
        <w:rPr>
          <w:rFonts w:ascii="Calibri Light" w:hAnsi="Calibri Light" w:cs="Calibri Light"/>
        </w:rPr>
      </w:pPr>
    </w:p>
    <w:tbl>
      <w:tblPr>
        <w:tblStyle w:val="Rcsostblzat"/>
        <w:tblW w:w="10485" w:type="dxa"/>
        <w:tblLook w:val="04A0" w:firstRow="1" w:lastRow="0" w:firstColumn="1" w:lastColumn="0" w:noHBand="0" w:noVBand="1"/>
      </w:tblPr>
      <w:tblGrid>
        <w:gridCol w:w="1313"/>
        <w:gridCol w:w="4347"/>
        <w:gridCol w:w="4825"/>
      </w:tblGrid>
      <w:tr w:rsidR="00A30A88" w:rsidRPr="00704E0D" w:rsidTr="00357B2D">
        <w:tc>
          <w:tcPr>
            <w:tcW w:w="10485" w:type="dxa"/>
            <w:gridSpan w:val="3"/>
          </w:tcPr>
          <w:p w:rsidR="00A30A88" w:rsidRPr="00DE3735" w:rsidRDefault="00A30A88" w:rsidP="00357B2D">
            <w:pPr>
              <w:tabs>
                <w:tab w:val="left" w:pos="2265"/>
              </w:tabs>
              <w:jc w:val="center"/>
              <w:rPr>
                <w:rFonts w:ascii="Calibri Light" w:hAnsi="Calibri Light" w:cs="Calibri Light"/>
                <w:b/>
              </w:rPr>
            </w:pPr>
            <w:r w:rsidRPr="00DE3735">
              <w:rPr>
                <w:rFonts w:ascii="Calibri Light" w:hAnsi="Calibri Light" w:cs="Calibri Light"/>
                <w:b/>
              </w:rPr>
              <w:t>Január</w:t>
            </w:r>
          </w:p>
        </w:tc>
      </w:tr>
      <w:tr w:rsidR="00A30A88" w:rsidRPr="00704E0D" w:rsidTr="00357B2D">
        <w:tc>
          <w:tcPr>
            <w:tcW w:w="1313" w:type="dxa"/>
          </w:tcPr>
          <w:p w:rsidR="00A30A88" w:rsidRPr="00704E0D" w:rsidRDefault="00A30A88" w:rsidP="00357B2D">
            <w:pPr>
              <w:rPr>
                <w:rFonts w:ascii="Calibri Light" w:hAnsi="Calibri Light" w:cs="Calibri Light"/>
              </w:rPr>
            </w:pPr>
            <w:r w:rsidRPr="00704E0D">
              <w:rPr>
                <w:rFonts w:ascii="Calibri Light" w:hAnsi="Calibri Light" w:cs="Calibri Light"/>
              </w:rPr>
              <w:t>17.</w:t>
            </w:r>
          </w:p>
        </w:tc>
        <w:tc>
          <w:tcPr>
            <w:tcW w:w="4347"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Ergométeres evezés</w:t>
            </w:r>
          </w:p>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(Mohács, Meixner EGYMI)</w:t>
            </w:r>
          </w:p>
        </w:tc>
        <w:tc>
          <w:tcPr>
            <w:tcW w:w="4825"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Kürthy László</w:t>
            </w:r>
          </w:p>
          <w:p w:rsidR="00A30A88" w:rsidRPr="00704E0D" w:rsidRDefault="00A30A88" w:rsidP="00357B2D">
            <w:pPr>
              <w:tabs>
                <w:tab w:val="left" w:pos="2265"/>
              </w:tabs>
              <w:rPr>
                <w:rFonts w:ascii="Calibri Light" w:hAnsi="Calibri Light" w:cs="Calibri Light"/>
                <w:b/>
                <w:i/>
                <w:u w:val="single"/>
              </w:rPr>
            </w:pPr>
            <w:r w:rsidRPr="00704E0D">
              <w:rPr>
                <w:rFonts w:ascii="Calibri Light" w:hAnsi="Calibri Light" w:cs="Calibri Light"/>
              </w:rPr>
              <w:t>Finanszírozási igény szállítási költség.</w:t>
            </w:r>
          </w:p>
        </w:tc>
      </w:tr>
    </w:tbl>
    <w:tbl>
      <w:tblPr>
        <w:tblStyle w:val="Rcsostblzat"/>
        <w:tblpPr w:leftFromText="141" w:rightFromText="141" w:vertAnchor="text" w:horzAnchor="margin" w:tblpX="19" w:tblpY="643"/>
        <w:tblW w:w="10432" w:type="dxa"/>
        <w:tblLayout w:type="fixed"/>
        <w:tblLook w:val="04A0" w:firstRow="1" w:lastRow="0" w:firstColumn="1" w:lastColumn="0" w:noHBand="0" w:noVBand="1"/>
      </w:tblPr>
      <w:tblGrid>
        <w:gridCol w:w="10432"/>
      </w:tblGrid>
      <w:tr w:rsidR="00A30A88" w:rsidRPr="00704E0D" w:rsidTr="00A30A88">
        <w:trPr>
          <w:trHeight w:val="941"/>
        </w:trPr>
        <w:tc>
          <w:tcPr>
            <w:tcW w:w="10432" w:type="dxa"/>
            <w:tcBorders>
              <w:top w:val="nil"/>
              <w:left w:val="nil"/>
              <w:bottom w:val="nil"/>
              <w:right w:val="nil"/>
            </w:tcBorders>
          </w:tcPr>
          <w:tbl>
            <w:tblPr>
              <w:tblStyle w:val="Rcsostblzat"/>
              <w:tblpPr w:leftFromText="141" w:rightFromText="141" w:vertAnchor="text" w:horzAnchor="margin" w:tblpY="132"/>
              <w:tblW w:w="10438" w:type="dxa"/>
              <w:tblLayout w:type="fixed"/>
              <w:tblLook w:val="04A0" w:firstRow="1" w:lastRow="0" w:firstColumn="1" w:lastColumn="0" w:noHBand="0" w:noVBand="1"/>
            </w:tblPr>
            <w:tblGrid>
              <w:gridCol w:w="1368"/>
              <w:gridCol w:w="4716"/>
              <w:gridCol w:w="4354"/>
            </w:tblGrid>
            <w:tr w:rsidR="00A30A88" w:rsidRPr="00704E0D" w:rsidTr="00357B2D">
              <w:tc>
                <w:tcPr>
                  <w:tcW w:w="10438" w:type="dxa"/>
                  <w:gridSpan w:val="3"/>
                </w:tcPr>
                <w:p w:rsidR="00A30A88" w:rsidRPr="00DE3735" w:rsidRDefault="00A30A88" w:rsidP="00357B2D">
                  <w:pPr>
                    <w:tabs>
                      <w:tab w:val="left" w:pos="2265"/>
                    </w:tabs>
                    <w:jc w:val="center"/>
                    <w:rPr>
                      <w:rFonts w:ascii="Calibri Light" w:hAnsi="Calibri Light" w:cs="Calibri Light"/>
                      <w:b/>
                    </w:rPr>
                  </w:pPr>
                  <w:r w:rsidRPr="00DE3735">
                    <w:rPr>
                      <w:rFonts w:ascii="Calibri Light" w:hAnsi="Calibri Light" w:cs="Calibri Light"/>
                      <w:b/>
                    </w:rPr>
                    <w:t>Február</w:t>
                  </w:r>
                </w:p>
              </w:tc>
            </w:tr>
            <w:tr w:rsidR="00A30A88" w:rsidRPr="00704E0D" w:rsidTr="00357B2D">
              <w:tc>
                <w:tcPr>
                  <w:tcW w:w="1368" w:type="dxa"/>
                </w:tcPr>
                <w:p w:rsidR="00A30A88" w:rsidRPr="00704E0D" w:rsidRDefault="00A30A88" w:rsidP="00357B2D">
                  <w:pPr>
                    <w:tabs>
                      <w:tab w:val="left" w:pos="2265"/>
                    </w:tabs>
                    <w:jc w:val="center"/>
                    <w:rPr>
                      <w:rFonts w:ascii="Calibri Light" w:hAnsi="Calibri Light" w:cs="Calibri Light"/>
                      <w:b/>
                    </w:rPr>
                  </w:pPr>
                  <w:r w:rsidRPr="00704E0D">
                    <w:rPr>
                      <w:rFonts w:ascii="Calibri Light" w:hAnsi="Calibri Light" w:cs="Calibri Light"/>
                      <w:b/>
                    </w:rPr>
                    <w:t>Időpont</w:t>
                  </w:r>
                </w:p>
              </w:tc>
              <w:tc>
                <w:tcPr>
                  <w:tcW w:w="4716" w:type="dxa"/>
                </w:tcPr>
                <w:p w:rsidR="00A30A88" w:rsidRPr="00704E0D" w:rsidRDefault="00A30A88" w:rsidP="00357B2D">
                  <w:pPr>
                    <w:tabs>
                      <w:tab w:val="left" w:pos="2265"/>
                    </w:tabs>
                    <w:jc w:val="center"/>
                    <w:rPr>
                      <w:rFonts w:ascii="Calibri Light" w:hAnsi="Calibri Light" w:cs="Calibri Light"/>
                      <w:b/>
                    </w:rPr>
                  </w:pPr>
                  <w:r w:rsidRPr="00704E0D">
                    <w:rPr>
                      <w:rFonts w:ascii="Calibri Light" w:hAnsi="Calibri Light" w:cs="Calibri Light"/>
                      <w:b/>
                    </w:rPr>
                    <w:t>Esemény, helyszín</w:t>
                  </w:r>
                </w:p>
              </w:tc>
              <w:tc>
                <w:tcPr>
                  <w:tcW w:w="4354" w:type="dxa"/>
                </w:tcPr>
                <w:p w:rsidR="00A30A88" w:rsidRPr="00704E0D" w:rsidRDefault="00A30A88" w:rsidP="00357B2D">
                  <w:pPr>
                    <w:tabs>
                      <w:tab w:val="left" w:pos="2265"/>
                    </w:tabs>
                    <w:jc w:val="center"/>
                    <w:rPr>
                      <w:rFonts w:ascii="Calibri Light" w:hAnsi="Calibri Light" w:cs="Calibri Light"/>
                      <w:b/>
                    </w:rPr>
                  </w:pPr>
                  <w:r w:rsidRPr="00704E0D">
                    <w:rPr>
                      <w:rFonts w:ascii="Calibri Light" w:hAnsi="Calibri Light" w:cs="Calibri Light"/>
                      <w:b/>
                    </w:rPr>
                    <w:t>Felelős</w:t>
                  </w:r>
                </w:p>
              </w:tc>
            </w:tr>
            <w:tr w:rsidR="00A30A88" w:rsidRPr="00704E0D" w:rsidTr="00357B2D">
              <w:tc>
                <w:tcPr>
                  <w:tcW w:w="1368"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21.</w:t>
                  </w:r>
                </w:p>
              </w:tc>
              <w:tc>
                <w:tcPr>
                  <w:tcW w:w="4716" w:type="dxa"/>
                </w:tcPr>
                <w:p w:rsidR="00331C41" w:rsidRPr="00704E0D" w:rsidRDefault="00A30A88" w:rsidP="00331C41">
                  <w:pPr>
                    <w:tabs>
                      <w:tab w:val="left" w:pos="2265"/>
                    </w:tabs>
                    <w:rPr>
                      <w:rFonts w:ascii="Calibri Light" w:hAnsi="Calibri Light" w:cs="Calibri Light"/>
                    </w:rPr>
                  </w:pPr>
                  <w:r w:rsidRPr="00704E0D">
                    <w:rPr>
                      <w:rFonts w:ascii="Calibri Light" w:hAnsi="Calibri Light" w:cs="Calibri Light"/>
                    </w:rPr>
                    <w:t>„Mutasd meg a képességeidet!” tankerületi SNI vetélkedő rendezvény iskolásoknak és óvodásoknak egyaránt (meghívóban megemlíteni a szakmai napot)</w:t>
                  </w:r>
                  <w:r w:rsidR="00331C41">
                    <w:rPr>
                      <w:rFonts w:ascii="Calibri Light" w:hAnsi="Calibri Light" w:cs="Calibri Light"/>
                    </w:rPr>
                    <w:t xml:space="preserve"> saját szervezés, integrációt segítő módszertani intézményi program</w:t>
                  </w:r>
                </w:p>
                <w:p w:rsidR="00A30A88" w:rsidRPr="00704E0D" w:rsidRDefault="00A30A88" w:rsidP="00357B2D">
                  <w:pPr>
                    <w:tabs>
                      <w:tab w:val="left" w:pos="2265"/>
                    </w:tabs>
                    <w:rPr>
                      <w:rFonts w:ascii="Calibri Light" w:hAnsi="Calibri Light" w:cs="Calibri Light"/>
                    </w:rPr>
                  </w:pPr>
                </w:p>
              </w:tc>
              <w:tc>
                <w:tcPr>
                  <w:tcW w:w="4354"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Gazdag Éva, Dr. Bárány Sándorné, Pappné Lankó Lilla, HUMÁNREAKTOR pályázati együttműködéssel</w:t>
                  </w:r>
                </w:p>
                <w:p w:rsidR="00A30A88" w:rsidRPr="00704E0D" w:rsidRDefault="00A30A88" w:rsidP="00357B2D">
                  <w:pPr>
                    <w:tabs>
                      <w:tab w:val="left" w:pos="2265"/>
                    </w:tabs>
                    <w:rPr>
                      <w:rFonts w:ascii="Calibri Light" w:hAnsi="Calibri Light" w:cs="Calibri Light"/>
                      <w:b/>
                      <w:i/>
                      <w:u w:val="single"/>
                    </w:rPr>
                  </w:pPr>
                  <w:r w:rsidRPr="00704E0D">
                    <w:rPr>
                      <w:rFonts w:ascii="Calibri Light" w:hAnsi="Calibri Light" w:cs="Calibri Light"/>
                    </w:rPr>
                    <w:t>Finanszírozási igény alapanyagok, díjazás beszerzésére.</w:t>
                  </w:r>
                </w:p>
              </w:tc>
            </w:tr>
          </w:tbl>
          <w:p w:rsidR="00A30A88" w:rsidRPr="00704E0D" w:rsidRDefault="00A30A88" w:rsidP="00357B2D">
            <w:pPr>
              <w:tabs>
                <w:tab w:val="left" w:pos="2265"/>
              </w:tabs>
              <w:rPr>
                <w:rFonts w:ascii="Calibri Light" w:hAnsi="Calibri Light" w:cs="Calibri Light"/>
              </w:rPr>
            </w:pPr>
          </w:p>
        </w:tc>
      </w:tr>
    </w:tbl>
    <w:p w:rsidR="00A30A88" w:rsidRPr="00704E0D" w:rsidRDefault="00A30A88" w:rsidP="00A30A88">
      <w:pPr>
        <w:tabs>
          <w:tab w:val="left" w:pos="5445"/>
        </w:tabs>
        <w:jc w:val="center"/>
        <w:rPr>
          <w:rFonts w:ascii="Calibri Light" w:hAnsi="Calibri Light" w:cs="Calibri Light"/>
          <w:b/>
          <w:i/>
        </w:rPr>
      </w:pPr>
    </w:p>
    <w:tbl>
      <w:tblPr>
        <w:tblStyle w:val="Rcsostblzat"/>
        <w:tblW w:w="10485" w:type="dxa"/>
        <w:tblLayout w:type="fixed"/>
        <w:tblLook w:val="04A0" w:firstRow="1" w:lastRow="0" w:firstColumn="1" w:lastColumn="0" w:noHBand="0" w:noVBand="1"/>
      </w:tblPr>
      <w:tblGrid>
        <w:gridCol w:w="1372"/>
        <w:gridCol w:w="4726"/>
        <w:gridCol w:w="4387"/>
      </w:tblGrid>
      <w:tr w:rsidR="00A30A88" w:rsidRPr="00704E0D" w:rsidTr="00357B2D">
        <w:tc>
          <w:tcPr>
            <w:tcW w:w="10485" w:type="dxa"/>
            <w:gridSpan w:val="3"/>
          </w:tcPr>
          <w:p w:rsidR="00A30A88" w:rsidRPr="00DE3735" w:rsidRDefault="00A30A88" w:rsidP="00357B2D">
            <w:pPr>
              <w:tabs>
                <w:tab w:val="left" w:pos="2265"/>
              </w:tabs>
              <w:jc w:val="center"/>
              <w:rPr>
                <w:rFonts w:ascii="Calibri Light" w:hAnsi="Calibri Light" w:cs="Calibri Light"/>
                <w:b/>
              </w:rPr>
            </w:pPr>
            <w:r w:rsidRPr="00DE3735">
              <w:rPr>
                <w:rFonts w:ascii="Calibri Light" w:hAnsi="Calibri Light" w:cs="Calibri Light"/>
                <w:b/>
              </w:rPr>
              <w:t>Március</w:t>
            </w:r>
          </w:p>
        </w:tc>
      </w:tr>
      <w:tr w:rsidR="00A30A88" w:rsidRPr="00704E0D" w:rsidTr="00357B2D">
        <w:tc>
          <w:tcPr>
            <w:tcW w:w="1372" w:type="dxa"/>
          </w:tcPr>
          <w:p w:rsidR="00A30A88" w:rsidRPr="00704E0D" w:rsidRDefault="00A30A88" w:rsidP="00357B2D">
            <w:pPr>
              <w:tabs>
                <w:tab w:val="left" w:pos="2265"/>
              </w:tabs>
              <w:jc w:val="center"/>
              <w:rPr>
                <w:rFonts w:ascii="Calibri Light" w:hAnsi="Calibri Light" w:cs="Calibri Light"/>
                <w:b/>
              </w:rPr>
            </w:pPr>
            <w:r w:rsidRPr="00704E0D">
              <w:rPr>
                <w:rFonts w:ascii="Calibri Light" w:hAnsi="Calibri Light" w:cs="Calibri Light"/>
                <w:b/>
              </w:rPr>
              <w:t>Időpont</w:t>
            </w:r>
          </w:p>
        </w:tc>
        <w:tc>
          <w:tcPr>
            <w:tcW w:w="4726" w:type="dxa"/>
          </w:tcPr>
          <w:p w:rsidR="00A30A88" w:rsidRPr="00704E0D" w:rsidRDefault="00A30A88" w:rsidP="00357B2D">
            <w:pPr>
              <w:tabs>
                <w:tab w:val="left" w:pos="2265"/>
              </w:tabs>
              <w:jc w:val="center"/>
              <w:rPr>
                <w:rFonts w:ascii="Calibri Light" w:hAnsi="Calibri Light" w:cs="Calibri Light"/>
                <w:b/>
              </w:rPr>
            </w:pPr>
            <w:r w:rsidRPr="00704E0D">
              <w:rPr>
                <w:rFonts w:ascii="Calibri Light" w:hAnsi="Calibri Light" w:cs="Calibri Light"/>
                <w:b/>
              </w:rPr>
              <w:t>Esemény, helyszín</w:t>
            </w:r>
          </w:p>
        </w:tc>
        <w:tc>
          <w:tcPr>
            <w:tcW w:w="4387" w:type="dxa"/>
          </w:tcPr>
          <w:p w:rsidR="00A30A88" w:rsidRPr="00704E0D" w:rsidRDefault="00A30A88" w:rsidP="00357B2D">
            <w:pPr>
              <w:tabs>
                <w:tab w:val="left" w:pos="2265"/>
              </w:tabs>
              <w:jc w:val="center"/>
              <w:rPr>
                <w:rFonts w:ascii="Calibri Light" w:hAnsi="Calibri Light" w:cs="Calibri Light"/>
                <w:b/>
              </w:rPr>
            </w:pPr>
            <w:r w:rsidRPr="00704E0D">
              <w:rPr>
                <w:rFonts w:ascii="Calibri Light" w:hAnsi="Calibri Light" w:cs="Calibri Light"/>
                <w:b/>
              </w:rPr>
              <w:t>Felelős</w:t>
            </w:r>
          </w:p>
        </w:tc>
      </w:tr>
      <w:tr w:rsidR="00A30A88" w:rsidRPr="00704E0D" w:rsidTr="00357B2D">
        <w:tc>
          <w:tcPr>
            <w:tcW w:w="1372" w:type="dxa"/>
          </w:tcPr>
          <w:p w:rsidR="00A30A88" w:rsidRPr="00704E0D" w:rsidRDefault="00A30A88" w:rsidP="00357B2D">
            <w:pPr>
              <w:tabs>
                <w:tab w:val="left" w:pos="2265"/>
              </w:tabs>
              <w:rPr>
                <w:rFonts w:ascii="Calibri Light" w:hAnsi="Calibri Light" w:cs="Calibri Light"/>
              </w:rPr>
            </w:pPr>
          </w:p>
        </w:tc>
        <w:tc>
          <w:tcPr>
            <w:tcW w:w="4726"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Regionális SNI Ki?Mit?Tud? Kaposváron</w:t>
            </w:r>
          </w:p>
        </w:tc>
        <w:tc>
          <w:tcPr>
            <w:tcW w:w="4387"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Tóthné Csatahelyi Gyöngyi</w:t>
            </w:r>
          </w:p>
          <w:p w:rsidR="00A30A88" w:rsidRPr="00704E0D" w:rsidRDefault="00A30A88" w:rsidP="00357B2D">
            <w:pPr>
              <w:tabs>
                <w:tab w:val="left" w:pos="2265"/>
              </w:tabs>
              <w:rPr>
                <w:rFonts w:ascii="Calibri Light" w:hAnsi="Calibri Light" w:cs="Calibri Light"/>
                <w:b/>
                <w:i/>
                <w:u w:val="single"/>
              </w:rPr>
            </w:pPr>
            <w:r w:rsidRPr="00704E0D">
              <w:rPr>
                <w:rFonts w:ascii="Calibri Light" w:hAnsi="Calibri Light" w:cs="Calibri Light"/>
              </w:rPr>
              <w:t>Finanszírozási igény szállítási költség.</w:t>
            </w:r>
          </w:p>
        </w:tc>
      </w:tr>
      <w:tr w:rsidR="00A30A88" w:rsidRPr="00704E0D" w:rsidTr="00357B2D">
        <w:tc>
          <w:tcPr>
            <w:tcW w:w="1372" w:type="dxa"/>
          </w:tcPr>
          <w:p w:rsidR="00A30A88" w:rsidRPr="00704E0D" w:rsidRDefault="00A30A88" w:rsidP="00357B2D">
            <w:pPr>
              <w:tabs>
                <w:tab w:val="left" w:pos="2265"/>
              </w:tabs>
              <w:rPr>
                <w:rFonts w:ascii="Calibri Light" w:hAnsi="Calibri Light" w:cs="Calibri Light"/>
              </w:rPr>
            </w:pPr>
          </w:p>
        </w:tc>
        <w:tc>
          <w:tcPr>
            <w:tcW w:w="4726"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Szépíróverseny Pécs</w:t>
            </w:r>
          </w:p>
        </w:tc>
        <w:tc>
          <w:tcPr>
            <w:tcW w:w="4387"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Tóthné Kiss Zsuzsanna</w:t>
            </w:r>
          </w:p>
          <w:p w:rsidR="00A30A88" w:rsidRPr="00704E0D" w:rsidRDefault="00A30A88" w:rsidP="00357B2D">
            <w:pPr>
              <w:tabs>
                <w:tab w:val="left" w:pos="2265"/>
              </w:tabs>
              <w:rPr>
                <w:rFonts w:ascii="Calibri Light" w:hAnsi="Calibri Light" w:cs="Calibri Light"/>
                <w:b/>
                <w:i/>
                <w:u w:val="single"/>
              </w:rPr>
            </w:pPr>
            <w:r w:rsidRPr="00704E0D">
              <w:rPr>
                <w:rFonts w:ascii="Calibri Light" w:hAnsi="Calibri Light" w:cs="Calibri Light"/>
              </w:rPr>
              <w:lastRenderedPageBreak/>
              <w:t>Finanszírozási igény szállítás költésge.</w:t>
            </w:r>
          </w:p>
        </w:tc>
      </w:tr>
      <w:tr w:rsidR="00A30A88" w:rsidRPr="00704E0D" w:rsidTr="00357B2D">
        <w:tc>
          <w:tcPr>
            <w:tcW w:w="1372"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lastRenderedPageBreak/>
              <w:t>21.</w:t>
            </w:r>
          </w:p>
        </w:tc>
        <w:tc>
          <w:tcPr>
            <w:tcW w:w="4726"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Megyei asztalitenisz bajnokság (tavaszi)</w:t>
            </w:r>
          </w:p>
        </w:tc>
        <w:tc>
          <w:tcPr>
            <w:tcW w:w="4387"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Kürthy László</w:t>
            </w:r>
          </w:p>
          <w:p w:rsidR="00A30A88" w:rsidRPr="00704E0D" w:rsidRDefault="00A30A88" w:rsidP="00357B2D">
            <w:pPr>
              <w:tabs>
                <w:tab w:val="left" w:pos="2265"/>
              </w:tabs>
              <w:rPr>
                <w:rFonts w:ascii="Calibri Light" w:hAnsi="Calibri Light" w:cs="Calibri Light"/>
                <w:b/>
                <w:i/>
                <w:u w:val="single"/>
              </w:rPr>
            </w:pPr>
            <w:r w:rsidRPr="00704E0D">
              <w:rPr>
                <w:rFonts w:ascii="Calibri Light" w:hAnsi="Calibri Light" w:cs="Calibri Light"/>
              </w:rPr>
              <w:t>Finanszírozási igény szállítás költsége.</w:t>
            </w:r>
          </w:p>
        </w:tc>
      </w:tr>
      <w:tr w:rsidR="00A30A88" w:rsidRPr="00704E0D" w:rsidTr="00357B2D">
        <w:tc>
          <w:tcPr>
            <w:tcW w:w="1372"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 xml:space="preserve">22. </w:t>
            </w:r>
          </w:p>
        </w:tc>
        <w:tc>
          <w:tcPr>
            <w:tcW w:w="4726"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 xml:space="preserve">FOBMSZ Sorverseny Pécs </w:t>
            </w:r>
          </w:p>
        </w:tc>
        <w:tc>
          <w:tcPr>
            <w:tcW w:w="4387"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Kürthy László</w:t>
            </w:r>
          </w:p>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Finanszírozási igény szállítási költség.</w:t>
            </w:r>
          </w:p>
        </w:tc>
      </w:tr>
    </w:tbl>
    <w:p w:rsidR="00A30A88" w:rsidRPr="00704E0D" w:rsidRDefault="00A30A88" w:rsidP="00A30A88">
      <w:pPr>
        <w:tabs>
          <w:tab w:val="left" w:pos="5445"/>
        </w:tabs>
        <w:jc w:val="center"/>
        <w:rPr>
          <w:rFonts w:ascii="Calibri Light" w:hAnsi="Calibri Light" w:cs="Calibri Light"/>
          <w:b/>
          <w:i/>
        </w:rPr>
      </w:pPr>
    </w:p>
    <w:tbl>
      <w:tblPr>
        <w:tblStyle w:val="Rcsostblzat"/>
        <w:tblW w:w="10485" w:type="dxa"/>
        <w:tblLayout w:type="fixed"/>
        <w:tblLook w:val="04A0" w:firstRow="1" w:lastRow="0" w:firstColumn="1" w:lastColumn="0" w:noHBand="0" w:noVBand="1"/>
      </w:tblPr>
      <w:tblGrid>
        <w:gridCol w:w="1314"/>
        <w:gridCol w:w="4784"/>
        <w:gridCol w:w="4387"/>
      </w:tblGrid>
      <w:tr w:rsidR="00A30A88" w:rsidRPr="00704E0D" w:rsidTr="00357B2D">
        <w:tc>
          <w:tcPr>
            <w:tcW w:w="10485" w:type="dxa"/>
            <w:gridSpan w:val="3"/>
          </w:tcPr>
          <w:p w:rsidR="00A30A88" w:rsidRPr="00DE3735" w:rsidRDefault="00A30A88" w:rsidP="00357B2D">
            <w:pPr>
              <w:tabs>
                <w:tab w:val="left" w:pos="2265"/>
              </w:tabs>
              <w:jc w:val="center"/>
              <w:rPr>
                <w:rFonts w:ascii="Calibri Light" w:hAnsi="Calibri Light" w:cs="Calibri Light"/>
                <w:b/>
              </w:rPr>
            </w:pPr>
            <w:r w:rsidRPr="00DE3735">
              <w:rPr>
                <w:rFonts w:ascii="Calibri Light" w:hAnsi="Calibri Light" w:cs="Calibri Light"/>
                <w:b/>
              </w:rPr>
              <w:t>Április</w:t>
            </w:r>
          </w:p>
        </w:tc>
      </w:tr>
      <w:tr w:rsidR="00A30A88" w:rsidRPr="00704E0D" w:rsidTr="00357B2D">
        <w:tc>
          <w:tcPr>
            <w:tcW w:w="1314" w:type="dxa"/>
          </w:tcPr>
          <w:p w:rsidR="00A30A88" w:rsidRPr="00704E0D" w:rsidRDefault="00A30A88" w:rsidP="00357B2D">
            <w:pPr>
              <w:tabs>
                <w:tab w:val="left" w:pos="2265"/>
              </w:tabs>
              <w:jc w:val="center"/>
              <w:rPr>
                <w:rFonts w:ascii="Calibri Light" w:hAnsi="Calibri Light" w:cs="Calibri Light"/>
                <w:b/>
              </w:rPr>
            </w:pPr>
            <w:r w:rsidRPr="00704E0D">
              <w:rPr>
                <w:rFonts w:ascii="Calibri Light" w:hAnsi="Calibri Light" w:cs="Calibri Light"/>
                <w:b/>
              </w:rPr>
              <w:t>Időpont</w:t>
            </w:r>
          </w:p>
        </w:tc>
        <w:tc>
          <w:tcPr>
            <w:tcW w:w="4784" w:type="dxa"/>
          </w:tcPr>
          <w:p w:rsidR="00A30A88" w:rsidRPr="00704E0D" w:rsidRDefault="00A30A88" w:rsidP="00357B2D">
            <w:pPr>
              <w:tabs>
                <w:tab w:val="left" w:pos="2265"/>
              </w:tabs>
              <w:jc w:val="center"/>
              <w:rPr>
                <w:rFonts w:ascii="Calibri Light" w:hAnsi="Calibri Light" w:cs="Calibri Light"/>
                <w:b/>
              </w:rPr>
            </w:pPr>
            <w:r w:rsidRPr="00704E0D">
              <w:rPr>
                <w:rFonts w:ascii="Calibri Light" w:hAnsi="Calibri Light" w:cs="Calibri Light"/>
                <w:b/>
              </w:rPr>
              <w:t>Esemény, helyszín</w:t>
            </w:r>
          </w:p>
        </w:tc>
        <w:tc>
          <w:tcPr>
            <w:tcW w:w="4387" w:type="dxa"/>
          </w:tcPr>
          <w:p w:rsidR="00A30A88" w:rsidRPr="00704E0D" w:rsidRDefault="00A30A88" w:rsidP="00357B2D">
            <w:pPr>
              <w:tabs>
                <w:tab w:val="left" w:pos="2265"/>
              </w:tabs>
              <w:jc w:val="center"/>
              <w:rPr>
                <w:rFonts w:ascii="Calibri Light" w:hAnsi="Calibri Light" w:cs="Calibri Light"/>
                <w:b/>
              </w:rPr>
            </w:pPr>
            <w:r w:rsidRPr="00704E0D">
              <w:rPr>
                <w:rFonts w:ascii="Calibri Light" w:hAnsi="Calibri Light" w:cs="Calibri Light"/>
                <w:b/>
              </w:rPr>
              <w:t>Felelős</w:t>
            </w:r>
          </w:p>
        </w:tc>
      </w:tr>
      <w:tr w:rsidR="00A30A88" w:rsidRPr="00704E0D" w:rsidTr="00357B2D">
        <w:tc>
          <w:tcPr>
            <w:tcW w:w="1314"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4.</w:t>
            </w:r>
          </w:p>
        </w:tc>
        <w:tc>
          <w:tcPr>
            <w:tcW w:w="4784"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Mezei futás (Megyei Diákolimpiai Verseny ) Pécs</w:t>
            </w:r>
          </w:p>
        </w:tc>
        <w:tc>
          <w:tcPr>
            <w:tcW w:w="4387"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Kürthy László</w:t>
            </w:r>
          </w:p>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Finanszírozási igény szállítás költsége.</w:t>
            </w:r>
          </w:p>
        </w:tc>
      </w:tr>
      <w:tr w:rsidR="00A30A88" w:rsidRPr="00704E0D" w:rsidTr="00357B2D">
        <w:tc>
          <w:tcPr>
            <w:tcW w:w="1314"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10.</w:t>
            </w:r>
          </w:p>
        </w:tc>
        <w:tc>
          <w:tcPr>
            <w:tcW w:w="4784" w:type="dxa"/>
          </w:tcPr>
          <w:p w:rsidR="00A30A88" w:rsidRPr="00704E0D" w:rsidRDefault="00A30A88" w:rsidP="00357B2D">
            <w:pPr>
              <w:tabs>
                <w:tab w:val="left" w:pos="2265"/>
              </w:tabs>
              <w:ind w:left="-6"/>
              <w:rPr>
                <w:rFonts w:ascii="Calibri Light" w:hAnsi="Calibri Light" w:cs="Calibri Light"/>
              </w:rPr>
            </w:pPr>
            <w:r w:rsidRPr="00704E0D">
              <w:rPr>
                <w:rFonts w:ascii="Calibri Light" w:hAnsi="Calibri Light" w:cs="Calibri Light"/>
              </w:rPr>
              <w:t xml:space="preserve">Megyei Komplex Tanulmányi Vetélkedő, Mohács Meixner EGYMI </w:t>
            </w:r>
          </w:p>
        </w:tc>
        <w:tc>
          <w:tcPr>
            <w:tcW w:w="4387"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Hódosi Réka, Somogyi Bianka, betanítók</w:t>
            </w:r>
          </w:p>
          <w:p w:rsidR="00A30A88" w:rsidRPr="00704E0D" w:rsidRDefault="00A30A88" w:rsidP="00357B2D">
            <w:pPr>
              <w:tabs>
                <w:tab w:val="left" w:pos="2265"/>
              </w:tabs>
              <w:rPr>
                <w:rFonts w:ascii="Calibri Light" w:hAnsi="Calibri Light" w:cs="Calibri Light"/>
                <w:b/>
                <w:i/>
                <w:u w:val="single"/>
              </w:rPr>
            </w:pPr>
            <w:r w:rsidRPr="00704E0D">
              <w:rPr>
                <w:rFonts w:ascii="Calibri Light" w:hAnsi="Calibri Light" w:cs="Calibri Light"/>
              </w:rPr>
              <w:t>Finanszírozási igény szállítás költsége.</w:t>
            </w:r>
          </w:p>
        </w:tc>
      </w:tr>
      <w:tr w:rsidR="00A30A88" w:rsidRPr="00704E0D" w:rsidTr="00357B2D">
        <w:tc>
          <w:tcPr>
            <w:tcW w:w="1314"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11.</w:t>
            </w:r>
          </w:p>
        </w:tc>
        <w:tc>
          <w:tcPr>
            <w:tcW w:w="4784"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 xml:space="preserve">Megyei Labdarúgó Bajnokság </w:t>
            </w:r>
          </w:p>
        </w:tc>
        <w:tc>
          <w:tcPr>
            <w:tcW w:w="4387"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Kürthy László</w:t>
            </w:r>
          </w:p>
          <w:p w:rsidR="00A30A88" w:rsidRPr="00704E0D" w:rsidRDefault="00A30A88" w:rsidP="00357B2D">
            <w:pPr>
              <w:tabs>
                <w:tab w:val="left" w:pos="2265"/>
              </w:tabs>
              <w:rPr>
                <w:rFonts w:ascii="Calibri Light" w:hAnsi="Calibri Light" w:cs="Calibri Light"/>
                <w:b/>
                <w:i/>
                <w:u w:val="single"/>
              </w:rPr>
            </w:pPr>
            <w:r w:rsidRPr="00704E0D">
              <w:rPr>
                <w:rFonts w:ascii="Calibri Light" w:hAnsi="Calibri Light" w:cs="Calibri Light"/>
              </w:rPr>
              <w:t>Finanszírozási igény szállítás költsége.</w:t>
            </w:r>
          </w:p>
        </w:tc>
      </w:tr>
      <w:tr w:rsidR="00A30A88" w:rsidRPr="00704E0D" w:rsidTr="00357B2D">
        <w:tc>
          <w:tcPr>
            <w:tcW w:w="1314" w:type="dxa"/>
          </w:tcPr>
          <w:p w:rsidR="00A30A88" w:rsidRPr="00704E0D" w:rsidRDefault="00A30A88" w:rsidP="00357B2D">
            <w:pPr>
              <w:tabs>
                <w:tab w:val="left" w:pos="2265"/>
              </w:tabs>
              <w:rPr>
                <w:rFonts w:ascii="Calibri Light" w:hAnsi="Calibri Light" w:cs="Calibri Light"/>
              </w:rPr>
            </w:pPr>
          </w:p>
        </w:tc>
        <w:tc>
          <w:tcPr>
            <w:tcW w:w="4784"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Országos SNI Ki?Mit?Tud? Kiskőrösön</w:t>
            </w:r>
          </w:p>
        </w:tc>
        <w:tc>
          <w:tcPr>
            <w:tcW w:w="4387"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Tóthné Csatahelyi Gyöngyi</w:t>
            </w:r>
          </w:p>
          <w:p w:rsidR="00A30A88" w:rsidRPr="00704E0D" w:rsidRDefault="00A30A88" w:rsidP="00357B2D">
            <w:pPr>
              <w:tabs>
                <w:tab w:val="left" w:pos="2265"/>
              </w:tabs>
              <w:rPr>
                <w:rFonts w:ascii="Calibri Light" w:hAnsi="Calibri Light" w:cs="Calibri Light"/>
                <w:b/>
                <w:i/>
                <w:u w:val="single"/>
              </w:rPr>
            </w:pPr>
            <w:r w:rsidRPr="00704E0D">
              <w:rPr>
                <w:rFonts w:ascii="Calibri Light" w:hAnsi="Calibri Light" w:cs="Calibri Light"/>
              </w:rPr>
              <w:t>Finanszírozási igény szállítás költsége.</w:t>
            </w:r>
          </w:p>
        </w:tc>
      </w:tr>
      <w:tr w:rsidR="00A30A88" w:rsidRPr="00704E0D" w:rsidTr="00357B2D">
        <w:tc>
          <w:tcPr>
            <w:tcW w:w="1314"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16.</w:t>
            </w:r>
          </w:p>
        </w:tc>
        <w:tc>
          <w:tcPr>
            <w:tcW w:w="4784"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Tehetségkutató délután- SNI rendezvény</w:t>
            </w:r>
          </w:p>
          <w:p w:rsidR="00A30A88" w:rsidRDefault="00A30A88" w:rsidP="00357B2D">
            <w:pPr>
              <w:tabs>
                <w:tab w:val="left" w:pos="2265"/>
              </w:tabs>
              <w:rPr>
                <w:rFonts w:ascii="Calibri Light" w:hAnsi="Calibri Light" w:cs="Calibri Light"/>
              </w:rPr>
            </w:pPr>
            <w:r w:rsidRPr="00704E0D">
              <w:rPr>
                <w:rFonts w:ascii="Calibri Light" w:hAnsi="Calibri Light" w:cs="Calibri Light"/>
              </w:rPr>
              <w:t>Kultúrházban, tankerületi szintű</w:t>
            </w:r>
          </w:p>
          <w:p w:rsidR="00331C41" w:rsidRPr="00704E0D" w:rsidRDefault="00331C41" w:rsidP="00331C41">
            <w:pPr>
              <w:tabs>
                <w:tab w:val="left" w:pos="2265"/>
              </w:tabs>
              <w:rPr>
                <w:rFonts w:ascii="Calibri Light" w:hAnsi="Calibri Light" w:cs="Calibri Light"/>
              </w:rPr>
            </w:pPr>
            <w:r>
              <w:rPr>
                <w:rFonts w:ascii="Calibri Light" w:hAnsi="Calibri Light" w:cs="Calibri Light"/>
              </w:rPr>
              <w:t>saját szervezés, integrációt segítő módszertani intézményi program</w:t>
            </w:r>
          </w:p>
          <w:p w:rsidR="00331C41" w:rsidRPr="00704E0D" w:rsidRDefault="00331C41" w:rsidP="00357B2D">
            <w:pPr>
              <w:tabs>
                <w:tab w:val="left" w:pos="2265"/>
              </w:tabs>
              <w:rPr>
                <w:rFonts w:ascii="Calibri Light" w:hAnsi="Calibri Light" w:cs="Calibri Light"/>
              </w:rPr>
            </w:pPr>
          </w:p>
        </w:tc>
        <w:tc>
          <w:tcPr>
            <w:tcW w:w="4387"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Tóthné Csatahelyi Gyöngyi, Tóthné Kiss Zsuzsanna, Nagy Bognár Dóra, Szabó Klára</w:t>
            </w:r>
          </w:p>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HUMÁNREAKTOR pályázati együttműködéssel megvalósuló rendezvény</w:t>
            </w:r>
          </w:p>
          <w:p w:rsidR="00A30A88" w:rsidRPr="00704E0D" w:rsidRDefault="00A30A88" w:rsidP="00357B2D">
            <w:pPr>
              <w:tabs>
                <w:tab w:val="left" w:pos="2265"/>
              </w:tabs>
              <w:rPr>
                <w:rFonts w:ascii="Calibri Light" w:hAnsi="Calibri Light" w:cs="Calibri Light"/>
                <w:b/>
                <w:i/>
                <w:u w:val="single"/>
              </w:rPr>
            </w:pPr>
            <w:r w:rsidRPr="00704E0D">
              <w:rPr>
                <w:rFonts w:ascii="Calibri Light" w:hAnsi="Calibri Light" w:cs="Calibri Light"/>
              </w:rPr>
              <w:t>Finanszírozási igény alapanyagok, díjazás beszerzésére.</w:t>
            </w:r>
          </w:p>
        </w:tc>
      </w:tr>
      <w:tr w:rsidR="00A30A88" w:rsidRPr="00704E0D" w:rsidTr="00357B2D">
        <w:tc>
          <w:tcPr>
            <w:tcW w:w="1314"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26.</w:t>
            </w:r>
          </w:p>
        </w:tc>
        <w:tc>
          <w:tcPr>
            <w:tcW w:w="4784"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Megyei kispályás labdarúgó bajnokság (Megyei Diákolimpiai Verseny)</w:t>
            </w:r>
          </w:p>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(Pécs, Kovácstelep)</w:t>
            </w:r>
          </w:p>
        </w:tc>
        <w:tc>
          <w:tcPr>
            <w:tcW w:w="4387"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Kürthy László</w:t>
            </w:r>
          </w:p>
          <w:p w:rsidR="00A30A88" w:rsidRPr="00704E0D" w:rsidRDefault="00A30A88" w:rsidP="00357B2D">
            <w:pPr>
              <w:tabs>
                <w:tab w:val="left" w:pos="2265"/>
              </w:tabs>
              <w:rPr>
                <w:rFonts w:ascii="Calibri Light" w:hAnsi="Calibri Light" w:cs="Calibri Light"/>
              </w:rPr>
            </w:pPr>
          </w:p>
          <w:p w:rsidR="00A30A88" w:rsidRPr="00704E0D" w:rsidRDefault="00A30A88" w:rsidP="00357B2D">
            <w:pPr>
              <w:tabs>
                <w:tab w:val="left" w:pos="2265"/>
              </w:tabs>
              <w:rPr>
                <w:rFonts w:ascii="Calibri Light" w:hAnsi="Calibri Light" w:cs="Calibri Light"/>
                <w:b/>
                <w:i/>
                <w:u w:val="single"/>
              </w:rPr>
            </w:pPr>
            <w:r w:rsidRPr="00704E0D">
              <w:rPr>
                <w:rFonts w:ascii="Calibri Light" w:hAnsi="Calibri Light" w:cs="Calibri Light"/>
              </w:rPr>
              <w:t>Finanszírozási igény szállítás költsége.</w:t>
            </w:r>
          </w:p>
        </w:tc>
      </w:tr>
      <w:tr w:rsidR="00A30A88" w:rsidRPr="00704E0D" w:rsidTr="00357B2D">
        <w:tc>
          <w:tcPr>
            <w:tcW w:w="1314" w:type="dxa"/>
          </w:tcPr>
          <w:p w:rsidR="00A30A88" w:rsidRPr="00704E0D" w:rsidRDefault="00A30A88" w:rsidP="00357B2D">
            <w:pPr>
              <w:tabs>
                <w:tab w:val="left" w:pos="2265"/>
              </w:tabs>
              <w:rPr>
                <w:rFonts w:ascii="Calibri Light" w:hAnsi="Calibri Light" w:cs="Calibri Light"/>
              </w:rPr>
            </w:pPr>
          </w:p>
        </w:tc>
        <w:tc>
          <w:tcPr>
            <w:tcW w:w="4784"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 xml:space="preserve">Mátyás udvarában Vetélkedőn való részvétel Hetvehelyen  </w:t>
            </w:r>
          </w:p>
        </w:tc>
        <w:tc>
          <w:tcPr>
            <w:tcW w:w="4387"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Tóthné Csatahelyi Gyöngyi</w:t>
            </w:r>
          </w:p>
          <w:p w:rsidR="00A30A88" w:rsidRPr="00704E0D" w:rsidRDefault="00A30A88" w:rsidP="00357B2D">
            <w:pPr>
              <w:tabs>
                <w:tab w:val="left" w:pos="2265"/>
              </w:tabs>
              <w:rPr>
                <w:rFonts w:ascii="Calibri Light" w:hAnsi="Calibri Light" w:cs="Calibri Light"/>
                <w:b/>
                <w:i/>
                <w:u w:val="single"/>
              </w:rPr>
            </w:pPr>
            <w:r w:rsidRPr="00704E0D">
              <w:rPr>
                <w:rFonts w:ascii="Calibri Light" w:hAnsi="Calibri Light" w:cs="Calibri Light"/>
              </w:rPr>
              <w:t>Finanszírozási igény szállítás költsége.</w:t>
            </w:r>
          </w:p>
        </w:tc>
      </w:tr>
    </w:tbl>
    <w:p w:rsidR="00A30A88" w:rsidRPr="00704E0D" w:rsidRDefault="00A30A88" w:rsidP="00A30A88">
      <w:pPr>
        <w:tabs>
          <w:tab w:val="left" w:pos="5445"/>
        </w:tabs>
        <w:jc w:val="center"/>
        <w:rPr>
          <w:rFonts w:ascii="Calibri Light" w:hAnsi="Calibri Light" w:cs="Calibri Light"/>
          <w:bCs/>
          <w:iCs/>
        </w:rPr>
      </w:pPr>
    </w:p>
    <w:tbl>
      <w:tblPr>
        <w:tblStyle w:val="Rcsostblzat"/>
        <w:tblW w:w="10480" w:type="dxa"/>
        <w:tblLayout w:type="fixed"/>
        <w:tblLook w:val="04A0" w:firstRow="1" w:lastRow="0" w:firstColumn="1" w:lastColumn="0" w:noHBand="0" w:noVBand="1"/>
      </w:tblPr>
      <w:tblGrid>
        <w:gridCol w:w="1357"/>
        <w:gridCol w:w="4741"/>
        <w:gridCol w:w="4382"/>
      </w:tblGrid>
      <w:tr w:rsidR="00A30A88" w:rsidRPr="00704E0D" w:rsidTr="00357B2D">
        <w:tc>
          <w:tcPr>
            <w:tcW w:w="10480" w:type="dxa"/>
            <w:gridSpan w:val="3"/>
          </w:tcPr>
          <w:p w:rsidR="00A30A88" w:rsidRPr="00DE3735" w:rsidRDefault="00A30A88" w:rsidP="00357B2D">
            <w:pPr>
              <w:tabs>
                <w:tab w:val="left" w:pos="2265"/>
              </w:tabs>
              <w:jc w:val="center"/>
              <w:rPr>
                <w:rFonts w:ascii="Calibri Light" w:hAnsi="Calibri Light" w:cs="Calibri Light"/>
                <w:b/>
              </w:rPr>
            </w:pPr>
            <w:r w:rsidRPr="00DE3735">
              <w:rPr>
                <w:rFonts w:ascii="Calibri Light" w:hAnsi="Calibri Light" w:cs="Calibri Light"/>
                <w:b/>
              </w:rPr>
              <w:t>Május</w:t>
            </w:r>
          </w:p>
        </w:tc>
      </w:tr>
      <w:tr w:rsidR="00A30A88" w:rsidRPr="00704E0D" w:rsidTr="00357B2D">
        <w:tc>
          <w:tcPr>
            <w:tcW w:w="1357" w:type="dxa"/>
          </w:tcPr>
          <w:p w:rsidR="00A30A88" w:rsidRPr="00704E0D" w:rsidRDefault="00A30A88" w:rsidP="00357B2D">
            <w:pPr>
              <w:tabs>
                <w:tab w:val="left" w:pos="2265"/>
              </w:tabs>
              <w:jc w:val="center"/>
              <w:rPr>
                <w:rFonts w:ascii="Calibri Light" w:hAnsi="Calibri Light" w:cs="Calibri Light"/>
                <w:b/>
              </w:rPr>
            </w:pPr>
            <w:r w:rsidRPr="00704E0D">
              <w:rPr>
                <w:rFonts w:ascii="Calibri Light" w:hAnsi="Calibri Light" w:cs="Calibri Light"/>
                <w:b/>
              </w:rPr>
              <w:t>Időpont</w:t>
            </w:r>
          </w:p>
        </w:tc>
        <w:tc>
          <w:tcPr>
            <w:tcW w:w="4741" w:type="dxa"/>
          </w:tcPr>
          <w:p w:rsidR="00A30A88" w:rsidRPr="00704E0D" w:rsidRDefault="00A30A88" w:rsidP="00357B2D">
            <w:pPr>
              <w:tabs>
                <w:tab w:val="left" w:pos="2265"/>
              </w:tabs>
              <w:jc w:val="center"/>
              <w:rPr>
                <w:rFonts w:ascii="Calibri Light" w:hAnsi="Calibri Light" w:cs="Calibri Light"/>
                <w:b/>
              </w:rPr>
            </w:pPr>
            <w:r w:rsidRPr="00704E0D">
              <w:rPr>
                <w:rFonts w:ascii="Calibri Light" w:hAnsi="Calibri Light" w:cs="Calibri Light"/>
                <w:b/>
              </w:rPr>
              <w:t>Esemény, helyszín</w:t>
            </w:r>
          </w:p>
        </w:tc>
        <w:tc>
          <w:tcPr>
            <w:tcW w:w="4382" w:type="dxa"/>
          </w:tcPr>
          <w:p w:rsidR="00A30A88" w:rsidRPr="00704E0D" w:rsidRDefault="00A30A88" w:rsidP="00357B2D">
            <w:pPr>
              <w:tabs>
                <w:tab w:val="left" w:pos="2265"/>
              </w:tabs>
              <w:jc w:val="center"/>
              <w:rPr>
                <w:rFonts w:ascii="Calibri Light" w:hAnsi="Calibri Light" w:cs="Calibri Light"/>
                <w:b/>
              </w:rPr>
            </w:pPr>
            <w:r w:rsidRPr="00704E0D">
              <w:rPr>
                <w:rFonts w:ascii="Calibri Light" w:hAnsi="Calibri Light" w:cs="Calibri Light"/>
                <w:b/>
              </w:rPr>
              <w:t>Felelős</w:t>
            </w:r>
          </w:p>
        </w:tc>
      </w:tr>
      <w:tr w:rsidR="00A30A88" w:rsidRPr="00704E0D" w:rsidTr="00357B2D">
        <w:tc>
          <w:tcPr>
            <w:tcW w:w="1357"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10.</w:t>
            </w:r>
          </w:p>
        </w:tc>
        <w:tc>
          <w:tcPr>
            <w:tcW w:w="4741"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Megyei Atlétikai Verseny (Megyei Diákolimpiai Verseny)</w:t>
            </w:r>
          </w:p>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(Pécs Várkői Stadion)</w:t>
            </w:r>
          </w:p>
        </w:tc>
        <w:tc>
          <w:tcPr>
            <w:tcW w:w="4382"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Kürthy László</w:t>
            </w:r>
          </w:p>
          <w:p w:rsidR="00A30A88" w:rsidRPr="00704E0D" w:rsidRDefault="00A30A88" w:rsidP="00357B2D">
            <w:pPr>
              <w:tabs>
                <w:tab w:val="left" w:pos="2265"/>
              </w:tabs>
              <w:rPr>
                <w:rFonts w:ascii="Calibri Light" w:hAnsi="Calibri Light" w:cs="Calibri Light"/>
              </w:rPr>
            </w:pPr>
          </w:p>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Finanszírozási igény szállítás költsége.</w:t>
            </w:r>
          </w:p>
        </w:tc>
      </w:tr>
      <w:tr w:rsidR="00A30A88" w:rsidRPr="00704E0D" w:rsidTr="00357B2D">
        <w:tc>
          <w:tcPr>
            <w:tcW w:w="1357"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11.</w:t>
            </w:r>
          </w:p>
        </w:tc>
        <w:tc>
          <w:tcPr>
            <w:tcW w:w="4741"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Járási Kisdiák Fesztiválon való részvétel</w:t>
            </w:r>
          </w:p>
        </w:tc>
        <w:tc>
          <w:tcPr>
            <w:tcW w:w="4382"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pedagógusok</w:t>
            </w:r>
          </w:p>
        </w:tc>
      </w:tr>
      <w:tr w:rsidR="00A30A88" w:rsidRPr="00704E0D" w:rsidTr="00357B2D">
        <w:tc>
          <w:tcPr>
            <w:tcW w:w="1357" w:type="dxa"/>
          </w:tcPr>
          <w:p w:rsidR="00A30A88" w:rsidRPr="00704E0D" w:rsidRDefault="00A30A88" w:rsidP="00357B2D">
            <w:pPr>
              <w:tabs>
                <w:tab w:val="left" w:pos="2265"/>
              </w:tabs>
              <w:rPr>
                <w:rFonts w:ascii="Calibri Light" w:hAnsi="Calibri Light" w:cs="Calibri Light"/>
              </w:rPr>
            </w:pPr>
          </w:p>
        </w:tc>
        <w:tc>
          <w:tcPr>
            <w:tcW w:w="4741"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Országos Labdarúgó Bajnokság (Bejutás esetén)</w:t>
            </w:r>
          </w:p>
        </w:tc>
        <w:tc>
          <w:tcPr>
            <w:tcW w:w="4382"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Kürthy László</w:t>
            </w:r>
          </w:p>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költség: szállítás (helyszín és résztvevő gyerekek számának függvénye</w:t>
            </w:r>
          </w:p>
        </w:tc>
      </w:tr>
      <w:tr w:rsidR="00A30A88" w:rsidRPr="00704E0D" w:rsidTr="00357B2D">
        <w:tc>
          <w:tcPr>
            <w:tcW w:w="1357" w:type="dxa"/>
          </w:tcPr>
          <w:p w:rsidR="00A30A88" w:rsidRPr="00704E0D" w:rsidRDefault="00A30A88" w:rsidP="00357B2D">
            <w:pPr>
              <w:tabs>
                <w:tab w:val="left" w:pos="2265"/>
              </w:tabs>
              <w:rPr>
                <w:rFonts w:ascii="Calibri Light" w:hAnsi="Calibri Light" w:cs="Calibri Light"/>
              </w:rPr>
            </w:pPr>
          </w:p>
        </w:tc>
        <w:tc>
          <w:tcPr>
            <w:tcW w:w="4741"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Országos Mezei futó bajnokság (Bejutás esetén)</w:t>
            </w:r>
          </w:p>
        </w:tc>
        <w:tc>
          <w:tcPr>
            <w:tcW w:w="4382"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Kürthy László</w:t>
            </w:r>
          </w:p>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költség: szállítás (helyszín és résztvevő gyerekek számának függvénye</w:t>
            </w:r>
          </w:p>
        </w:tc>
      </w:tr>
    </w:tbl>
    <w:p w:rsidR="00A30A88" w:rsidRPr="00704E0D" w:rsidRDefault="00A30A88" w:rsidP="00A30A88">
      <w:pPr>
        <w:tabs>
          <w:tab w:val="left" w:pos="5445"/>
        </w:tabs>
        <w:jc w:val="center"/>
        <w:rPr>
          <w:rFonts w:ascii="Calibri Light" w:hAnsi="Calibri Light" w:cs="Calibri Light"/>
          <w:b/>
          <w:i/>
        </w:rPr>
      </w:pPr>
    </w:p>
    <w:tbl>
      <w:tblPr>
        <w:tblStyle w:val="Rcsostblzat"/>
        <w:tblW w:w="10485" w:type="dxa"/>
        <w:tblLayout w:type="fixed"/>
        <w:tblLook w:val="04A0" w:firstRow="1" w:lastRow="0" w:firstColumn="1" w:lastColumn="0" w:noHBand="0" w:noVBand="1"/>
      </w:tblPr>
      <w:tblGrid>
        <w:gridCol w:w="1188"/>
        <w:gridCol w:w="4924"/>
        <w:gridCol w:w="4373"/>
      </w:tblGrid>
      <w:tr w:rsidR="00A30A88" w:rsidRPr="00704E0D" w:rsidTr="00357B2D">
        <w:tc>
          <w:tcPr>
            <w:tcW w:w="10485" w:type="dxa"/>
            <w:gridSpan w:val="3"/>
          </w:tcPr>
          <w:p w:rsidR="00A30A88" w:rsidRPr="00DE3735" w:rsidRDefault="00A30A88" w:rsidP="00357B2D">
            <w:pPr>
              <w:tabs>
                <w:tab w:val="left" w:pos="2265"/>
              </w:tabs>
              <w:jc w:val="center"/>
              <w:rPr>
                <w:rFonts w:ascii="Calibri Light" w:hAnsi="Calibri Light" w:cs="Calibri Light"/>
                <w:b/>
              </w:rPr>
            </w:pPr>
            <w:r w:rsidRPr="00DE3735">
              <w:rPr>
                <w:rFonts w:ascii="Calibri Light" w:hAnsi="Calibri Light" w:cs="Calibri Light"/>
                <w:b/>
              </w:rPr>
              <w:t>Június</w:t>
            </w:r>
          </w:p>
        </w:tc>
      </w:tr>
      <w:tr w:rsidR="00A30A88" w:rsidRPr="00704E0D" w:rsidTr="00357B2D">
        <w:trPr>
          <w:trHeight w:val="510"/>
        </w:trPr>
        <w:tc>
          <w:tcPr>
            <w:tcW w:w="1188" w:type="dxa"/>
          </w:tcPr>
          <w:p w:rsidR="00A30A88" w:rsidRPr="00704E0D" w:rsidRDefault="00A30A88" w:rsidP="00357B2D">
            <w:pPr>
              <w:tabs>
                <w:tab w:val="left" w:pos="2265"/>
              </w:tabs>
              <w:jc w:val="center"/>
              <w:rPr>
                <w:rFonts w:ascii="Calibri Light" w:hAnsi="Calibri Light" w:cs="Calibri Light"/>
                <w:b/>
              </w:rPr>
            </w:pPr>
            <w:r w:rsidRPr="00704E0D">
              <w:rPr>
                <w:rFonts w:ascii="Calibri Light" w:hAnsi="Calibri Light" w:cs="Calibri Light"/>
                <w:b/>
              </w:rPr>
              <w:t>Időpont</w:t>
            </w:r>
          </w:p>
        </w:tc>
        <w:tc>
          <w:tcPr>
            <w:tcW w:w="4924" w:type="dxa"/>
          </w:tcPr>
          <w:p w:rsidR="00A30A88" w:rsidRPr="00704E0D" w:rsidRDefault="00A30A88" w:rsidP="00357B2D">
            <w:pPr>
              <w:tabs>
                <w:tab w:val="left" w:pos="2265"/>
              </w:tabs>
              <w:jc w:val="center"/>
              <w:rPr>
                <w:rFonts w:ascii="Calibri Light" w:hAnsi="Calibri Light" w:cs="Calibri Light"/>
                <w:b/>
              </w:rPr>
            </w:pPr>
            <w:r w:rsidRPr="00704E0D">
              <w:rPr>
                <w:rFonts w:ascii="Calibri Light" w:hAnsi="Calibri Light" w:cs="Calibri Light"/>
                <w:b/>
              </w:rPr>
              <w:t>Esemény, helyszín</w:t>
            </w:r>
          </w:p>
        </w:tc>
        <w:tc>
          <w:tcPr>
            <w:tcW w:w="4373" w:type="dxa"/>
          </w:tcPr>
          <w:p w:rsidR="00A30A88" w:rsidRPr="00704E0D" w:rsidRDefault="00A30A88" w:rsidP="00357B2D">
            <w:pPr>
              <w:tabs>
                <w:tab w:val="left" w:pos="2265"/>
              </w:tabs>
              <w:jc w:val="center"/>
              <w:rPr>
                <w:rFonts w:ascii="Calibri Light" w:hAnsi="Calibri Light" w:cs="Calibri Light"/>
                <w:b/>
              </w:rPr>
            </w:pPr>
            <w:r w:rsidRPr="00704E0D">
              <w:rPr>
                <w:rFonts w:ascii="Calibri Light" w:hAnsi="Calibri Light" w:cs="Calibri Light"/>
                <w:b/>
              </w:rPr>
              <w:t>Felelős</w:t>
            </w:r>
          </w:p>
        </w:tc>
      </w:tr>
      <w:tr w:rsidR="00A30A88" w:rsidRPr="00704E0D" w:rsidTr="00357B2D">
        <w:tc>
          <w:tcPr>
            <w:tcW w:w="1188"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1.-2.</w:t>
            </w:r>
          </w:p>
        </w:tc>
        <w:tc>
          <w:tcPr>
            <w:tcW w:w="4924"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Országos Atlétikai Bajnokság (helyszín még bizonytalan)</w:t>
            </w:r>
          </w:p>
        </w:tc>
        <w:tc>
          <w:tcPr>
            <w:tcW w:w="4373" w:type="dxa"/>
          </w:tcPr>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Kürthy László</w:t>
            </w:r>
          </w:p>
          <w:p w:rsidR="00A30A88" w:rsidRPr="00704E0D" w:rsidRDefault="00A30A88" w:rsidP="00357B2D">
            <w:pPr>
              <w:tabs>
                <w:tab w:val="left" w:pos="2265"/>
              </w:tabs>
              <w:rPr>
                <w:rFonts w:ascii="Calibri Light" w:hAnsi="Calibri Light" w:cs="Calibri Light"/>
              </w:rPr>
            </w:pPr>
            <w:r w:rsidRPr="00704E0D">
              <w:rPr>
                <w:rFonts w:ascii="Calibri Light" w:hAnsi="Calibri Light" w:cs="Calibri Light"/>
              </w:rPr>
              <w:t>költség: szállítás (helyszín és résztvevő gyerekek számának függvénye</w:t>
            </w:r>
          </w:p>
        </w:tc>
      </w:tr>
    </w:tbl>
    <w:p w:rsidR="00710DF7" w:rsidRDefault="00710DF7" w:rsidP="00710DF7">
      <w:pPr>
        <w:rPr>
          <w:b/>
          <w:i/>
          <w:u w:val="single"/>
        </w:rPr>
      </w:pPr>
    </w:p>
    <w:p w:rsidR="00331C41" w:rsidRDefault="00331C41" w:rsidP="00710DF7">
      <w:pPr>
        <w:rPr>
          <w:b/>
          <w:i/>
          <w:u w:val="single"/>
        </w:rPr>
      </w:pPr>
    </w:p>
    <w:p w:rsidR="00C55557" w:rsidRDefault="00C55557">
      <w:pPr>
        <w:rPr>
          <w:b/>
          <w:i/>
          <w:u w:val="single"/>
        </w:rPr>
      </w:pPr>
      <w:r>
        <w:rPr>
          <w:b/>
          <w:i/>
          <w:u w:val="single"/>
        </w:rPr>
        <w:br w:type="page"/>
      </w:r>
    </w:p>
    <w:p w:rsidR="00331C41" w:rsidRPr="00710DF7" w:rsidRDefault="00331C41" w:rsidP="00710DF7">
      <w:pPr>
        <w:rPr>
          <w:b/>
          <w:i/>
          <w:u w:val="single"/>
        </w:rPr>
      </w:pPr>
    </w:p>
    <w:p w:rsidR="004E4142" w:rsidRPr="00701180" w:rsidRDefault="004E4142" w:rsidP="00063C01">
      <w:pPr>
        <w:pStyle w:val="Cmsor1"/>
      </w:pPr>
      <w:bookmarkStart w:id="21" w:name="_Toc524441153"/>
      <w:r w:rsidRPr="00701180">
        <w:t>Záradék</w:t>
      </w:r>
      <w:bookmarkEnd w:id="21"/>
    </w:p>
    <w:p w:rsidR="004E4142" w:rsidRPr="00701180" w:rsidRDefault="004E4142" w:rsidP="004E4142">
      <w:pPr>
        <w:spacing w:after="0"/>
        <w:ind w:left="360"/>
        <w:rPr>
          <w:rFonts w:ascii="Calibri Light" w:hAnsi="Calibri Light" w:cs="Calibri Light"/>
          <w:sz w:val="24"/>
          <w:szCs w:val="24"/>
        </w:rPr>
      </w:pPr>
      <w:r w:rsidRPr="00701180">
        <w:rPr>
          <w:rFonts w:ascii="Calibri Light" w:hAnsi="Calibri Light" w:cs="Calibri Light"/>
          <w:sz w:val="24"/>
          <w:szCs w:val="24"/>
        </w:rPr>
        <w:t xml:space="preserve">A munkaterv elhelyezése: </w:t>
      </w:r>
      <w:r w:rsidR="00AE676F">
        <w:rPr>
          <w:rFonts w:ascii="Calibri Light" w:hAnsi="Calibri Light" w:cs="Calibri Light"/>
          <w:sz w:val="24"/>
          <w:szCs w:val="24"/>
        </w:rPr>
        <w:t>Az intézmény igazgatói irodája</w:t>
      </w:r>
    </w:p>
    <w:p w:rsidR="004E4142" w:rsidRPr="00701180" w:rsidRDefault="004E4142" w:rsidP="004E4142">
      <w:pPr>
        <w:spacing w:after="0"/>
        <w:ind w:left="360"/>
        <w:rPr>
          <w:rFonts w:ascii="Calibri Light" w:hAnsi="Calibri Light" w:cs="Calibri Light"/>
          <w:sz w:val="24"/>
          <w:szCs w:val="24"/>
        </w:rPr>
      </w:pPr>
      <w:r w:rsidRPr="00701180">
        <w:rPr>
          <w:rFonts w:ascii="Calibri Light" w:hAnsi="Calibri Light" w:cs="Calibri Light"/>
          <w:sz w:val="24"/>
          <w:szCs w:val="24"/>
        </w:rPr>
        <w:t>A munkaterv értékelésére, módosítása:</w:t>
      </w:r>
    </w:p>
    <w:p w:rsidR="004E4142" w:rsidRPr="00701180" w:rsidRDefault="004E4142" w:rsidP="004E4142">
      <w:pPr>
        <w:spacing w:after="0"/>
        <w:ind w:left="360"/>
        <w:rPr>
          <w:rFonts w:ascii="Calibri Light" w:hAnsi="Calibri Light" w:cs="Calibri Light"/>
          <w:sz w:val="24"/>
          <w:szCs w:val="24"/>
        </w:rPr>
      </w:pPr>
    </w:p>
    <w:p w:rsidR="004E4142" w:rsidRPr="00701180" w:rsidRDefault="004E4142" w:rsidP="004E4142">
      <w:pPr>
        <w:spacing w:after="0"/>
        <w:ind w:left="360"/>
        <w:rPr>
          <w:rFonts w:ascii="Calibri Light" w:hAnsi="Calibri Light" w:cs="Calibri Light"/>
          <w:sz w:val="24"/>
          <w:szCs w:val="24"/>
        </w:rPr>
      </w:pPr>
      <w:bookmarkStart w:id="22" w:name="_Hlk524183919"/>
      <w:r w:rsidRPr="00701180">
        <w:rPr>
          <w:rFonts w:ascii="Calibri Light" w:hAnsi="Calibri Light" w:cs="Calibri Light"/>
          <w:sz w:val="24"/>
          <w:szCs w:val="24"/>
        </w:rPr>
        <w:t xml:space="preserve">A </w:t>
      </w:r>
      <w:r w:rsidR="00AE676F">
        <w:rPr>
          <w:rFonts w:ascii="Calibri Light" w:hAnsi="Calibri Light" w:cs="Calibri Light"/>
          <w:sz w:val="24"/>
          <w:szCs w:val="24"/>
        </w:rPr>
        <w:t>Szentlőrinci Egységes Gyógypedagógiai Módszertani Intézmény, Általános Iskola és Kollégium</w:t>
      </w:r>
      <w:r w:rsidRPr="00701180">
        <w:rPr>
          <w:rFonts w:ascii="Calibri Light" w:hAnsi="Calibri Light" w:cs="Calibri Light"/>
          <w:sz w:val="24"/>
          <w:szCs w:val="24"/>
        </w:rPr>
        <w:t xml:space="preserve"> </w:t>
      </w:r>
      <w:bookmarkEnd w:id="22"/>
      <w:r w:rsidR="00AB3E68" w:rsidRPr="00701180">
        <w:rPr>
          <w:rFonts w:ascii="Calibri Light" w:hAnsi="Calibri Light" w:cs="Calibri Light"/>
          <w:sz w:val="24"/>
          <w:szCs w:val="24"/>
        </w:rPr>
        <w:t>2018/19</w:t>
      </w:r>
      <w:r w:rsidRPr="00701180">
        <w:rPr>
          <w:rFonts w:ascii="Calibri Light" w:hAnsi="Calibri Light" w:cs="Calibri Light"/>
          <w:sz w:val="24"/>
          <w:szCs w:val="24"/>
        </w:rPr>
        <w:t xml:space="preserve">. tanévre vonatkozó munkatervét a nevelőtestület </w:t>
      </w:r>
      <w:r w:rsidR="00AE676F">
        <w:rPr>
          <w:rFonts w:ascii="Calibri Light" w:hAnsi="Calibri Light" w:cs="Calibri Light"/>
          <w:sz w:val="24"/>
          <w:szCs w:val="24"/>
        </w:rPr>
        <w:t>2018. 08.</w:t>
      </w:r>
      <w:r w:rsidR="0086579E">
        <w:rPr>
          <w:rFonts w:ascii="Calibri Light" w:hAnsi="Calibri Light" w:cs="Calibri Light"/>
          <w:sz w:val="24"/>
          <w:szCs w:val="24"/>
        </w:rPr>
        <w:t>29</w:t>
      </w:r>
      <w:r w:rsidRPr="00701180">
        <w:rPr>
          <w:rFonts w:ascii="Calibri Light" w:hAnsi="Calibri Light" w:cs="Calibri Light"/>
          <w:sz w:val="24"/>
          <w:szCs w:val="24"/>
        </w:rPr>
        <w:t xml:space="preserve">. </w:t>
      </w:r>
      <w:r w:rsidR="0086579E">
        <w:rPr>
          <w:rFonts w:ascii="Calibri Light" w:hAnsi="Calibri Light" w:cs="Calibri Light"/>
          <w:sz w:val="24"/>
          <w:szCs w:val="24"/>
        </w:rPr>
        <w:t xml:space="preserve">–én </w:t>
      </w:r>
      <w:r w:rsidRPr="00701180">
        <w:rPr>
          <w:rFonts w:ascii="Calibri Light" w:hAnsi="Calibri Light" w:cs="Calibri Light"/>
          <w:sz w:val="24"/>
          <w:szCs w:val="24"/>
        </w:rPr>
        <w:t>megtartott ülésén fogadta el.</w:t>
      </w:r>
    </w:p>
    <w:p w:rsidR="004E4142" w:rsidRPr="00701180" w:rsidRDefault="004E4142" w:rsidP="004E4142">
      <w:pPr>
        <w:pStyle w:val="Default"/>
        <w:spacing w:line="276" w:lineRule="auto"/>
        <w:rPr>
          <w:rFonts w:ascii="Calibri Light" w:hAnsi="Calibri Light" w:cs="Calibri Light"/>
          <w:color w:val="auto"/>
        </w:rPr>
      </w:pPr>
    </w:p>
    <w:p w:rsidR="004E4142" w:rsidRDefault="00AE676F" w:rsidP="004E4142">
      <w:pPr>
        <w:spacing w:after="0"/>
        <w:ind w:left="360"/>
        <w:rPr>
          <w:rFonts w:ascii="Calibri Light" w:hAnsi="Calibri Light" w:cs="Calibri Light"/>
          <w:sz w:val="24"/>
          <w:szCs w:val="24"/>
        </w:rPr>
      </w:pPr>
      <w:r w:rsidRPr="00701180">
        <w:rPr>
          <w:rFonts w:ascii="Calibri Light" w:hAnsi="Calibri Light" w:cs="Calibri Light"/>
          <w:sz w:val="24"/>
          <w:szCs w:val="24"/>
        </w:rPr>
        <w:t xml:space="preserve">A </w:t>
      </w:r>
      <w:r>
        <w:rPr>
          <w:rFonts w:ascii="Calibri Light" w:hAnsi="Calibri Light" w:cs="Calibri Light"/>
          <w:sz w:val="24"/>
          <w:szCs w:val="24"/>
        </w:rPr>
        <w:t>Szentlőrinci Egységes Gyógypedagógiai Módszertani Intézmény, Általános Iskola és Kollégium</w:t>
      </w:r>
      <w:r w:rsidR="004E4142" w:rsidRPr="00701180">
        <w:rPr>
          <w:rFonts w:ascii="Calibri Light" w:hAnsi="Calibri Light" w:cs="Calibri Light"/>
          <w:sz w:val="24"/>
          <w:szCs w:val="24"/>
        </w:rPr>
        <w:t xml:space="preserve"> </w:t>
      </w:r>
      <w:r w:rsidR="00AB3E68" w:rsidRPr="00701180">
        <w:rPr>
          <w:rFonts w:ascii="Calibri Light" w:hAnsi="Calibri Light" w:cs="Calibri Light"/>
          <w:sz w:val="24"/>
          <w:szCs w:val="24"/>
        </w:rPr>
        <w:t>2018/19</w:t>
      </w:r>
      <w:r w:rsidR="004E4142" w:rsidRPr="00701180">
        <w:rPr>
          <w:rFonts w:ascii="Calibri Light" w:hAnsi="Calibri Light" w:cs="Calibri Light"/>
          <w:sz w:val="24"/>
          <w:szCs w:val="24"/>
        </w:rPr>
        <w:t xml:space="preserve">. tanévre vonatkozó munkatervét a DÖK </w:t>
      </w:r>
      <w:r w:rsidR="00E46DDC">
        <w:rPr>
          <w:rFonts w:ascii="Calibri Light" w:hAnsi="Calibri Light" w:cs="Calibri Light"/>
          <w:sz w:val="24"/>
          <w:szCs w:val="24"/>
        </w:rPr>
        <w:t>2018. 09.</w:t>
      </w:r>
      <w:r w:rsidR="00C55557">
        <w:rPr>
          <w:rFonts w:ascii="Calibri Light" w:hAnsi="Calibri Light" w:cs="Calibri Light"/>
          <w:sz w:val="24"/>
          <w:szCs w:val="24"/>
        </w:rPr>
        <w:t>4-én</w:t>
      </w:r>
      <w:r w:rsidR="004E4142" w:rsidRPr="00701180">
        <w:rPr>
          <w:rFonts w:ascii="Calibri Light" w:hAnsi="Calibri Light" w:cs="Calibri Light"/>
          <w:sz w:val="24"/>
          <w:szCs w:val="24"/>
        </w:rPr>
        <w:t xml:space="preserve"> megtartott ülésén fogadta el.</w:t>
      </w:r>
    </w:p>
    <w:p w:rsidR="00AE676F" w:rsidRDefault="00AE676F" w:rsidP="004E4142">
      <w:pPr>
        <w:spacing w:after="0"/>
        <w:ind w:left="360"/>
        <w:rPr>
          <w:rFonts w:ascii="Calibri Light" w:hAnsi="Calibri Light" w:cs="Calibri Light"/>
          <w:sz w:val="24"/>
          <w:szCs w:val="24"/>
        </w:rPr>
      </w:pPr>
    </w:p>
    <w:p w:rsidR="004E4142" w:rsidRPr="00701180" w:rsidRDefault="00AE676F" w:rsidP="004E4142">
      <w:pPr>
        <w:spacing w:after="0"/>
        <w:ind w:left="360"/>
        <w:rPr>
          <w:rFonts w:ascii="Calibri Light" w:hAnsi="Calibri Light" w:cs="Calibri Light"/>
          <w:sz w:val="24"/>
          <w:szCs w:val="24"/>
        </w:rPr>
      </w:pPr>
      <w:r w:rsidRPr="00AE676F">
        <w:rPr>
          <w:rFonts w:ascii="Calibri Light" w:hAnsi="Calibri Light" w:cs="Calibri Light"/>
          <w:sz w:val="24"/>
          <w:szCs w:val="24"/>
        </w:rPr>
        <w:t xml:space="preserve">A Szentlőrinci Egységes Gyógypedagógiai Módszertani Intézmény, Általános Iskola és Kollégium </w:t>
      </w:r>
      <w:r w:rsidR="00AB3E68" w:rsidRPr="00701180">
        <w:rPr>
          <w:rFonts w:ascii="Calibri Light" w:hAnsi="Calibri Light" w:cs="Calibri Light"/>
          <w:sz w:val="24"/>
          <w:szCs w:val="24"/>
        </w:rPr>
        <w:t>2018/19</w:t>
      </w:r>
      <w:r w:rsidR="004E4142" w:rsidRPr="00701180">
        <w:rPr>
          <w:rFonts w:ascii="Calibri Light" w:hAnsi="Calibri Light" w:cs="Calibri Light"/>
          <w:sz w:val="24"/>
          <w:szCs w:val="24"/>
        </w:rPr>
        <w:t xml:space="preserve">. tanévre vonatkozó munkatervét a Szülői Szervezet </w:t>
      </w:r>
      <w:r w:rsidR="0086579E">
        <w:rPr>
          <w:rFonts w:ascii="Calibri Light" w:hAnsi="Calibri Light" w:cs="Calibri Light"/>
          <w:sz w:val="24"/>
          <w:szCs w:val="24"/>
        </w:rPr>
        <w:t>2018. 09. 1</w:t>
      </w:r>
      <w:r w:rsidR="003A4954">
        <w:rPr>
          <w:rFonts w:ascii="Calibri Light" w:hAnsi="Calibri Light" w:cs="Calibri Light"/>
          <w:sz w:val="24"/>
          <w:szCs w:val="24"/>
        </w:rPr>
        <w:t>2</w:t>
      </w:r>
      <w:r w:rsidR="0086579E">
        <w:rPr>
          <w:rFonts w:ascii="Calibri Light" w:hAnsi="Calibri Light" w:cs="Calibri Light"/>
          <w:sz w:val="24"/>
          <w:szCs w:val="24"/>
        </w:rPr>
        <w:t>.</w:t>
      </w:r>
      <w:r w:rsidR="004E4142" w:rsidRPr="00701180">
        <w:rPr>
          <w:rFonts w:ascii="Calibri Light" w:hAnsi="Calibri Light" w:cs="Calibri Light"/>
          <w:sz w:val="24"/>
          <w:szCs w:val="24"/>
        </w:rPr>
        <w:t xml:space="preserve"> megtartott ülésén fogadta el.</w:t>
      </w:r>
    </w:p>
    <w:p w:rsidR="00AE676F" w:rsidRDefault="00AE676F" w:rsidP="004E4142">
      <w:pPr>
        <w:pStyle w:val="Default"/>
        <w:spacing w:line="276" w:lineRule="auto"/>
        <w:ind w:firstLine="360"/>
        <w:rPr>
          <w:rFonts w:ascii="Calibri Light" w:hAnsi="Calibri Light" w:cs="Calibri Light"/>
          <w:color w:val="auto"/>
        </w:rPr>
      </w:pPr>
    </w:p>
    <w:p w:rsidR="004E4142" w:rsidRPr="00701180" w:rsidRDefault="004E4142" w:rsidP="0086579E">
      <w:pPr>
        <w:pStyle w:val="Default"/>
        <w:spacing w:line="276" w:lineRule="auto"/>
        <w:ind w:firstLine="360"/>
        <w:rPr>
          <w:rFonts w:ascii="Calibri Light" w:hAnsi="Calibri Light" w:cs="Calibri Light"/>
          <w:color w:val="auto"/>
        </w:rPr>
      </w:pPr>
      <w:r w:rsidRPr="00701180">
        <w:rPr>
          <w:rFonts w:ascii="Calibri Light" w:hAnsi="Calibri Light" w:cs="Calibri Light"/>
          <w:color w:val="auto"/>
        </w:rPr>
        <w:t xml:space="preserve">Dátum: </w:t>
      </w:r>
      <w:r w:rsidR="0086579E">
        <w:rPr>
          <w:rFonts w:ascii="Calibri Light" w:hAnsi="Calibri Light" w:cs="Calibri Light"/>
          <w:color w:val="auto"/>
        </w:rPr>
        <w:t>2018. 09. 1</w:t>
      </w:r>
      <w:r w:rsidR="003A4954">
        <w:rPr>
          <w:rFonts w:ascii="Calibri Light" w:hAnsi="Calibri Light" w:cs="Calibri Light"/>
          <w:color w:val="auto"/>
        </w:rPr>
        <w:t>2</w:t>
      </w:r>
      <w:r w:rsidR="0086579E">
        <w:rPr>
          <w:rFonts w:ascii="Calibri Light" w:hAnsi="Calibri Light" w:cs="Calibri Light"/>
          <w:color w:val="auto"/>
        </w:rPr>
        <w:t>.</w:t>
      </w:r>
      <w:r w:rsidRPr="00701180">
        <w:rPr>
          <w:rFonts w:ascii="Calibri Light" w:hAnsi="Calibri Light" w:cs="Calibri Light"/>
          <w:color w:val="auto"/>
        </w:rPr>
        <w:tab/>
      </w:r>
    </w:p>
    <w:p w:rsidR="004E4142" w:rsidRPr="00701180" w:rsidRDefault="004E4142" w:rsidP="004E4142">
      <w:pPr>
        <w:pStyle w:val="Default"/>
        <w:spacing w:line="276" w:lineRule="auto"/>
        <w:ind w:left="4248" w:firstLine="708"/>
        <w:rPr>
          <w:rFonts w:ascii="Calibri Light" w:hAnsi="Calibri Light" w:cs="Calibri Light"/>
          <w:color w:val="auto"/>
        </w:rPr>
      </w:pPr>
      <w:r w:rsidRPr="00701180">
        <w:rPr>
          <w:rFonts w:ascii="Calibri Light" w:hAnsi="Calibri Light" w:cs="Calibri Light"/>
          <w:color w:val="auto"/>
        </w:rPr>
        <w:t>Intézményvezető aláírása</w:t>
      </w:r>
    </w:p>
    <w:p w:rsidR="004E4142" w:rsidRPr="00701180" w:rsidRDefault="004E4142" w:rsidP="004E4142">
      <w:pPr>
        <w:pStyle w:val="Default"/>
        <w:spacing w:line="276" w:lineRule="auto"/>
        <w:rPr>
          <w:rFonts w:ascii="Calibri Light" w:hAnsi="Calibri Light" w:cs="Calibri Light"/>
          <w:color w:val="auto"/>
        </w:rPr>
      </w:pPr>
    </w:p>
    <w:p w:rsidR="00C55557" w:rsidRDefault="00C55557">
      <w:pPr>
        <w:rPr>
          <w:rFonts w:ascii="Calibri Light" w:eastAsia="Times New Roman" w:hAnsi="Calibri Light" w:cs="Calibri Light"/>
          <w:sz w:val="24"/>
          <w:szCs w:val="24"/>
        </w:rPr>
      </w:pPr>
      <w:r>
        <w:rPr>
          <w:rFonts w:ascii="Calibri Light" w:hAnsi="Calibri Light" w:cs="Calibri Light"/>
        </w:rPr>
        <w:br w:type="page"/>
      </w:r>
    </w:p>
    <w:p w:rsidR="004E4142" w:rsidRPr="00701180" w:rsidRDefault="004E4142" w:rsidP="004E4142">
      <w:pPr>
        <w:pStyle w:val="Default"/>
        <w:spacing w:line="276" w:lineRule="auto"/>
        <w:rPr>
          <w:rFonts w:ascii="Calibri Light" w:hAnsi="Calibri Light" w:cs="Calibri Light"/>
          <w:color w:val="auto"/>
        </w:rPr>
      </w:pPr>
    </w:p>
    <w:p w:rsidR="004E4142" w:rsidRDefault="004E4142" w:rsidP="00063C01">
      <w:pPr>
        <w:pStyle w:val="Cmsor1"/>
      </w:pPr>
      <w:bookmarkStart w:id="23" w:name="_Toc524441154"/>
      <w:r w:rsidRPr="00701180">
        <w:t>MELLÉKLETEK:</w:t>
      </w:r>
      <w:bookmarkEnd w:id="23"/>
      <w:r w:rsidRPr="00701180">
        <w:t xml:space="preserve"> </w:t>
      </w:r>
    </w:p>
    <w:p w:rsidR="007877ED" w:rsidRDefault="007877ED" w:rsidP="007877ED"/>
    <w:p w:rsidR="007877ED" w:rsidRDefault="007877ED" w:rsidP="007877ED">
      <w:r>
        <w:t>Kollégium munkaterve</w:t>
      </w:r>
    </w:p>
    <w:p w:rsidR="007877ED" w:rsidRDefault="007877ED" w:rsidP="007877ED">
      <w:r>
        <w:t>Gyógypedagógiai munkaközösség munkaterve</w:t>
      </w:r>
    </w:p>
    <w:p w:rsidR="007877ED" w:rsidRDefault="007877ED" w:rsidP="007877ED">
      <w:r>
        <w:t>Ökoiskola munkaterve</w:t>
      </w:r>
    </w:p>
    <w:p w:rsidR="007877ED" w:rsidRDefault="007877ED" w:rsidP="007877ED">
      <w:r>
        <w:t>DÖK munkaterv</w:t>
      </w:r>
    </w:p>
    <w:p w:rsidR="007877ED" w:rsidRDefault="007877ED" w:rsidP="007877ED">
      <w:r>
        <w:t>DSE munkaterv</w:t>
      </w:r>
    </w:p>
    <w:p w:rsidR="009F637B" w:rsidRDefault="009F637B">
      <w:r>
        <w:br w:type="page"/>
      </w:r>
    </w:p>
    <w:p w:rsidR="009F637B" w:rsidRPr="009F637B" w:rsidRDefault="009F637B" w:rsidP="009F637B">
      <w:pPr>
        <w:suppressAutoHyphens/>
        <w:spacing w:after="0" w:line="240" w:lineRule="auto"/>
        <w:jc w:val="center"/>
        <w:rPr>
          <w:rFonts w:ascii="Mistral" w:eastAsia="Times New Roman" w:hAnsi="Mistral" w:cs="Mistral"/>
          <w:b/>
          <w:color w:val="800080"/>
          <w:sz w:val="24"/>
          <w:szCs w:val="24"/>
          <w:lang w:eastAsia="ar-SA"/>
        </w:rPr>
      </w:pPr>
      <w:bookmarkStart w:id="24" w:name="_Toc273465313"/>
      <w:r w:rsidRPr="009F637B">
        <w:rPr>
          <w:rFonts w:ascii="Times New Roman" w:eastAsia="Times New Roman" w:hAnsi="Times New Roman" w:cs="Times New Roman"/>
          <w:noProof/>
          <w:sz w:val="24"/>
          <w:szCs w:val="24"/>
        </w:rPr>
        <w:lastRenderedPageBreak/>
        <w:drawing>
          <wp:anchor distT="0" distB="0" distL="114935" distR="114935" simplePos="0" relativeHeight="251663360" behindDoc="1" locked="0" layoutInCell="1" allowOverlap="1">
            <wp:simplePos x="0" y="0"/>
            <wp:positionH relativeFrom="column">
              <wp:posOffset>-183515</wp:posOffset>
            </wp:positionH>
            <wp:positionV relativeFrom="paragraph">
              <wp:posOffset>-171450</wp:posOffset>
            </wp:positionV>
            <wp:extent cx="5942330" cy="1176655"/>
            <wp:effectExtent l="0" t="0" r="1270" b="4445"/>
            <wp:wrapNone/>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2330" cy="1176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F637B" w:rsidRPr="009F637B" w:rsidRDefault="009F637B" w:rsidP="009F637B">
      <w:pPr>
        <w:suppressAutoHyphens/>
        <w:spacing w:after="0" w:line="240" w:lineRule="auto"/>
        <w:jc w:val="center"/>
        <w:rPr>
          <w:rFonts w:ascii="Mistral" w:eastAsia="Times New Roman" w:hAnsi="Mistral" w:cs="Mistral"/>
          <w:b/>
          <w:color w:val="800080"/>
          <w:sz w:val="24"/>
          <w:szCs w:val="24"/>
          <w:lang w:eastAsia="ar-SA"/>
        </w:rPr>
      </w:pPr>
    </w:p>
    <w:p w:rsidR="009F637B" w:rsidRPr="009F637B" w:rsidRDefault="009F637B" w:rsidP="009F637B">
      <w:pPr>
        <w:suppressAutoHyphens/>
        <w:spacing w:after="0" w:line="240" w:lineRule="auto"/>
        <w:jc w:val="center"/>
        <w:rPr>
          <w:rFonts w:ascii="Mistral" w:eastAsia="Times New Roman" w:hAnsi="Mistral" w:cs="Mistral"/>
          <w:b/>
          <w:color w:val="800080"/>
          <w:sz w:val="24"/>
          <w:szCs w:val="24"/>
          <w:lang w:eastAsia="ar-SA"/>
        </w:rPr>
      </w:pPr>
    </w:p>
    <w:p w:rsidR="009F637B" w:rsidRPr="009F637B" w:rsidRDefault="009F637B" w:rsidP="009F637B">
      <w:pPr>
        <w:suppressAutoHyphens/>
        <w:spacing w:after="0" w:line="240" w:lineRule="auto"/>
        <w:jc w:val="center"/>
        <w:rPr>
          <w:rFonts w:ascii="Mistral" w:eastAsia="Times New Roman" w:hAnsi="Mistral" w:cs="Mistral"/>
          <w:b/>
          <w:color w:val="800080"/>
          <w:sz w:val="24"/>
          <w:szCs w:val="24"/>
          <w:lang w:eastAsia="ar-SA"/>
        </w:rPr>
      </w:pPr>
    </w:p>
    <w:p w:rsidR="009F637B" w:rsidRPr="009F637B" w:rsidRDefault="009F637B" w:rsidP="009F637B">
      <w:pPr>
        <w:suppressAutoHyphens/>
        <w:spacing w:after="0" w:line="240" w:lineRule="auto"/>
        <w:jc w:val="center"/>
        <w:rPr>
          <w:rFonts w:ascii="Calibri" w:eastAsia="Times New Roman" w:hAnsi="Calibri" w:cs="Mistral"/>
          <w:color w:val="002060"/>
          <w:sz w:val="24"/>
          <w:szCs w:val="24"/>
          <w:lang w:eastAsia="ar-SA"/>
        </w:rPr>
      </w:pPr>
      <w:r w:rsidRPr="009F637B">
        <w:rPr>
          <w:rFonts w:ascii="Calibri" w:eastAsia="Times New Roman" w:hAnsi="Calibri" w:cs="Mistral"/>
          <w:color w:val="002060"/>
          <w:sz w:val="24"/>
          <w:szCs w:val="24"/>
          <w:lang w:eastAsia="ar-SA"/>
        </w:rPr>
        <w:t>Szentlőrinci Egységes Gyógypedagógiai Módszertani Intézmény Általános Iskola és Kollégium</w:t>
      </w:r>
    </w:p>
    <w:p w:rsidR="009F637B" w:rsidRPr="009F637B" w:rsidRDefault="009F637B" w:rsidP="009F637B">
      <w:pPr>
        <w:suppressAutoHyphens/>
        <w:spacing w:after="0" w:line="240" w:lineRule="auto"/>
        <w:jc w:val="center"/>
        <w:rPr>
          <w:rFonts w:ascii="Calibri" w:eastAsia="Times New Roman" w:hAnsi="Calibri" w:cs="Times New Roman"/>
          <w:color w:val="002060"/>
          <w:sz w:val="24"/>
          <w:szCs w:val="24"/>
          <w:lang w:eastAsia="ar-SA"/>
        </w:rPr>
      </w:pPr>
      <w:r w:rsidRPr="009F637B">
        <w:rPr>
          <w:rFonts w:ascii="Calibri" w:eastAsia="Times New Roman" w:hAnsi="Calibri" w:cs="Mistral"/>
          <w:color w:val="002060"/>
          <w:sz w:val="24"/>
          <w:szCs w:val="24"/>
          <w:lang w:eastAsia="ar-SA"/>
        </w:rPr>
        <w:t>7940 Szentlőrinc, Kodolányi János utca 13.</w:t>
      </w:r>
    </w:p>
    <w:p w:rsidR="009F637B" w:rsidRPr="009F637B" w:rsidRDefault="009F637B" w:rsidP="009F637B">
      <w:pPr>
        <w:suppressAutoHyphens/>
        <w:spacing w:after="0" w:line="240" w:lineRule="auto"/>
        <w:jc w:val="center"/>
        <w:rPr>
          <w:rFonts w:ascii="Times New Roman" w:eastAsia="Times New Roman" w:hAnsi="Times New Roman" w:cs="Times New Roman"/>
          <w:sz w:val="24"/>
          <w:szCs w:val="24"/>
          <w:lang w:eastAsia="ar-SA"/>
        </w:rPr>
      </w:pPr>
      <w:r w:rsidRPr="009F637B">
        <w:rPr>
          <w:rFonts w:ascii="Times New Roman" w:eastAsia="Times New Roman" w:hAnsi="Times New Roman" w:cs="Times New Roman"/>
          <w:noProof/>
          <w:sz w:val="24"/>
          <w:szCs w:val="24"/>
        </w:rPr>
        <w:drawing>
          <wp:inline distT="0" distB="0" distL="0" distR="0">
            <wp:extent cx="933450" cy="704850"/>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3450" cy="704850"/>
                    </a:xfrm>
                    <a:prstGeom prst="rect">
                      <a:avLst/>
                    </a:prstGeom>
                    <a:solidFill>
                      <a:srgbClr val="FFFFFF"/>
                    </a:solidFill>
                    <a:ln>
                      <a:noFill/>
                    </a:ln>
                  </pic:spPr>
                </pic:pic>
              </a:graphicData>
            </a:graphic>
          </wp:inline>
        </w:drawing>
      </w:r>
      <w:r w:rsidRPr="009F637B">
        <w:rPr>
          <w:rFonts w:ascii="Times New Roman" w:eastAsia="Times New Roman" w:hAnsi="Times New Roman" w:cs="Times New Roman"/>
          <w:sz w:val="24"/>
          <w:szCs w:val="24"/>
          <w:lang w:eastAsia="ar-SA"/>
        </w:rPr>
        <w:t xml:space="preserve">      </w:t>
      </w:r>
      <w:r w:rsidRPr="009F637B">
        <w:rPr>
          <w:rFonts w:ascii="Times New Roman" w:eastAsia="Times New Roman" w:hAnsi="Times New Roman" w:cs="Times New Roman"/>
          <w:noProof/>
          <w:sz w:val="24"/>
          <w:szCs w:val="24"/>
        </w:rPr>
        <w:drawing>
          <wp:inline distT="0" distB="0" distL="0" distR="0">
            <wp:extent cx="779145" cy="779145"/>
            <wp:effectExtent l="0" t="0" r="1905" b="1905"/>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pic:spPr>
                </pic:pic>
              </a:graphicData>
            </a:graphic>
          </wp:inline>
        </w:drawing>
      </w:r>
    </w:p>
    <w:p w:rsidR="009F637B" w:rsidRPr="009F637B" w:rsidRDefault="009F637B" w:rsidP="009F637B">
      <w:pPr>
        <w:suppressAutoHyphens/>
        <w:spacing w:after="0" w:line="240" w:lineRule="auto"/>
        <w:jc w:val="center"/>
        <w:rPr>
          <w:rFonts w:ascii="Calibri" w:eastAsia="Times New Roman" w:hAnsi="Calibri" w:cs="Mistral"/>
          <w:color w:val="002060"/>
          <w:sz w:val="24"/>
          <w:szCs w:val="24"/>
          <w:lang w:eastAsia="ar-SA"/>
        </w:rPr>
      </w:pPr>
      <w:r w:rsidRPr="009F637B">
        <w:rPr>
          <w:rFonts w:ascii="Calibri" w:eastAsia="Times New Roman" w:hAnsi="Calibri" w:cs="Mistral"/>
          <w:color w:val="002060"/>
          <w:sz w:val="24"/>
          <w:szCs w:val="24"/>
          <w:lang w:eastAsia="ar-SA"/>
        </w:rPr>
        <w:t>Telefon: Iskola, EGYMI: 73/ 570-017, Kollégium: 73/ 570-018,</w:t>
      </w:r>
    </w:p>
    <w:p w:rsidR="009F637B" w:rsidRPr="009F637B" w:rsidRDefault="009F637B" w:rsidP="009F637B">
      <w:pPr>
        <w:suppressAutoHyphens/>
        <w:spacing w:after="0" w:line="240" w:lineRule="auto"/>
        <w:jc w:val="center"/>
        <w:rPr>
          <w:rFonts w:ascii="Calibri" w:eastAsia="Times New Roman" w:hAnsi="Calibri" w:cs="Mistral"/>
          <w:color w:val="002060"/>
          <w:sz w:val="24"/>
          <w:szCs w:val="24"/>
          <w:lang w:eastAsia="ar-SA"/>
        </w:rPr>
      </w:pPr>
      <w:r w:rsidRPr="009F637B">
        <w:rPr>
          <w:rFonts w:ascii="Calibri" w:eastAsia="Times New Roman" w:hAnsi="Calibri" w:cs="Mistral"/>
          <w:color w:val="002060"/>
          <w:sz w:val="24"/>
          <w:szCs w:val="24"/>
          <w:lang w:eastAsia="ar-SA"/>
        </w:rPr>
        <w:t xml:space="preserve"> e-mail: </w:t>
      </w:r>
      <w:hyperlink r:id="rId14" w:history="1">
        <w:r w:rsidRPr="009F637B">
          <w:rPr>
            <w:rFonts w:ascii="Calibri" w:eastAsia="Times New Roman" w:hAnsi="Calibri" w:cs="Times New Roman"/>
            <w:color w:val="002060"/>
            <w:sz w:val="24"/>
            <w:szCs w:val="24"/>
            <w:lang w:eastAsia="ar-SA"/>
          </w:rPr>
          <w:t>tagozat@szentlorinc.hu</w:t>
        </w:r>
      </w:hyperlink>
      <w:r w:rsidRPr="009F637B">
        <w:rPr>
          <w:rFonts w:ascii="Calibri" w:eastAsia="Times New Roman" w:hAnsi="Calibri" w:cs="Mistral"/>
          <w:color w:val="002060"/>
          <w:sz w:val="24"/>
          <w:szCs w:val="24"/>
          <w:lang w:eastAsia="ar-SA"/>
        </w:rPr>
        <w:t>, egymi.sztl@gmail.com</w:t>
      </w:r>
    </w:p>
    <w:p w:rsidR="009F637B" w:rsidRPr="009F637B" w:rsidRDefault="009F637B" w:rsidP="009F637B">
      <w:pPr>
        <w:suppressAutoHyphens/>
        <w:spacing w:after="0" w:line="240" w:lineRule="auto"/>
        <w:jc w:val="center"/>
        <w:rPr>
          <w:rFonts w:ascii="Calibri" w:eastAsia="Times New Roman" w:hAnsi="Calibri" w:cs="Mistral"/>
          <w:color w:val="002060"/>
          <w:sz w:val="24"/>
          <w:szCs w:val="24"/>
          <w:lang w:eastAsia="ar-SA"/>
        </w:rPr>
      </w:pPr>
    </w:p>
    <w:p w:rsidR="009F637B" w:rsidRPr="009F637B" w:rsidRDefault="009F637B" w:rsidP="009F637B">
      <w:pPr>
        <w:autoSpaceDE w:val="0"/>
        <w:autoSpaceDN w:val="0"/>
        <w:adjustRightInd w:val="0"/>
        <w:spacing w:after="0" w:line="240" w:lineRule="auto"/>
        <w:jc w:val="center"/>
        <w:rPr>
          <w:rFonts w:ascii="Comic Sans MS" w:eastAsia="SimSun" w:hAnsi="Comic Sans MS" w:cs="Times New Roman"/>
          <w:b/>
          <w:bCs/>
          <w:sz w:val="56"/>
          <w:szCs w:val="56"/>
          <w:lang w:eastAsia="zh-CN"/>
        </w:rPr>
      </w:pPr>
      <w:r w:rsidRPr="009F637B">
        <w:rPr>
          <w:rFonts w:ascii="Comic Sans MS" w:eastAsia="SimSun" w:hAnsi="Comic Sans MS" w:cs="Times New Roman"/>
          <w:b/>
          <w:bCs/>
          <w:sz w:val="56"/>
          <w:szCs w:val="56"/>
          <w:lang w:eastAsia="zh-CN"/>
        </w:rPr>
        <w:t>Kollégium munkaterve</w:t>
      </w:r>
    </w:p>
    <w:p w:rsidR="009F637B" w:rsidRPr="009F637B" w:rsidRDefault="009F637B" w:rsidP="009F637B">
      <w:pPr>
        <w:autoSpaceDE w:val="0"/>
        <w:autoSpaceDN w:val="0"/>
        <w:adjustRightInd w:val="0"/>
        <w:spacing w:after="0" w:line="240" w:lineRule="auto"/>
        <w:jc w:val="center"/>
        <w:rPr>
          <w:rFonts w:ascii="Comic Sans MS" w:eastAsia="SimSun" w:hAnsi="Comic Sans MS" w:cs="Times New Roman"/>
          <w:b/>
          <w:bCs/>
          <w:sz w:val="28"/>
          <w:szCs w:val="28"/>
          <w:lang w:eastAsia="zh-CN"/>
        </w:rPr>
      </w:pPr>
      <w:r w:rsidRPr="009F637B">
        <w:rPr>
          <w:rFonts w:ascii="Comic Sans MS" w:eastAsia="SimSun" w:hAnsi="Comic Sans MS" w:cs="Times New Roman"/>
          <w:b/>
          <w:bCs/>
          <w:sz w:val="28"/>
          <w:szCs w:val="28"/>
          <w:lang w:eastAsia="zh-CN"/>
        </w:rPr>
        <w:t>2018/19</w:t>
      </w:r>
    </w:p>
    <w:p w:rsidR="009F637B" w:rsidRPr="009F637B" w:rsidRDefault="009F637B" w:rsidP="009F637B">
      <w:pPr>
        <w:autoSpaceDE w:val="0"/>
        <w:autoSpaceDN w:val="0"/>
        <w:adjustRightInd w:val="0"/>
        <w:spacing w:after="0" w:line="240" w:lineRule="auto"/>
        <w:jc w:val="center"/>
        <w:rPr>
          <w:rFonts w:ascii="Comic Sans MS" w:eastAsia="SimSun" w:hAnsi="Comic Sans MS" w:cs="Times New Roman"/>
          <w:b/>
          <w:bCs/>
          <w:sz w:val="28"/>
          <w:szCs w:val="28"/>
          <w:lang w:eastAsia="zh-CN"/>
        </w:rPr>
      </w:pPr>
      <w:r w:rsidRPr="009F637B">
        <w:rPr>
          <w:rFonts w:ascii="Times New Roman" w:eastAsia="Times New Roman" w:hAnsi="Times New Roman" w:cs="Times New Roman"/>
          <w:noProof/>
          <w:sz w:val="28"/>
          <w:szCs w:val="28"/>
        </w:rPr>
        <w:drawing>
          <wp:inline distT="0" distB="0" distL="0" distR="0">
            <wp:extent cx="6629400" cy="4622800"/>
            <wp:effectExtent l="0" t="0" r="0" b="6350"/>
            <wp:docPr id="11" name="Kép 11" descr="https://scontent-vie1-1.xx.fbcdn.net/v/t1.15752-9/s2048x2048/41473121_2100866250242661_7609937163743920128_n.jpg?_nc_cat=0&amp;oh=86db6051ea1ba58d80437fa0b4fb3d53&amp;oe=5C21A0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https://scontent-vie1-1.xx.fbcdn.net/v/t1.15752-9/s2048x2048/41473121_2100866250242661_7609937163743920128_n.jpg?_nc_cat=0&amp;oh=86db6051ea1ba58d80437fa0b4fb3d53&amp;oe=5C21A06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9400" cy="4622800"/>
                    </a:xfrm>
                    <a:prstGeom prst="rect">
                      <a:avLst/>
                    </a:prstGeom>
                    <a:noFill/>
                    <a:ln>
                      <a:noFill/>
                    </a:ln>
                  </pic:spPr>
                </pic:pic>
              </a:graphicData>
            </a:graphic>
          </wp:inline>
        </w:drawing>
      </w:r>
    </w:p>
    <w:p w:rsidR="009F637B" w:rsidRPr="009F637B" w:rsidRDefault="009F637B" w:rsidP="009F637B">
      <w:pPr>
        <w:autoSpaceDE w:val="0"/>
        <w:autoSpaceDN w:val="0"/>
        <w:adjustRightInd w:val="0"/>
        <w:spacing w:after="0" w:line="240" w:lineRule="auto"/>
        <w:jc w:val="center"/>
        <w:rPr>
          <w:rFonts w:ascii="Comic Sans MS" w:eastAsia="SimSun" w:hAnsi="Comic Sans MS" w:cs="Times New Roman"/>
          <w:b/>
          <w:bCs/>
          <w:sz w:val="24"/>
          <w:szCs w:val="24"/>
          <w:lang w:eastAsia="zh-CN"/>
        </w:rPr>
      </w:pPr>
      <w:r w:rsidRPr="009F637B">
        <w:rPr>
          <w:rFonts w:ascii="Comic Sans MS" w:eastAsia="Times New Roman" w:hAnsi="Comic Sans MS" w:cs="Times New Roman"/>
          <w:b/>
          <w:sz w:val="24"/>
          <w:szCs w:val="24"/>
          <w:shd w:val="clear" w:color="auto" w:fill="FFFFFF"/>
        </w:rPr>
        <w:t>Ha karodba nem zárhatsz gyerekeket, zárd őket a szívedbe. (Clara Hale)</w:t>
      </w:r>
    </w:p>
    <w:p w:rsidR="009F637B" w:rsidRPr="009F637B" w:rsidRDefault="009F637B" w:rsidP="009F637B">
      <w:pPr>
        <w:autoSpaceDE w:val="0"/>
        <w:autoSpaceDN w:val="0"/>
        <w:adjustRightInd w:val="0"/>
        <w:spacing w:after="0" w:line="240" w:lineRule="auto"/>
        <w:rPr>
          <w:rFonts w:ascii="Comic Sans MS" w:eastAsia="SimSun" w:hAnsi="Comic Sans MS" w:cs="Times New Roman"/>
          <w:sz w:val="28"/>
          <w:szCs w:val="28"/>
          <w:lang w:eastAsia="zh-CN"/>
        </w:rPr>
      </w:pPr>
      <w:r w:rsidRPr="009F637B">
        <w:rPr>
          <w:rFonts w:ascii="Comic Sans MS" w:eastAsia="SimSun" w:hAnsi="Comic Sans MS" w:cs="Times New Roman"/>
          <w:b/>
          <w:bCs/>
          <w:sz w:val="28"/>
          <w:szCs w:val="28"/>
          <w:lang w:eastAsia="zh-CN"/>
        </w:rPr>
        <w:t>Készítette:</w:t>
      </w:r>
      <w:r w:rsidRPr="009F637B">
        <w:rPr>
          <w:rFonts w:ascii="Comic Sans MS" w:eastAsia="SimSun" w:hAnsi="Comic Sans MS" w:cs="Times New Roman"/>
          <w:sz w:val="28"/>
          <w:szCs w:val="28"/>
          <w:lang w:eastAsia="zh-CN"/>
        </w:rPr>
        <w:t xml:space="preserve"> Tóth Beáta            </w:t>
      </w:r>
      <w:r w:rsidRPr="009F637B">
        <w:rPr>
          <w:rFonts w:ascii="Comic Sans MS" w:eastAsia="SimSun" w:hAnsi="Comic Sans MS" w:cs="Times New Roman"/>
          <w:b/>
          <w:bCs/>
          <w:sz w:val="28"/>
          <w:szCs w:val="28"/>
          <w:lang w:eastAsia="zh-CN"/>
        </w:rPr>
        <w:t>Szentlőrinc, 2018. 09. 09.</w:t>
      </w:r>
    </w:p>
    <w:p w:rsidR="009F637B" w:rsidRPr="009F637B" w:rsidRDefault="009F637B" w:rsidP="009F637B">
      <w:pPr>
        <w:autoSpaceDE w:val="0"/>
        <w:autoSpaceDN w:val="0"/>
        <w:adjustRightInd w:val="0"/>
        <w:spacing w:after="0" w:line="240" w:lineRule="auto"/>
        <w:ind w:right="560"/>
        <w:jc w:val="center"/>
        <w:rPr>
          <w:rFonts w:ascii="Comic Sans MS" w:eastAsia="SimSun" w:hAnsi="Comic Sans MS" w:cs="Times New Roman"/>
          <w:b/>
          <w:bCs/>
          <w:sz w:val="28"/>
          <w:szCs w:val="28"/>
          <w:lang w:eastAsia="zh-CN"/>
        </w:rPr>
      </w:pPr>
    </w:p>
    <w:p w:rsidR="009F637B" w:rsidRPr="009F637B" w:rsidRDefault="009F637B" w:rsidP="009F637B">
      <w:pPr>
        <w:autoSpaceDE w:val="0"/>
        <w:autoSpaceDN w:val="0"/>
        <w:adjustRightInd w:val="0"/>
        <w:spacing w:after="0" w:line="240" w:lineRule="auto"/>
        <w:ind w:right="560"/>
        <w:jc w:val="center"/>
        <w:rPr>
          <w:rFonts w:ascii="Comic Sans MS" w:eastAsia="SimSun" w:hAnsi="Comic Sans MS" w:cs="Times New Roman"/>
          <w:b/>
          <w:bCs/>
          <w:sz w:val="28"/>
          <w:szCs w:val="28"/>
          <w:lang w:eastAsia="zh-CN"/>
        </w:rPr>
      </w:pPr>
      <w:r w:rsidRPr="009F637B">
        <w:rPr>
          <w:rFonts w:ascii="Comic Sans MS" w:eastAsia="SimSun" w:hAnsi="Comic Sans MS" w:cs="Times New Roman"/>
          <w:b/>
          <w:bCs/>
          <w:sz w:val="28"/>
          <w:szCs w:val="28"/>
          <w:lang w:eastAsia="zh-CN"/>
        </w:rPr>
        <w:t>Jóváhagyta:</w:t>
      </w:r>
    </w:p>
    <w:p w:rsidR="009F637B" w:rsidRPr="009F637B" w:rsidRDefault="009F637B" w:rsidP="009F637B">
      <w:pPr>
        <w:spacing w:before="200" w:line="240" w:lineRule="auto"/>
        <w:jc w:val="center"/>
        <w:rPr>
          <w:rFonts w:ascii="Comic Sans MS" w:eastAsia="Times New Roman" w:hAnsi="Comic Sans MS" w:cs="Times New Roman"/>
          <w:b/>
          <w:sz w:val="28"/>
          <w:szCs w:val="28"/>
          <w:lang w:eastAsia="en-US" w:bidi="en-US"/>
        </w:rPr>
      </w:pPr>
    </w:p>
    <w:p w:rsidR="009F637B" w:rsidRPr="009F637B" w:rsidRDefault="009F637B" w:rsidP="009F637B">
      <w:pPr>
        <w:spacing w:before="200" w:line="240" w:lineRule="auto"/>
        <w:jc w:val="center"/>
        <w:rPr>
          <w:rFonts w:ascii="Comic Sans MS" w:eastAsia="Times New Roman" w:hAnsi="Comic Sans MS" w:cs="Times New Roman"/>
          <w:b/>
          <w:sz w:val="28"/>
          <w:szCs w:val="28"/>
          <w:lang w:eastAsia="en-US" w:bidi="en-US"/>
        </w:rPr>
      </w:pPr>
      <w:r w:rsidRPr="009F637B">
        <w:rPr>
          <w:rFonts w:ascii="Comic Sans MS" w:eastAsia="Times New Roman" w:hAnsi="Comic Sans MS" w:cs="Times New Roman"/>
          <w:b/>
          <w:sz w:val="28"/>
          <w:szCs w:val="28"/>
          <w:lang w:eastAsia="en-US" w:bidi="en-US"/>
        </w:rPr>
        <w:t>Bevezetés</w:t>
      </w:r>
    </w:p>
    <w:p w:rsidR="009F637B" w:rsidRPr="009F637B" w:rsidRDefault="009F637B" w:rsidP="009F637B">
      <w:pPr>
        <w:suppressAutoHyphens/>
        <w:autoSpaceDN w:val="0"/>
        <w:spacing w:before="200"/>
        <w:ind w:left="-5" w:right="100" w:hanging="10"/>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 xml:space="preserve">A Kollégiumunk Nevelési Programjának felülvizsgálata és átdolgozása az 59/2013. (VIII. 9.) A Kollégiumi Nevelés Országos Alapprogramjának kiadásáról szóló EMMI rendelet és a 32/2012. (X. 8.) EMMI rendelet a Sajátos nevelési igényű gyermekek óvodai nevelésének irányelve és a Sajátos nevelési igényű tanulók iskolai oktatásának irányelve kiadásáról alapján készült. </w:t>
      </w:r>
    </w:p>
    <w:p w:rsidR="009F637B" w:rsidRPr="009F637B" w:rsidRDefault="009F637B" w:rsidP="009F637B">
      <w:pPr>
        <w:suppressAutoHyphens/>
        <w:autoSpaceDN w:val="0"/>
        <w:spacing w:before="200"/>
        <w:ind w:left="4243" w:right="100" w:firstLine="5"/>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Mottónk: „Otthon lenni a kollégiumban”</w:t>
      </w:r>
    </w:p>
    <w:bookmarkEnd w:id="24"/>
    <w:p w:rsidR="009F637B" w:rsidRPr="009F637B" w:rsidRDefault="009F637B" w:rsidP="009F637B">
      <w:pPr>
        <w:spacing w:before="200" w:line="360" w:lineRule="auto"/>
        <w:jc w:val="both"/>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sz w:val="24"/>
          <w:szCs w:val="24"/>
          <w:lang w:eastAsia="en-US" w:bidi="en-US"/>
        </w:rPr>
        <w:t>Az éves munkaterv a 2017. 09. 01-jén életbe lépett, helyi Kollégiumi Nevelési Program alapján készült.</w:t>
      </w:r>
    </w:p>
    <w:p w:rsidR="009F637B" w:rsidRPr="009F637B" w:rsidRDefault="009F637B" w:rsidP="009F637B">
      <w:pPr>
        <w:shd w:val="clear" w:color="auto" w:fill="FFFFFF"/>
        <w:spacing w:before="200"/>
        <w:ind w:left="1410" w:hanging="1410"/>
        <w:rPr>
          <w:rFonts w:ascii="Comic Sans MS" w:eastAsia="SimSun" w:hAnsi="Comic Sans MS" w:cs="Times New Roman"/>
          <w:b/>
          <w:color w:val="000000"/>
          <w:sz w:val="24"/>
          <w:szCs w:val="20"/>
          <w:lang w:eastAsia="zh-CN"/>
        </w:rPr>
      </w:pPr>
      <w:r w:rsidRPr="009F637B">
        <w:rPr>
          <w:rFonts w:ascii="Comic Sans MS" w:eastAsia="Times New Roman" w:hAnsi="Comic Sans MS" w:cs="Times New Roman"/>
          <w:b/>
          <w:bCs/>
          <w:color w:val="141823"/>
          <w:sz w:val="24"/>
          <w:szCs w:val="24"/>
          <w:shd w:val="clear" w:color="auto" w:fill="FFFFFF"/>
          <w:lang w:eastAsia="en-US" w:bidi="en-US"/>
        </w:rPr>
        <w:t>Mottó:</w:t>
      </w:r>
      <w:r w:rsidRPr="009F637B">
        <w:rPr>
          <w:rFonts w:ascii="Comic Sans MS" w:eastAsia="Times New Roman" w:hAnsi="Comic Sans MS" w:cs="Times New Roman"/>
          <w:b/>
          <w:bCs/>
          <w:color w:val="141823"/>
          <w:sz w:val="24"/>
          <w:szCs w:val="24"/>
          <w:shd w:val="clear" w:color="auto" w:fill="FFFFFF"/>
          <w:lang w:eastAsia="en-US" w:bidi="en-US"/>
        </w:rPr>
        <w:tab/>
        <w:t>„</w:t>
      </w:r>
      <w:r w:rsidRPr="009F637B">
        <w:rPr>
          <w:rFonts w:ascii="Comic Sans MS" w:eastAsia="SimSun" w:hAnsi="Comic Sans MS" w:cs="Times New Roman"/>
          <w:b/>
          <w:color w:val="000000"/>
          <w:sz w:val="24"/>
          <w:szCs w:val="20"/>
          <w:lang w:eastAsia="zh-CN"/>
        </w:rPr>
        <w:t>Ha a gyermek együtt él a megértéssel, megtanulja a türelmet.</w:t>
      </w:r>
    </w:p>
    <w:p w:rsidR="009F637B" w:rsidRPr="009F637B" w:rsidRDefault="009F637B" w:rsidP="009F637B">
      <w:pPr>
        <w:shd w:val="clear" w:color="auto" w:fill="FFFFFF"/>
        <w:spacing w:before="200"/>
        <w:ind w:left="1410"/>
        <w:rPr>
          <w:rFonts w:ascii="Comic Sans MS" w:eastAsia="SimSun" w:hAnsi="Comic Sans MS" w:cs="Times New Roman"/>
          <w:b/>
          <w:color w:val="000000"/>
          <w:sz w:val="24"/>
          <w:szCs w:val="20"/>
          <w:lang w:eastAsia="zh-CN"/>
        </w:rPr>
      </w:pPr>
      <w:r w:rsidRPr="009F637B">
        <w:rPr>
          <w:rFonts w:ascii="Comic Sans MS" w:eastAsia="SimSun" w:hAnsi="Comic Sans MS" w:cs="Times New Roman"/>
          <w:b/>
          <w:color w:val="000000"/>
          <w:sz w:val="24"/>
          <w:szCs w:val="20"/>
          <w:lang w:eastAsia="zh-CN"/>
        </w:rPr>
        <w:t>Ha a gyermek együtt él a bu</w:t>
      </w:r>
      <w:r w:rsidRPr="009F637B">
        <w:rPr>
          <w:rFonts w:ascii="Times New Roman" w:eastAsia="SimSun" w:hAnsi="Times New Roman" w:cs="Times New Roman"/>
          <w:b/>
          <w:color w:val="000000"/>
          <w:sz w:val="24"/>
          <w:szCs w:val="20"/>
          <w:lang w:eastAsia="zh-CN"/>
        </w:rPr>
        <w:t>zd</w:t>
      </w:r>
      <w:r w:rsidRPr="009F637B">
        <w:rPr>
          <w:rFonts w:ascii="Comic Sans MS" w:eastAsia="SimSun" w:hAnsi="Comic Sans MS" w:cs="Times New Roman"/>
          <w:b/>
          <w:color w:val="000000"/>
          <w:sz w:val="24"/>
          <w:szCs w:val="20"/>
          <w:lang w:eastAsia="zh-CN"/>
        </w:rPr>
        <w:t>ítással, megtanulja a magabi</w:t>
      </w:r>
      <w:r w:rsidRPr="009F637B">
        <w:rPr>
          <w:rFonts w:ascii="Times New Roman" w:eastAsia="SimSun" w:hAnsi="Times New Roman" w:cs="Times New Roman"/>
          <w:b/>
          <w:color w:val="000000"/>
          <w:sz w:val="24"/>
          <w:szCs w:val="20"/>
          <w:lang w:eastAsia="zh-CN"/>
        </w:rPr>
        <w:t>z</w:t>
      </w:r>
      <w:r w:rsidRPr="009F637B">
        <w:rPr>
          <w:rFonts w:ascii="Comic Sans MS" w:eastAsia="SimSun" w:hAnsi="Comic Sans MS" w:cs="Times New Roman"/>
          <w:b/>
          <w:color w:val="000000"/>
          <w:sz w:val="24"/>
          <w:szCs w:val="20"/>
          <w:lang w:eastAsia="zh-CN"/>
        </w:rPr>
        <w:t xml:space="preserve">tosságot. </w:t>
      </w:r>
    </w:p>
    <w:p w:rsidR="009F637B" w:rsidRPr="009F637B" w:rsidRDefault="009F637B" w:rsidP="009F637B">
      <w:pPr>
        <w:shd w:val="clear" w:color="auto" w:fill="FFFFFF"/>
        <w:spacing w:before="200"/>
        <w:ind w:left="1410"/>
        <w:rPr>
          <w:rFonts w:ascii="Comic Sans MS" w:eastAsia="SimSun" w:hAnsi="Comic Sans MS" w:cs="Times New Roman"/>
          <w:b/>
          <w:color w:val="000000"/>
          <w:sz w:val="24"/>
          <w:szCs w:val="20"/>
          <w:lang w:eastAsia="zh-CN"/>
        </w:rPr>
      </w:pPr>
      <w:r w:rsidRPr="009F637B">
        <w:rPr>
          <w:rFonts w:ascii="Comic Sans MS" w:eastAsia="SimSun" w:hAnsi="Comic Sans MS" w:cs="Times New Roman"/>
          <w:b/>
          <w:color w:val="000000"/>
          <w:sz w:val="24"/>
          <w:szCs w:val="20"/>
          <w:lang w:eastAsia="zh-CN"/>
        </w:rPr>
        <w:t xml:space="preserve">Ha a gyermek együtt él a dicsérettel, megtanulja mások megbecsülését. </w:t>
      </w:r>
    </w:p>
    <w:p w:rsidR="009F637B" w:rsidRPr="009F637B" w:rsidRDefault="009F637B" w:rsidP="009F637B">
      <w:pPr>
        <w:shd w:val="clear" w:color="auto" w:fill="FFFFFF"/>
        <w:spacing w:before="200"/>
        <w:ind w:left="1410"/>
        <w:rPr>
          <w:rFonts w:ascii="Comic Sans MS" w:eastAsia="SimSun" w:hAnsi="Comic Sans MS" w:cs="Times New Roman"/>
          <w:b/>
          <w:color w:val="000000"/>
          <w:sz w:val="24"/>
          <w:szCs w:val="20"/>
          <w:lang w:eastAsia="zh-CN"/>
        </w:rPr>
      </w:pPr>
      <w:r w:rsidRPr="009F637B">
        <w:rPr>
          <w:rFonts w:ascii="Comic Sans MS" w:eastAsia="SimSun" w:hAnsi="Comic Sans MS" w:cs="Times New Roman"/>
          <w:b/>
          <w:color w:val="000000"/>
          <w:sz w:val="24"/>
          <w:szCs w:val="20"/>
          <w:lang w:eastAsia="zh-CN"/>
        </w:rPr>
        <w:t>Ha a gyermek együtt él a jóváhagyással, megtanulja s</w:t>
      </w:r>
      <w:r w:rsidRPr="009F637B">
        <w:rPr>
          <w:rFonts w:ascii="Times New Roman" w:eastAsia="SimSun" w:hAnsi="Times New Roman" w:cs="Times New Roman"/>
          <w:b/>
          <w:color w:val="000000"/>
          <w:sz w:val="24"/>
          <w:szCs w:val="20"/>
          <w:lang w:eastAsia="zh-CN"/>
        </w:rPr>
        <w:t>z</w:t>
      </w:r>
      <w:r w:rsidRPr="009F637B">
        <w:rPr>
          <w:rFonts w:ascii="Comic Sans MS" w:eastAsia="SimSun" w:hAnsi="Comic Sans MS" w:cs="Times New Roman"/>
          <w:b/>
          <w:color w:val="000000"/>
          <w:sz w:val="24"/>
          <w:szCs w:val="20"/>
          <w:lang w:eastAsia="zh-CN"/>
        </w:rPr>
        <w:t>eretni magát.</w:t>
      </w:r>
    </w:p>
    <w:p w:rsidR="009F637B" w:rsidRPr="009F637B" w:rsidRDefault="009F637B" w:rsidP="009F637B">
      <w:pPr>
        <w:shd w:val="clear" w:color="auto" w:fill="FFFFFF"/>
        <w:spacing w:before="200"/>
        <w:ind w:left="1410"/>
        <w:rPr>
          <w:rFonts w:ascii="Comic Sans MS" w:eastAsia="SimSun" w:hAnsi="Comic Sans MS" w:cs="Times New Roman"/>
          <w:b/>
          <w:color w:val="000000"/>
          <w:sz w:val="24"/>
          <w:szCs w:val="20"/>
          <w:lang w:eastAsia="zh-CN"/>
        </w:rPr>
      </w:pPr>
      <w:r w:rsidRPr="009F637B">
        <w:rPr>
          <w:rFonts w:ascii="Comic Sans MS" w:eastAsia="SimSun" w:hAnsi="Comic Sans MS" w:cs="Times New Roman"/>
          <w:b/>
          <w:color w:val="000000"/>
          <w:sz w:val="24"/>
          <w:szCs w:val="20"/>
          <w:lang w:eastAsia="zh-CN"/>
        </w:rPr>
        <w:t>Ha a gyermek együtt él az elfogadással, megtanul s</w:t>
      </w:r>
      <w:r w:rsidRPr="009F637B">
        <w:rPr>
          <w:rFonts w:ascii="Times New Roman" w:eastAsia="SimSun" w:hAnsi="Times New Roman" w:cs="Times New Roman"/>
          <w:b/>
          <w:color w:val="000000"/>
          <w:sz w:val="24"/>
          <w:szCs w:val="20"/>
          <w:lang w:eastAsia="zh-CN"/>
        </w:rPr>
        <w:t>z</w:t>
      </w:r>
      <w:r w:rsidRPr="009F637B">
        <w:rPr>
          <w:rFonts w:ascii="Comic Sans MS" w:eastAsia="SimSun" w:hAnsi="Comic Sans MS" w:cs="Times New Roman"/>
          <w:b/>
          <w:color w:val="000000"/>
          <w:sz w:val="24"/>
          <w:szCs w:val="20"/>
          <w:lang w:eastAsia="zh-CN"/>
        </w:rPr>
        <w:t xml:space="preserve">eretetre lelni a világban. </w:t>
      </w:r>
    </w:p>
    <w:p w:rsidR="009F637B" w:rsidRPr="009F637B" w:rsidRDefault="009F637B" w:rsidP="009F637B">
      <w:pPr>
        <w:shd w:val="clear" w:color="auto" w:fill="FFFFFF"/>
        <w:spacing w:before="200"/>
        <w:ind w:left="1410"/>
        <w:rPr>
          <w:rFonts w:ascii="Comic Sans MS" w:eastAsia="SimSun" w:hAnsi="Comic Sans MS" w:cs="Times New Roman"/>
          <w:b/>
          <w:color w:val="000000"/>
          <w:sz w:val="24"/>
          <w:szCs w:val="20"/>
          <w:lang w:eastAsia="zh-CN"/>
        </w:rPr>
      </w:pPr>
      <w:r w:rsidRPr="009F637B">
        <w:rPr>
          <w:rFonts w:ascii="Comic Sans MS" w:eastAsia="SimSun" w:hAnsi="Comic Sans MS" w:cs="Times New Roman"/>
          <w:b/>
          <w:color w:val="000000"/>
          <w:sz w:val="24"/>
          <w:szCs w:val="20"/>
          <w:lang w:eastAsia="zh-CN"/>
        </w:rPr>
        <w:t>Ha a gyermek együtt él a</w:t>
      </w:r>
      <w:r w:rsidRPr="009F637B">
        <w:rPr>
          <w:rFonts w:ascii="Times New Roman" w:eastAsia="SimSun" w:hAnsi="Times New Roman" w:cs="Times New Roman"/>
          <w:b/>
          <w:color w:val="000000"/>
          <w:sz w:val="24"/>
          <w:szCs w:val="20"/>
          <w:lang w:eastAsia="zh-CN"/>
        </w:rPr>
        <w:t>z</w:t>
      </w:r>
      <w:r w:rsidRPr="009F637B">
        <w:rPr>
          <w:rFonts w:ascii="Comic Sans MS" w:eastAsia="SimSun" w:hAnsi="Comic Sans MS" w:cs="Times New Roman"/>
          <w:b/>
          <w:color w:val="000000"/>
          <w:sz w:val="24"/>
          <w:szCs w:val="20"/>
          <w:lang w:eastAsia="zh-CN"/>
        </w:rPr>
        <w:t xml:space="preserve"> elismeréssel, megtanulja, hogy céljai legyenek.</w:t>
      </w:r>
    </w:p>
    <w:p w:rsidR="009F637B" w:rsidRPr="009F637B" w:rsidRDefault="009F637B" w:rsidP="009F637B">
      <w:pPr>
        <w:shd w:val="clear" w:color="auto" w:fill="FFFFFF"/>
        <w:spacing w:before="200"/>
        <w:ind w:left="1410"/>
        <w:rPr>
          <w:rFonts w:ascii="Comic Sans MS" w:eastAsia="SimSun" w:hAnsi="Comic Sans MS" w:cs="Times New Roman"/>
          <w:b/>
          <w:color w:val="000000"/>
          <w:sz w:val="24"/>
          <w:szCs w:val="20"/>
          <w:lang w:eastAsia="zh-CN"/>
        </w:rPr>
      </w:pPr>
      <w:r w:rsidRPr="009F637B">
        <w:rPr>
          <w:rFonts w:ascii="Comic Sans MS" w:eastAsia="SimSun" w:hAnsi="Comic Sans MS" w:cs="Times New Roman"/>
          <w:b/>
          <w:color w:val="000000"/>
          <w:sz w:val="24"/>
          <w:szCs w:val="20"/>
          <w:lang w:eastAsia="zh-CN"/>
        </w:rPr>
        <w:t>Ha a gyermek együtt él a</w:t>
      </w:r>
      <w:r w:rsidRPr="009F637B">
        <w:rPr>
          <w:rFonts w:ascii="Times New Roman" w:eastAsia="SimSun" w:hAnsi="Times New Roman" w:cs="Times New Roman"/>
          <w:b/>
          <w:color w:val="000000"/>
          <w:sz w:val="24"/>
          <w:szCs w:val="20"/>
          <w:lang w:eastAsia="zh-CN"/>
        </w:rPr>
        <w:t>z</w:t>
      </w:r>
      <w:r w:rsidRPr="009F637B">
        <w:rPr>
          <w:rFonts w:ascii="Comic Sans MS" w:eastAsia="SimSun" w:hAnsi="Comic Sans MS" w:cs="Times New Roman"/>
          <w:b/>
          <w:color w:val="000000"/>
          <w:sz w:val="24"/>
          <w:szCs w:val="20"/>
          <w:lang w:eastAsia="zh-CN"/>
        </w:rPr>
        <w:t xml:space="preserve"> ön</w:t>
      </w:r>
      <w:r w:rsidRPr="009F637B">
        <w:rPr>
          <w:rFonts w:ascii="Times New Roman" w:eastAsia="SimSun" w:hAnsi="Times New Roman" w:cs="Times New Roman"/>
          <w:b/>
          <w:color w:val="000000"/>
          <w:sz w:val="24"/>
          <w:szCs w:val="20"/>
          <w:lang w:eastAsia="zh-CN"/>
        </w:rPr>
        <w:t>z</w:t>
      </w:r>
      <w:r w:rsidRPr="009F637B">
        <w:rPr>
          <w:rFonts w:ascii="Comic Sans MS" w:eastAsia="SimSun" w:hAnsi="Comic Sans MS" w:cs="Times New Roman"/>
          <w:b/>
          <w:color w:val="000000"/>
          <w:sz w:val="24"/>
          <w:szCs w:val="20"/>
          <w:lang w:eastAsia="zh-CN"/>
        </w:rPr>
        <w:t xml:space="preserve">etlenséggel, megtanulja a nagylelkűséget. </w:t>
      </w:r>
    </w:p>
    <w:p w:rsidR="009F637B" w:rsidRPr="009F637B" w:rsidRDefault="009F637B" w:rsidP="009F637B">
      <w:pPr>
        <w:shd w:val="clear" w:color="auto" w:fill="FFFFFF"/>
        <w:spacing w:before="200"/>
        <w:ind w:left="1410"/>
        <w:rPr>
          <w:rFonts w:ascii="Comic Sans MS" w:eastAsia="SimSun" w:hAnsi="Comic Sans MS" w:cs="Times New Roman"/>
          <w:b/>
          <w:color w:val="000000"/>
          <w:sz w:val="24"/>
          <w:szCs w:val="20"/>
          <w:lang w:eastAsia="zh-CN"/>
        </w:rPr>
      </w:pPr>
      <w:r w:rsidRPr="009F637B">
        <w:rPr>
          <w:rFonts w:ascii="Comic Sans MS" w:eastAsia="SimSun" w:hAnsi="Comic Sans MS" w:cs="Times New Roman"/>
          <w:b/>
          <w:color w:val="000000"/>
          <w:sz w:val="24"/>
          <w:szCs w:val="20"/>
          <w:lang w:eastAsia="zh-CN"/>
        </w:rPr>
        <w:t>Ha a gyermek együtt él a</w:t>
      </w:r>
      <w:r w:rsidRPr="009F637B">
        <w:rPr>
          <w:rFonts w:ascii="Times New Roman" w:eastAsia="SimSun" w:hAnsi="Times New Roman" w:cs="Times New Roman"/>
          <w:b/>
          <w:color w:val="000000"/>
          <w:sz w:val="24"/>
          <w:szCs w:val="20"/>
          <w:lang w:eastAsia="zh-CN"/>
        </w:rPr>
        <w:t>z</w:t>
      </w:r>
      <w:r w:rsidRPr="009F637B">
        <w:rPr>
          <w:rFonts w:ascii="Comic Sans MS" w:eastAsia="SimSun" w:hAnsi="Comic Sans MS" w:cs="Times New Roman"/>
          <w:b/>
          <w:color w:val="000000"/>
          <w:sz w:val="24"/>
          <w:szCs w:val="20"/>
          <w:lang w:eastAsia="zh-CN"/>
        </w:rPr>
        <w:t xml:space="preserve"> ős</w:t>
      </w:r>
      <w:r w:rsidRPr="009F637B">
        <w:rPr>
          <w:rFonts w:ascii="Times New Roman" w:eastAsia="SimSun" w:hAnsi="Times New Roman" w:cs="Times New Roman"/>
          <w:b/>
          <w:color w:val="000000"/>
          <w:sz w:val="24"/>
          <w:szCs w:val="20"/>
          <w:lang w:eastAsia="zh-CN"/>
        </w:rPr>
        <w:t>z</w:t>
      </w:r>
      <w:r w:rsidRPr="009F637B">
        <w:rPr>
          <w:rFonts w:ascii="Comic Sans MS" w:eastAsia="SimSun" w:hAnsi="Comic Sans MS" w:cs="Times New Roman"/>
          <w:b/>
          <w:color w:val="000000"/>
          <w:sz w:val="24"/>
          <w:szCs w:val="20"/>
          <w:lang w:eastAsia="zh-CN"/>
        </w:rPr>
        <w:t>inteséggel és a méltányossággal megtanulja a</w:t>
      </w:r>
      <w:r w:rsidRPr="009F637B">
        <w:rPr>
          <w:rFonts w:ascii="Times New Roman" w:eastAsia="SimSun" w:hAnsi="Times New Roman" w:cs="Times New Roman"/>
          <w:b/>
          <w:color w:val="000000"/>
          <w:sz w:val="24"/>
          <w:szCs w:val="20"/>
          <w:lang w:eastAsia="zh-CN"/>
        </w:rPr>
        <w:t>z</w:t>
      </w:r>
      <w:r w:rsidRPr="009F637B">
        <w:rPr>
          <w:rFonts w:ascii="Comic Sans MS" w:eastAsia="SimSun" w:hAnsi="Comic Sans MS" w:cs="Times New Roman"/>
          <w:b/>
          <w:color w:val="000000"/>
          <w:sz w:val="24"/>
          <w:szCs w:val="20"/>
          <w:lang w:eastAsia="zh-CN"/>
        </w:rPr>
        <w:t xml:space="preserve"> iga</w:t>
      </w:r>
      <w:r w:rsidRPr="009F637B">
        <w:rPr>
          <w:rFonts w:ascii="Times New Roman" w:eastAsia="SimSun" w:hAnsi="Times New Roman" w:cs="Times New Roman"/>
          <w:b/>
          <w:color w:val="000000"/>
          <w:sz w:val="24"/>
          <w:szCs w:val="20"/>
          <w:lang w:eastAsia="zh-CN"/>
        </w:rPr>
        <w:t>z</w:t>
      </w:r>
      <w:r w:rsidRPr="009F637B">
        <w:rPr>
          <w:rFonts w:ascii="Comic Sans MS" w:eastAsia="SimSun" w:hAnsi="Comic Sans MS" w:cs="Times New Roman"/>
          <w:b/>
          <w:color w:val="000000"/>
          <w:sz w:val="24"/>
          <w:szCs w:val="20"/>
          <w:lang w:eastAsia="zh-CN"/>
        </w:rPr>
        <w:t>ságot és a jogs</w:t>
      </w:r>
      <w:r w:rsidRPr="009F637B">
        <w:rPr>
          <w:rFonts w:ascii="Times New Roman" w:eastAsia="SimSun" w:hAnsi="Times New Roman" w:cs="Times New Roman"/>
          <w:b/>
          <w:color w:val="000000"/>
          <w:sz w:val="24"/>
          <w:szCs w:val="20"/>
          <w:lang w:eastAsia="zh-CN"/>
        </w:rPr>
        <w:t>z</w:t>
      </w:r>
      <w:r w:rsidRPr="009F637B">
        <w:rPr>
          <w:rFonts w:ascii="Comic Sans MS" w:eastAsia="SimSun" w:hAnsi="Comic Sans MS" w:cs="Times New Roman"/>
          <w:b/>
          <w:color w:val="000000"/>
          <w:sz w:val="24"/>
          <w:szCs w:val="20"/>
          <w:lang w:eastAsia="zh-CN"/>
        </w:rPr>
        <w:t xml:space="preserve">erűséget. </w:t>
      </w:r>
    </w:p>
    <w:p w:rsidR="009F637B" w:rsidRPr="009F637B" w:rsidRDefault="009F637B" w:rsidP="009F637B">
      <w:pPr>
        <w:shd w:val="clear" w:color="auto" w:fill="FFFFFF"/>
        <w:spacing w:before="200"/>
        <w:ind w:left="1410"/>
        <w:rPr>
          <w:rFonts w:ascii="Comic Sans MS" w:eastAsia="SimSun" w:hAnsi="Comic Sans MS" w:cs="Times New Roman"/>
          <w:b/>
          <w:color w:val="000000"/>
          <w:sz w:val="24"/>
          <w:szCs w:val="20"/>
          <w:lang w:eastAsia="zh-CN"/>
        </w:rPr>
      </w:pPr>
      <w:r w:rsidRPr="009F637B">
        <w:rPr>
          <w:rFonts w:ascii="Comic Sans MS" w:eastAsia="SimSun" w:hAnsi="Comic Sans MS" w:cs="Times New Roman"/>
          <w:b/>
          <w:color w:val="000000"/>
          <w:sz w:val="24"/>
          <w:szCs w:val="20"/>
          <w:lang w:eastAsia="zh-CN"/>
        </w:rPr>
        <w:t>Ha a gyermek együtt él a bi</w:t>
      </w:r>
      <w:r w:rsidRPr="009F637B">
        <w:rPr>
          <w:rFonts w:ascii="Times New Roman" w:eastAsia="SimSun" w:hAnsi="Times New Roman" w:cs="Times New Roman"/>
          <w:b/>
          <w:color w:val="000000"/>
          <w:sz w:val="24"/>
          <w:szCs w:val="20"/>
          <w:lang w:eastAsia="zh-CN"/>
        </w:rPr>
        <w:t>z</w:t>
      </w:r>
      <w:r w:rsidRPr="009F637B">
        <w:rPr>
          <w:rFonts w:ascii="Comic Sans MS" w:eastAsia="SimSun" w:hAnsi="Comic Sans MS" w:cs="Times New Roman"/>
          <w:b/>
          <w:color w:val="000000"/>
          <w:sz w:val="24"/>
          <w:szCs w:val="20"/>
          <w:lang w:eastAsia="zh-CN"/>
        </w:rPr>
        <w:t>tonsággal, megtanul hinni magában és a környe</w:t>
      </w:r>
      <w:r w:rsidRPr="009F637B">
        <w:rPr>
          <w:rFonts w:ascii="Times New Roman" w:eastAsia="SimSun" w:hAnsi="Times New Roman" w:cs="Times New Roman"/>
          <w:b/>
          <w:color w:val="000000"/>
          <w:sz w:val="24"/>
          <w:szCs w:val="20"/>
          <w:lang w:eastAsia="zh-CN"/>
        </w:rPr>
        <w:t>z</w:t>
      </w:r>
      <w:r w:rsidRPr="009F637B">
        <w:rPr>
          <w:rFonts w:ascii="Comic Sans MS" w:eastAsia="SimSun" w:hAnsi="Comic Sans MS" w:cs="Times New Roman"/>
          <w:b/>
          <w:color w:val="000000"/>
          <w:sz w:val="24"/>
          <w:szCs w:val="20"/>
          <w:lang w:eastAsia="zh-CN"/>
        </w:rPr>
        <w:t>etében.</w:t>
      </w:r>
    </w:p>
    <w:p w:rsidR="009F637B" w:rsidRPr="009F637B" w:rsidRDefault="009F637B" w:rsidP="009F637B">
      <w:pPr>
        <w:shd w:val="clear" w:color="auto" w:fill="FFFFFF"/>
        <w:spacing w:before="200"/>
        <w:ind w:left="1410"/>
        <w:rPr>
          <w:rFonts w:ascii="Comic Sans MS" w:eastAsia="SimSun" w:hAnsi="Comic Sans MS" w:cs="Times New Roman"/>
          <w:b/>
          <w:color w:val="000000"/>
          <w:sz w:val="24"/>
          <w:szCs w:val="20"/>
          <w:lang w:eastAsia="zh-CN"/>
        </w:rPr>
      </w:pPr>
      <w:r w:rsidRPr="009F637B">
        <w:rPr>
          <w:rFonts w:ascii="Comic Sans MS" w:eastAsia="SimSun" w:hAnsi="Comic Sans MS" w:cs="Times New Roman"/>
          <w:b/>
          <w:color w:val="000000"/>
          <w:sz w:val="24"/>
          <w:szCs w:val="20"/>
          <w:lang w:eastAsia="zh-CN"/>
        </w:rPr>
        <w:lastRenderedPageBreak/>
        <w:t>Ha a gyermek együtt él a barátságossággal,</w:t>
      </w:r>
      <w:r w:rsidRPr="009F637B">
        <w:rPr>
          <w:rFonts w:ascii="Comic Sans MS" w:eastAsia="SimSun" w:hAnsi="Comic Sans MS" w:cs="Times New Roman"/>
          <w:b/>
          <w:color w:val="000000"/>
          <w:spacing w:val="-15"/>
          <w:sz w:val="24"/>
          <w:szCs w:val="20"/>
          <w:lang w:eastAsia="zh-CN"/>
        </w:rPr>
        <w:t xml:space="preserve"> megtanulja, hogy a világ olyan hely, </w:t>
      </w:r>
      <w:r w:rsidRPr="009F637B">
        <w:rPr>
          <w:rFonts w:ascii="Comic Sans MS" w:eastAsia="SimSun" w:hAnsi="Comic Sans MS" w:cs="Times New Roman"/>
          <w:b/>
          <w:color w:val="000000"/>
          <w:sz w:val="24"/>
          <w:szCs w:val="20"/>
          <w:lang w:eastAsia="zh-CN"/>
        </w:rPr>
        <w:t>ahol jó élni.</w:t>
      </w:r>
    </w:p>
    <w:p w:rsidR="009F637B" w:rsidRPr="009F637B" w:rsidRDefault="009F637B" w:rsidP="009F637B">
      <w:pPr>
        <w:shd w:val="clear" w:color="auto" w:fill="FFFFFF"/>
        <w:spacing w:line="240" w:lineRule="auto"/>
        <w:ind w:left="1410" w:firstLine="6"/>
        <w:rPr>
          <w:rFonts w:ascii="Comic Sans MS" w:eastAsia="SimSun" w:hAnsi="Comic Sans MS" w:cs="Arial"/>
          <w:b/>
          <w:color w:val="000000"/>
          <w:sz w:val="24"/>
          <w:szCs w:val="126"/>
          <w:lang w:eastAsia="zh-CN"/>
        </w:rPr>
      </w:pPr>
      <w:r w:rsidRPr="009F637B">
        <w:rPr>
          <w:rFonts w:ascii="Comic Sans MS" w:eastAsia="SimSun" w:hAnsi="Comic Sans MS" w:cs="Times New Roman"/>
          <w:b/>
          <w:color w:val="000000"/>
          <w:sz w:val="24"/>
          <w:szCs w:val="20"/>
          <w:lang w:eastAsia="zh-CN"/>
        </w:rPr>
        <w:t>Ha a gyermek együtt él a nyugodt derűvel, megtanulja, hogyan találjon lelki békét. - Dorothy L. Nolte -</w:t>
      </w:r>
    </w:p>
    <w:p w:rsidR="009F637B" w:rsidRPr="009F637B" w:rsidRDefault="009F637B" w:rsidP="009F637B">
      <w:pPr>
        <w:suppressAutoHyphens/>
        <w:autoSpaceDN w:val="0"/>
        <w:spacing w:before="200" w:after="220" w:line="256" w:lineRule="auto"/>
        <w:ind w:left="53"/>
        <w:jc w:val="both"/>
        <w:textAlignment w:val="baseline"/>
        <w:rPr>
          <w:rFonts w:ascii="Comic Sans MS" w:eastAsia="Times New Roman" w:hAnsi="Comic Sans MS" w:cs="Times New Roman"/>
          <w:sz w:val="24"/>
          <w:szCs w:val="20"/>
          <w:lang w:eastAsia="en-US" w:bidi="en-US"/>
        </w:rPr>
      </w:pPr>
      <w:r w:rsidRPr="009F637B">
        <w:rPr>
          <w:rFonts w:ascii="Comic Sans MS" w:eastAsia="Times New Roman" w:hAnsi="Comic Sans MS" w:cs="Times New Roman"/>
          <w:kern w:val="3"/>
          <w:sz w:val="24"/>
          <w:szCs w:val="20"/>
          <w:lang w:eastAsia="en-US" w:bidi="en-US"/>
        </w:rPr>
        <w:t>Kollégiumunk nevelői a gyermekszeretet, az értéktisztelet, a tanulói személyiség tiszteletben tartása jegyében nevelik és oktatják a bentlakásos nevelésben résztvevő tanulóinkat. Pedagógiai tevékenységünk a diákok iránti bizalomra és szeretetre épül. Nagy hangsúlyt fektetünk az esélyteremtésre, az önálló tanulás képességének fejlesztésére, az egyéni törődésre,</w:t>
      </w:r>
      <w:r w:rsidRPr="009F637B">
        <w:rPr>
          <w:rFonts w:ascii="Comic Sans MS" w:eastAsia="Times New Roman" w:hAnsi="Comic Sans MS" w:cs="Calibri"/>
          <w:kern w:val="3"/>
          <w:sz w:val="24"/>
          <w:lang w:eastAsia="en-US" w:bidi="en-US"/>
        </w:rPr>
        <w:t xml:space="preserve"> tehetséggondozásra, felzárkóztatásra. </w:t>
      </w:r>
      <w:r w:rsidRPr="009F637B">
        <w:rPr>
          <w:rFonts w:ascii="Comic Sans MS" w:eastAsia="Times New Roman" w:hAnsi="Comic Sans MS" w:cs="Times New Roman"/>
          <w:sz w:val="24"/>
          <w:szCs w:val="20"/>
          <w:lang w:eastAsia="en-US" w:bidi="en-US"/>
        </w:rPr>
        <w:t>A Szentlőrinci Egységes Gyógypedagógiai Módszertani Intézmény, Általános Iskola és Kollégium kollégiumi részében intézményünk általános iskolai részébe járó; tanulásban akadályozott, értelmileg akadályozott, sajátos nevelés igényű tanulók nevelését látjuk el.</w:t>
      </w:r>
      <w:r w:rsidRPr="009F637B">
        <w:rPr>
          <w:rFonts w:ascii="Comic Sans MS" w:eastAsia="Times New Roman" w:hAnsi="Comic Sans MS" w:cs="Calibri"/>
          <w:kern w:val="3"/>
          <w:sz w:val="24"/>
          <w:lang w:eastAsia="en-US" w:bidi="en-US"/>
        </w:rPr>
        <w:t xml:space="preserve"> </w:t>
      </w:r>
      <w:r w:rsidRPr="009F637B">
        <w:rPr>
          <w:rFonts w:ascii="Comic Sans MS" w:eastAsia="Times New Roman" w:hAnsi="Comic Sans MS" w:cs="Times New Roman"/>
          <w:sz w:val="24"/>
          <w:szCs w:val="20"/>
          <w:lang w:eastAsia="en-US" w:bidi="en-US"/>
        </w:rPr>
        <w:t>A maximum 25 fő befogadására alkalmas kollégium hetes nyitva tartással működő egység. Napi ötszöri étkezést biztosítunk: a reggelit, uzsonnát, vacsorát a kollégium teakonyhájában, az ebédet a Szentlőrinci Általános Iskola Ifjúság úti ebédlőjében fogyaszthatják el a tanulók. A tízóraiztatás az iskolai csoportokra vonatkozó rend szerint zajlik. A kollégiumban nemenként elkülönített hálók, közösségi és játszó szobák, tanulókuckó, vizesblokkok, teakonyha, nevelői szoba, mosókonyha, teakonyha szolgálja az ellátást. A kollégium lakói a közös udvart, és tornatermet használhatják szabadidős tevékenységekhez.</w:t>
      </w:r>
      <w:r w:rsidRPr="009F637B">
        <w:rPr>
          <w:rFonts w:ascii="Comic Sans MS" w:eastAsia="Times New Roman" w:hAnsi="Comic Sans MS" w:cs="Calibri"/>
          <w:kern w:val="3"/>
          <w:sz w:val="24"/>
          <w:lang w:eastAsia="en-US" w:bidi="en-US"/>
        </w:rPr>
        <w:t xml:space="preserve"> </w:t>
      </w:r>
      <w:r w:rsidRPr="009F637B">
        <w:rPr>
          <w:rFonts w:ascii="Comic Sans MS" w:eastAsia="Times New Roman" w:hAnsi="Comic Sans MS" w:cs="Times New Roman"/>
          <w:sz w:val="24"/>
          <w:szCs w:val="20"/>
          <w:lang w:eastAsia="en-US" w:bidi="en-US"/>
        </w:rPr>
        <w:t xml:space="preserve">A kollégiumban dolgozók az egységes nevelőtestület tagjai és szinte mindannyian munkaidejük csak meghatározott részét töltik a kollégiumban. Az éjszakai éberügyeletes kolléga teljes munkaidőben dolgozik a kollégiumban. </w:t>
      </w:r>
    </w:p>
    <w:p w:rsidR="009F637B" w:rsidRPr="009F637B" w:rsidRDefault="009F637B" w:rsidP="009F637B">
      <w:pPr>
        <w:suppressAutoHyphens/>
        <w:autoSpaceDN w:val="0"/>
        <w:spacing w:before="200" w:after="220" w:line="256" w:lineRule="auto"/>
        <w:ind w:left="53"/>
        <w:jc w:val="both"/>
        <w:textAlignment w:val="baseline"/>
        <w:rPr>
          <w:rFonts w:ascii="Comic Sans MS" w:eastAsia="Times New Roman" w:hAnsi="Comic Sans MS" w:cs="Times New Roman"/>
          <w:b/>
          <w:sz w:val="24"/>
          <w:szCs w:val="20"/>
          <w:lang w:eastAsia="en-US" w:bidi="en-US"/>
        </w:rPr>
      </w:pPr>
      <w:r w:rsidRPr="009F637B">
        <w:rPr>
          <w:rFonts w:ascii="Comic Sans MS" w:eastAsia="Times New Roman" w:hAnsi="Comic Sans MS" w:cs="Times New Roman"/>
          <w:b/>
          <w:sz w:val="24"/>
          <w:szCs w:val="20"/>
          <w:lang w:eastAsia="en-US" w:bidi="en-US"/>
        </w:rPr>
        <w:t>A 2018/19-es tanévet 21 fő kollégiumlakóval kezdtük meg, ebből 17 fő tanulásban akadályozott, közülük 1 gyengén látó, és 4 fő értelmileg akadályozott.</w:t>
      </w:r>
    </w:p>
    <w:p w:rsidR="009F637B" w:rsidRPr="009F637B" w:rsidRDefault="009F637B" w:rsidP="009F637B">
      <w:pPr>
        <w:spacing w:before="200"/>
        <w:rPr>
          <w:rFonts w:ascii="Comic Sans MS" w:eastAsia="Times New Roman" w:hAnsi="Comic Sans MS" w:cs="Times New Roman"/>
          <w:b/>
          <w:sz w:val="24"/>
          <w:szCs w:val="20"/>
          <w:lang w:eastAsia="en-US" w:bidi="en-US"/>
        </w:rPr>
      </w:pPr>
      <w:r w:rsidRPr="009F637B">
        <w:rPr>
          <w:rFonts w:ascii="Comic Sans MS" w:eastAsia="Times New Roman" w:hAnsi="Comic Sans MS" w:cs="Times New Roman"/>
          <w:b/>
          <w:sz w:val="24"/>
          <w:szCs w:val="20"/>
          <w:lang w:eastAsia="en-US" w:bidi="en-US"/>
        </w:rPr>
        <w:t>A Kollégiumunk nevelési célja:</w:t>
      </w:r>
    </w:p>
    <w:p w:rsidR="009F637B" w:rsidRPr="009F637B" w:rsidRDefault="009F637B" w:rsidP="009F637B">
      <w:pPr>
        <w:suppressAutoHyphens/>
        <w:autoSpaceDN w:val="0"/>
        <w:spacing w:before="200" w:after="217" w:line="256" w:lineRule="auto"/>
        <w:ind w:left="-5" w:hanging="10"/>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Times New Roman"/>
          <w:kern w:val="3"/>
          <w:sz w:val="24"/>
          <w:szCs w:val="20"/>
          <w:lang w:eastAsia="en-US" w:bidi="en-US"/>
        </w:rPr>
        <w:t xml:space="preserve">Családi háttérrel rendelkező tanulóink számára olyan speciális élettér, programok, foglalkozások és felügyelet biztosítása a szorgalmi időszakban, amely lehetővé teszi a harmonikus személyiségfejlesztést, növeli az esélyegyenlőséget, hatékonyan segítik az intézmény pedagógiai programjának megvalósulását, a szocializációt és a társadalmi integrációt. Az alapprogramon túl, a sajátos nevelési igényű tanulók iskolai oktatásának irányelveire, s a több éves gyakorlati tapasztalatainkra tekintettel: személyiség-központú nevelőmunkával testben és lélekben egészséges, a környezetével kapcsolatban érzékeny ifjúság nevelése, </w:t>
      </w:r>
      <w:r w:rsidRPr="009F637B">
        <w:rPr>
          <w:rFonts w:ascii="Comic Sans MS" w:eastAsia="Times New Roman" w:hAnsi="Comic Sans MS" w:cs="Times New Roman"/>
          <w:kern w:val="3"/>
          <w:sz w:val="24"/>
          <w:szCs w:val="20"/>
          <w:lang w:eastAsia="en-US" w:bidi="en-US"/>
        </w:rPr>
        <w:lastRenderedPageBreak/>
        <w:t>akik majdan szülővé válva ugyancsak hasonló értékeket kívánnak gyermekeiknek átadni.</w:t>
      </w:r>
    </w:p>
    <w:p w:rsidR="009F637B" w:rsidRPr="009F637B" w:rsidRDefault="009F637B" w:rsidP="009F637B">
      <w:pPr>
        <w:spacing w:before="200"/>
        <w:rPr>
          <w:rFonts w:ascii="Comic Sans MS" w:eastAsia="Times New Roman" w:hAnsi="Comic Sans MS" w:cs="Times New Roman"/>
          <w:b/>
          <w:sz w:val="24"/>
          <w:szCs w:val="20"/>
          <w:lang w:eastAsia="en-US" w:bidi="en-US"/>
        </w:rPr>
      </w:pPr>
    </w:p>
    <w:p w:rsidR="009F637B" w:rsidRPr="009F637B" w:rsidRDefault="009F637B" w:rsidP="009F637B">
      <w:pPr>
        <w:spacing w:before="200"/>
        <w:rPr>
          <w:rFonts w:ascii="Comic Sans MS" w:eastAsia="Times New Roman" w:hAnsi="Comic Sans MS" w:cs="Times New Roman"/>
          <w:b/>
          <w:sz w:val="24"/>
          <w:szCs w:val="20"/>
          <w:lang w:eastAsia="en-US" w:bidi="en-US"/>
        </w:rPr>
      </w:pPr>
      <w:r w:rsidRPr="009F637B">
        <w:rPr>
          <w:rFonts w:ascii="Comic Sans MS" w:eastAsia="Times New Roman" w:hAnsi="Comic Sans MS" w:cs="Times New Roman"/>
          <w:b/>
          <w:sz w:val="24"/>
          <w:szCs w:val="20"/>
          <w:lang w:eastAsia="en-US" w:bidi="en-US"/>
        </w:rPr>
        <w:t>A kollégiumi nevelés feladatai –az Alapprogram szerint:</w:t>
      </w:r>
    </w:p>
    <w:p w:rsidR="009F637B" w:rsidRPr="009F637B" w:rsidRDefault="009F637B" w:rsidP="00F42D56">
      <w:pPr>
        <w:widowControl w:val="0"/>
        <w:numPr>
          <w:ilvl w:val="0"/>
          <w:numId w:val="33"/>
        </w:numPr>
        <w:suppressAutoHyphens/>
        <w:autoSpaceDN w:val="0"/>
        <w:spacing w:before="200" w:after="37"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 tanulás tanítása, a diákok egyéni fejlődésének elősegítése, a hátránnyal küzdők felzárkóztatása, a gyermekek tehetségének kibontakoztatása,</w:t>
      </w:r>
    </w:p>
    <w:p w:rsidR="009F637B" w:rsidRPr="009F637B" w:rsidRDefault="009F637B" w:rsidP="00F42D56">
      <w:pPr>
        <w:widowControl w:val="0"/>
        <w:numPr>
          <w:ilvl w:val="0"/>
          <w:numId w:val="33"/>
        </w:numPr>
        <w:suppressAutoHyphens/>
        <w:autoSpaceDN w:val="0"/>
        <w:spacing w:before="200" w:after="39"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az alapvető erkölcsi normák megismertetése, elfogadtatása, valamint e normák beépülésének elősegítése a tanulók mindennapi életébe, személyiségükbe,</w:t>
      </w:r>
    </w:p>
    <w:p w:rsidR="009F637B" w:rsidRPr="009F637B" w:rsidRDefault="009F637B" w:rsidP="00F42D56">
      <w:pPr>
        <w:widowControl w:val="0"/>
        <w:numPr>
          <w:ilvl w:val="0"/>
          <w:numId w:val="33"/>
        </w:numPr>
        <w:suppressAutoHyphens/>
        <w:autoSpaceDN w:val="0"/>
        <w:spacing w:before="200" w:after="40"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az iskolai tanulmányokra alapozva, azt kiegészítve segítse elő a nemzeti, népi kultúránk értékeinek, hagyományaink megismerését,</w:t>
      </w:r>
    </w:p>
    <w:p w:rsidR="009F637B" w:rsidRPr="009F637B" w:rsidRDefault="009F637B" w:rsidP="00F42D56">
      <w:pPr>
        <w:widowControl w:val="0"/>
        <w:numPr>
          <w:ilvl w:val="0"/>
          <w:numId w:val="33"/>
        </w:numPr>
        <w:suppressAutoHyphens/>
        <w:autoSpaceDN w:val="0"/>
        <w:spacing w:before="200" w:after="37"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erősíteni a diákokban a nemzeti öntudatot és kohéziót, összhangot teremtve az egyéni célok és a közjó között,</w:t>
      </w:r>
    </w:p>
    <w:p w:rsidR="009F637B" w:rsidRPr="009F637B" w:rsidRDefault="009F637B" w:rsidP="00F42D56">
      <w:pPr>
        <w:widowControl w:val="0"/>
        <w:numPr>
          <w:ilvl w:val="0"/>
          <w:numId w:val="33"/>
        </w:numPr>
        <w:suppressAutoHyphens/>
        <w:autoSpaceDN w:val="0"/>
        <w:spacing w:before="200" w:after="34"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az önismeret és a társas kultúra fejlesztése,</w:t>
      </w:r>
    </w:p>
    <w:p w:rsidR="009F637B" w:rsidRPr="009F637B" w:rsidRDefault="009F637B" w:rsidP="00F42D56">
      <w:pPr>
        <w:widowControl w:val="0"/>
        <w:numPr>
          <w:ilvl w:val="0"/>
          <w:numId w:val="33"/>
        </w:numPr>
        <w:suppressAutoHyphens/>
        <w:autoSpaceDN w:val="0"/>
        <w:spacing w:before="200" w:after="31"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 családi életre nevelés,</w:t>
      </w:r>
    </w:p>
    <w:p w:rsidR="009F637B" w:rsidRPr="009F637B" w:rsidRDefault="009F637B" w:rsidP="00F42D56">
      <w:pPr>
        <w:widowControl w:val="0"/>
        <w:numPr>
          <w:ilvl w:val="0"/>
          <w:numId w:val="33"/>
        </w:numPr>
        <w:suppressAutoHyphens/>
        <w:autoSpaceDN w:val="0"/>
        <w:spacing w:before="200" w:after="34"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 testi és lelki egészségre nevelés,</w:t>
      </w:r>
    </w:p>
    <w:p w:rsidR="009F637B" w:rsidRPr="009F637B" w:rsidRDefault="009F637B" w:rsidP="00F42D56">
      <w:pPr>
        <w:widowControl w:val="0"/>
        <w:numPr>
          <w:ilvl w:val="0"/>
          <w:numId w:val="33"/>
        </w:numPr>
        <w:suppressAutoHyphens/>
        <w:autoSpaceDN w:val="0"/>
        <w:spacing w:before="200" w:after="32"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felelősségvállalás másokért, önkéntes segítségnyújtás,</w:t>
      </w:r>
    </w:p>
    <w:p w:rsidR="009F637B" w:rsidRPr="009F637B" w:rsidRDefault="009F637B" w:rsidP="00F42D56">
      <w:pPr>
        <w:widowControl w:val="0"/>
        <w:numPr>
          <w:ilvl w:val="0"/>
          <w:numId w:val="33"/>
        </w:numPr>
        <w:suppressAutoHyphens/>
        <w:autoSpaceDN w:val="0"/>
        <w:spacing w:before="200" w:after="35"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 környezettel kapcsolatos állampolgári kötelességek és jogok gyakorlása,</w:t>
      </w:r>
    </w:p>
    <w:p w:rsidR="009F637B" w:rsidRPr="009F637B" w:rsidRDefault="009F637B" w:rsidP="00F42D56">
      <w:pPr>
        <w:widowControl w:val="0"/>
        <w:numPr>
          <w:ilvl w:val="0"/>
          <w:numId w:val="33"/>
        </w:numPr>
        <w:suppressAutoHyphens/>
        <w:autoSpaceDN w:val="0"/>
        <w:spacing w:before="200" w:after="31"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pályaorientáció, a tanulók életkorához igazodva és a lehetőségekhez képest - átfogó kép nyújtása a munka világáról,</w:t>
      </w:r>
    </w:p>
    <w:p w:rsidR="009F637B" w:rsidRPr="009F637B" w:rsidRDefault="009F637B" w:rsidP="00F42D56">
      <w:pPr>
        <w:widowControl w:val="0"/>
        <w:numPr>
          <w:ilvl w:val="0"/>
          <w:numId w:val="33"/>
        </w:numPr>
        <w:suppressAutoHyphens/>
        <w:autoSpaceDN w:val="0"/>
        <w:spacing w:before="200" w:after="31"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gazdasági és pénzügyi neveléssel segíteni kell, hogy a tanulóik felismerjék saját felelősségüket az értékteremtő munka, a javakkal való ésszerű gazdálkodás, a pénz világa és a fogyasztás területén,</w:t>
      </w:r>
    </w:p>
    <w:p w:rsidR="009F637B" w:rsidRPr="009F637B" w:rsidRDefault="009F637B" w:rsidP="00F42D56">
      <w:pPr>
        <w:widowControl w:val="0"/>
        <w:numPr>
          <w:ilvl w:val="0"/>
          <w:numId w:val="33"/>
        </w:numPr>
        <w:suppressAutoHyphens/>
        <w:autoSpaceDN w:val="0"/>
        <w:spacing w:before="200" w:after="31"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médiatudatosságra nevelés.</w:t>
      </w:r>
    </w:p>
    <w:p w:rsidR="009F637B" w:rsidRPr="009F637B" w:rsidRDefault="009F637B" w:rsidP="009F637B">
      <w:pPr>
        <w:suppressAutoHyphens/>
        <w:autoSpaceDN w:val="0"/>
        <w:spacing w:before="200" w:after="218"/>
        <w:ind w:left="-5" w:hanging="10"/>
        <w:jc w:val="both"/>
        <w:textAlignment w:val="baseline"/>
        <w:rPr>
          <w:rFonts w:ascii="Comic Sans MS" w:eastAsia="Times New Roman" w:hAnsi="Comic Sans MS" w:cs="Calibri Light"/>
          <w:b/>
          <w:color w:val="000000"/>
          <w:kern w:val="3"/>
          <w:sz w:val="24"/>
          <w:szCs w:val="24"/>
          <w:u w:color="000000"/>
          <w:lang w:eastAsia="en-US" w:bidi="en-US"/>
        </w:rPr>
      </w:pPr>
      <w:r w:rsidRPr="009F637B">
        <w:rPr>
          <w:rFonts w:ascii="Comic Sans MS" w:eastAsia="Times New Roman" w:hAnsi="Comic Sans MS" w:cs="Times New Roman"/>
          <w:b/>
          <w:kern w:val="3"/>
          <w:sz w:val="24"/>
          <w:szCs w:val="20"/>
          <w:u w:color="000000"/>
          <w:lang w:eastAsia="en-US" w:bidi="en-US"/>
        </w:rPr>
        <w:t>A célok elérését szolgáló helyi feladataink:</w:t>
      </w:r>
    </w:p>
    <w:p w:rsidR="009F637B" w:rsidRPr="009F637B" w:rsidRDefault="009F637B" w:rsidP="009F637B">
      <w:pPr>
        <w:suppressAutoHyphens/>
        <w:autoSpaceDN w:val="0"/>
        <w:spacing w:before="200" w:after="205"/>
        <w:ind w:left="-5" w:right="43" w:hanging="10"/>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Az itt eltöltött évek alatt</w:t>
      </w:r>
    </w:p>
    <w:p w:rsidR="009F637B" w:rsidRPr="009F637B" w:rsidRDefault="009F637B" w:rsidP="00F42D56">
      <w:pPr>
        <w:widowControl w:val="0"/>
        <w:numPr>
          <w:ilvl w:val="0"/>
          <w:numId w:val="34"/>
        </w:numPr>
        <w:suppressAutoHyphens/>
        <w:autoSpaceDN w:val="0"/>
        <w:spacing w:before="200" w:after="31"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tanulóinknak megtanítani az együttélés szabályait,</w:t>
      </w:r>
    </w:p>
    <w:p w:rsidR="009F637B" w:rsidRPr="009F637B" w:rsidRDefault="009F637B" w:rsidP="00F42D56">
      <w:pPr>
        <w:widowControl w:val="0"/>
        <w:numPr>
          <w:ilvl w:val="0"/>
          <w:numId w:val="34"/>
        </w:numPr>
        <w:suppressAutoHyphens/>
        <w:autoSpaceDN w:val="0"/>
        <w:spacing w:before="200" w:after="31"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megismertetni velük a konfliktusmegoldás lehetőségeit,</w:t>
      </w:r>
    </w:p>
    <w:p w:rsidR="009F637B" w:rsidRPr="009F637B" w:rsidRDefault="009F637B" w:rsidP="00F42D56">
      <w:pPr>
        <w:widowControl w:val="0"/>
        <w:numPr>
          <w:ilvl w:val="0"/>
          <w:numId w:val="34"/>
        </w:numPr>
        <w:suppressAutoHyphens/>
        <w:autoSpaceDN w:val="0"/>
        <w:spacing w:before="200" w:after="31"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rászoktatni őket a hasznos és alkotó munkavégzésre,</w:t>
      </w:r>
    </w:p>
    <w:p w:rsidR="009F637B" w:rsidRPr="009F637B" w:rsidRDefault="009F637B" w:rsidP="00F42D56">
      <w:pPr>
        <w:widowControl w:val="0"/>
        <w:numPr>
          <w:ilvl w:val="0"/>
          <w:numId w:val="34"/>
        </w:numPr>
        <w:suppressAutoHyphens/>
        <w:autoSpaceDN w:val="0"/>
        <w:spacing w:before="200" w:after="31"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lastRenderedPageBreak/>
        <w:t>igényt kialakítani bennük a társadalmilag elfogadott életmódra,</w:t>
      </w:r>
    </w:p>
    <w:p w:rsidR="009F637B" w:rsidRPr="009F637B" w:rsidRDefault="009F637B" w:rsidP="00F42D56">
      <w:pPr>
        <w:widowControl w:val="0"/>
        <w:numPr>
          <w:ilvl w:val="0"/>
          <w:numId w:val="34"/>
        </w:numPr>
        <w:suppressAutoHyphens/>
        <w:autoSpaceDN w:val="0"/>
        <w:spacing w:before="200" w:after="31"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képessé tenni őket az egyéni és közösségi érdekeik képviseletére,</w:t>
      </w:r>
    </w:p>
    <w:p w:rsidR="009F637B" w:rsidRPr="009F637B" w:rsidRDefault="009F637B" w:rsidP="009F637B">
      <w:pPr>
        <w:widowControl w:val="0"/>
        <w:suppressAutoHyphens/>
        <w:autoSpaceDN w:val="0"/>
        <w:spacing w:before="200" w:after="31"/>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Times New Roman"/>
          <w:kern w:val="3"/>
          <w:sz w:val="24"/>
          <w:szCs w:val="20"/>
          <w:lang w:eastAsia="en-US" w:bidi="en-US"/>
        </w:rPr>
        <w:t>Nagy hangsúlyt fektetünk az esélyteremtésre, az önálló tanulás képességének fejlesztésére, az egyéni törődésre, tehetséggondozásra, felzárkóztatásra.</w:t>
      </w:r>
    </w:p>
    <w:p w:rsidR="009F637B" w:rsidRPr="009F637B" w:rsidRDefault="009F637B" w:rsidP="009F637B">
      <w:pPr>
        <w:widowControl w:val="0"/>
        <w:suppressAutoHyphens/>
        <w:autoSpaceDN w:val="0"/>
        <w:spacing w:before="200" w:after="31"/>
        <w:ind w:right="43"/>
        <w:jc w:val="both"/>
        <w:textAlignment w:val="baseline"/>
        <w:rPr>
          <w:rFonts w:ascii="Comic Sans MS" w:eastAsia="Times New Roman" w:hAnsi="Comic Sans MS" w:cs="Calibri Light"/>
          <w:color w:val="000000"/>
          <w:kern w:val="3"/>
          <w:sz w:val="24"/>
          <w:szCs w:val="24"/>
          <w:lang w:eastAsia="en-US" w:bidi="en-US"/>
        </w:rPr>
      </w:pPr>
    </w:p>
    <w:p w:rsidR="009F637B" w:rsidRPr="009F637B" w:rsidRDefault="009F637B" w:rsidP="009F637B">
      <w:pPr>
        <w:widowControl w:val="0"/>
        <w:suppressAutoHyphens/>
        <w:autoSpaceDN w:val="0"/>
        <w:spacing w:before="200" w:after="31"/>
        <w:ind w:right="43"/>
        <w:jc w:val="both"/>
        <w:textAlignment w:val="baseline"/>
        <w:rPr>
          <w:rFonts w:ascii="Comic Sans MS" w:eastAsia="Times New Roman" w:hAnsi="Comic Sans MS" w:cs="Calibri Light"/>
          <w:color w:val="000000"/>
          <w:kern w:val="3"/>
          <w:sz w:val="24"/>
          <w:szCs w:val="24"/>
          <w:lang w:eastAsia="en-US" w:bidi="en-US"/>
        </w:rPr>
      </w:pPr>
    </w:p>
    <w:p w:rsidR="009F637B" w:rsidRPr="009F637B" w:rsidRDefault="009F637B" w:rsidP="009F637B">
      <w:pPr>
        <w:widowControl w:val="0"/>
        <w:suppressAutoHyphens/>
        <w:autoSpaceDN w:val="0"/>
        <w:spacing w:before="200" w:after="31"/>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Times New Roman"/>
          <w:b/>
          <w:sz w:val="24"/>
          <w:szCs w:val="20"/>
          <w:lang w:eastAsia="en-US" w:bidi="en-US"/>
        </w:rPr>
        <w:t>Főbb alapelveink:</w:t>
      </w:r>
    </w:p>
    <w:p w:rsidR="009F637B" w:rsidRPr="009F637B" w:rsidRDefault="009F637B" w:rsidP="009F637B">
      <w:pPr>
        <w:suppressAutoHyphens/>
        <w:autoSpaceDN w:val="0"/>
        <w:spacing w:before="200" w:line="266" w:lineRule="auto"/>
        <w:ind w:left="-5" w:right="43" w:hanging="10"/>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 céljaink elérése érdekében - diákközpontú, az egyén és a közösség harmóniáján alapuló környezetet és tevékenységrendszert alakítunk ki, melynek főbb alapelvei:</w:t>
      </w:r>
    </w:p>
    <w:p w:rsidR="009F637B" w:rsidRPr="009F637B" w:rsidRDefault="009F637B" w:rsidP="00F42D56">
      <w:pPr>
        <w:widowControl w:val="0"/>
        <w:numPr>
          <w:ilvl w:val="0"/>
          <w:numId w:val="35"/>
        </w:numPr>
        <w:suppressAutoHyphens/>
        <w:autoSpaceDN w:val="0"/>
        <w:spacing w:before="200" w:after="0" w:line="266"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az alapvető emberi és szabadságjogok, valamint a gyermekeket megillető jogok érvényesítése;</w:t>
      </w:r>
    </w:p>
    <w:p w:rsidR="009F637B" w:rsidRPr="009F637B" w:rsidRDefault="009F637B" w:rsidP="00F42D56">
      <w:pPr>
        <w:widowControl w:val="0"/>
        <w:numPr>
          <w:ilvl w:val="0"/>
          <w:numId w:val="35"/>
        </w:numPr>
        <w:suppressAutoHyphens/>
        <w:autoSpaceDN w:val="0"/>
        <w:spacing w:before="200" w:after="0" w:line="266"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demokratikus, humanista, nemzeti és európai nevelési elvek alkalmazása;</w:t>
      </w:r>
    </w:p>
    <w:p w:rsidR="009F637B" w:rsidRPr="009F637B" w:rsidRDefault="009F637B" w:rsidP="00F42D56">
      <w:pPr>
        <w:widowControl w:val="0"/>
        <w:numPr>
          <w:ilvl w:val="0"/>
          <w:numId w:val="35"/>
        </w:numPr>
        <w:suppressAutoHyphens/>
        <w:autoSpaceDN w:val="0"/>
        <w:spacing w:before="200" w:after="0" w:line="266"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 tanulók és közösségeik iránti felelősség, a bizalom, a szeretet, a segítőkészség;</w:t>
      </w:r>
    </w:p>
    <w:p w:rsidR="009F637B" w:rsidRPr="009F637B" w:rsidRDefault="009F637B" w:rsidP="00F42D56">
      <w:pPr>
        <w:widowControl w:val="0"/>
        <w:numPr>
          <w:ilvl w:val="0"/>
          <w:numId w:val="35"/>
        </w:numPr>
        <w:suppressAutoHyphens/>
        <w:autoSpaceDN w:val="0"/>
        <w:spacing w:before="200" w:after="0" w:line="266"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szakmai és intellektuális igényesség, kulturált stílus a pedagógus tevékenységében;</w:t>
      </w:r>
    </w:p>
    <w:p w:rsidR="009F637B" w:rsidRPr="009F637B" w:rsidRDefault="009F637B" w:rsidP="00F42D56">
      <w:pPr>
        <w:widowControl w:val="0"/>
        <w:numPr>
          <w:ilvl w:val="0"/>
          <w:numId w:val="35"/>
        </w:numPr>
        <w:suppressAutoHyphens/>
        <w:autoSpaceDN w:val="0"/>
        <w:spacing w:before="200" w:after="0" w:line="266"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az alapvető erkölcsi normák érvényesítése;</w:t>
      </w:r>
    </w:p>
    <w:p w:rsidR="009F637B" w:rsidRPr="009F637B" w:rsidRDefault="009F637B" w:rsidP="00F42D56">
      <w:pPr>
        <w:widowControl w:val="0"/>
        <w:numPr>
          <w:ilvl w:val="0"/>
          <w:numId w:val="35"/>
        </w:numPr>
        <w:suppressAutoHyphens/>
        <w:autoSpaceDN w:val="0"/>
        <w:spacing w:before="200" w:after="0" w:line="266"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az egyéni és életkori sajátosságok, valamint a sajátos nevelési igényű tanulók szükségleteinek figyelembevétele;</w:t>
      </w:r>
    </w:p>
    <w:p w:rsidR="009F637B" w:rsidRPr="009F637B" w:rsidRDefault="009F637B" w:rsidP="00F42D56">
      <w:pPr>
        <w:widowControl w:val="0"/>
        <w:numPr>
          <w:ilvl w:val="0"/>
          <w:numId w:val="35"/>
        </w:numPr>
        <w:suppressAutoHyphens/>
        <w:autoSpaceDN w:val="0"/>
        <w:spacing w:before="200" w:after="0" w:line="266"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építkezés a tanulók aktivitására, öntevékenységére, önszerveződő képességére;</w:t>
      </w:r>
    </w:p>
    <w:p w:rsidR="009F637B" w:rsidRPr="009F637B" w:rsidRDefault="009F637B" w:rsidP="00F42D56">
      <w:pPr>
        <w:widowControl w:val="0"/>
        <w:numPr>
          <w:ilvl w:val="0"/>
          <w:numId w:val="35"/>
        </w:numPr>
        <w:suppressAutoHyphens/>
        <w:autoSpaceDN w:val="0"/>
        <w:spacing w:before="200" w:after="0" w:line="266"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 szülőkkel, a kollégiumhoz kapcsolódó iskolával, a társadalmi környezettel való konstruktív együttműködés;</w:t>
      </w:r>
    </w:p>
    <w:p w:rsidR="009F637B" w:rsidRPr="009F637B" w:rsidRDefault="009F637B" w:rsidP="00F42D56">
      <w:pPr>
        <w:widowControl w:val="0"/>
        <w:numPr>
          <w:ilvl w:val="0"/>
          <w:numId w:val="35"/>
        </w:numPr>
        <w:suppressAutoHyphens/>
        <w:autoSpaceDN w:val="0"/>
        <w:spacing w:before="200" w:after="0" w:line="266"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 nemzeti hagyományok megőrzése, a nemzeti azonosságtudat fejlesztése;</w:t>
      </w:r>
    </w:p>
    <w:p w:rsidR="009F637B" w:rsidRPr="009F637B" w:rsidRDefault="009F637B" w:rsidP="00F42D56">
      <w:pPr>
        <w:widowControl w:val="0"/>
        <w:numPr>
          <w:ilvl w:val="0"/>
          <w:numId w:val="35"/>
        </w:numPr>
        <w:suppressAutoHyphens/>
        <w:autoSpaceDN w:val="0"/>
        <w:spacing w:before="200" w:after="0" w:line="266"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 nemzetiségi azonosságtudat tiszteletben tartása, ápolása.</w:t>
      </w:r>
    </w:p>
    <w:p w:rsidR="009F637B" w:rsidRPr="009F637B" w:rsidRDefault="009F637B" w:rsidP="009F637B">
      <w:pPr>
        <w:widowControl w:val="0"/>
        <w:suppressAutoHyphens/>
        <w:autoSpaceDN w:val="0"/>
        <w:spacing w:before="200" w:line="266" w:lineRule="auto"/>
        <w:ind w:right="43"/>
        <w:jc w:val="both"/>
        <w:textAlignment w:val="baseline"/>
        <w:rPr>
          <w:rFonts w:ascii="Comic Sans MS" w:eastAsia="Times New Roman" w:hAnsi="Comic Sans MS" w:cs="Calibri Light"/>
          <w:b/>
          <w:color w:val="000000"/>
          <w:kern w:val="3"/>
          <w:sz w:val="24"/>
          <w:szCs w:val="24"/>
          <w:lang w:eastAsia="en-US" w:bidi="en-US"/>
        </w:rPr>
      </w:pPr>
      <w:r w:rsidRPr="009F637B">
        <w:rPr>
          <w:rFonts w:ascii="Comic Sans MS" w:eastAsia="Times New Roman" w:hAnsi="Comic Sans MS" w:cs="Times New Roman"/>
          <w:b/>
          <w:kern w:val="3"/>
          <w:sz w:val="24"/>
          <w:szCs w:val="20"/>
          <w:lang w:eastAsia="en-US" w:bidi="en-US"/>
        </w:rPr>
        <w:t>Eszközök, eljárások, módszerek:</w:t>
      </w:r>
    </w:p>
    <w:p w:rsidR="009F637B" w:rsidRPr="009F637B" w:rsidRDefault="009F637B" w:rsidP="009F637B">
      <w:pPr>
        <w:suppressAutoHyphens/>
        <w:autoSpaceDN w:val="0"/>
        <w:spacing w:before="200"/>
        <w:ind w:left="-5" w:hanging="10"/>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 xml:space="preserve">Kollégistáink nevelésében komolyan számolnunk kell a gyermekek kollégiumon kívüli, lakóhelyi kapcsolataival, kötődéseivel, tisztában kell lennünk az otthoni családi </w:t>
      </w:r>
      <w:r w:rsidRPr="009F637B">
        <w:rPr>
          <w:rFonts w:ascii="Comic Sans MS" w:eastAsia="Times New Roman" w:hAnsi="Comic Sans MS" w:cs="Calibri Light"/>
          <w:color w:val="000000"/>
          <w:kern w:val="3"/>
          <w:sz w:val="24"/>
          <w:szCs w:val="24"/>
          <w:lang w:eastAsia="en-US" w:bidi="en-US"/>
        </w:rPr>
        <w:lastRenderedPageBreak/>
        <w:t>hatásokkal, elvárásokkal, melyek – sajnos – több estben gyengítik a kollégium nevelési erőfeszítéseit. Az ilyen esetekben a különféle képességek, illetve a személyiség harmonikus fejlődése is veszélyeztetve van. Ezért tartjuk fontosnak a differenciált, egyénre szabott fejlesztő módszerek alkalmazását, melyek átszövik a kollégiumi lét teljes időszakát.</w:t>
      </w:r>
    </w:p>
    <w:p w:rsidR="009F637B" w:rsidRPr="009F637B" w:rsidRDefault="009F637B" w:rsidP="009F637B">
      <w:pPr>
        <w:suppressAutoHyphens/>
        <w:autoSpaceDN w:val="0"/>
        <w:spacing w:before="200"/>
        <w:ind w:left="-5" w:hanging="10"/>
        <w:jc w:val="both"/>
        <w:textAlignment w:val="baseline"/>
        <w:rPr>
          <w:rFonts w:ascii="Comic Sans MS" w:eastAsia="Times New Roman" w:hAnsi="Comic Sans MS" w:cs="Calibri Light"/>
          <w:b/>
          <w:color w:val="000000"/>
          <w:kern w:val="3"/>
          <w:sz w:val="24"/>
          <w:szCs w:val="24"/>
          <w:lang w:eastAsia="en-US" w:bidi="en-US"/>
        </w:rPr>
      </w:pPr>
      <w:r w:rsidRPr="009F637B">
        <w:rPr>
          <w:rFonts w:ascii="Comic Sans MS" w:eastAsia="Times New Roman" w:hAnsi="Comic Sans MS" w:cs="Times New Roman"/>
          <w:b/>
          <w:kern w:val="3"/>
          <w:sz w:val="24"/>
          <w:szCs w:val="20"/>
          <w:lang w:eastAsia="en-US" w:bidi="en-US"/>
        </w:rPr>
        <w:t>Alkalmazott eszközök, eljárások, módszerek:</w:t>
      </w:r>
    </w:p>
    <w:p w:rsidR="009F637B" w:rsidRPr="009F637B" w:rsidRDefault="009F637B" w:rsidP="00F42D56">
      <w:pPr>
        <w:widowControl w:val="0"/>
        <w:numPr>
          <w:ilvl w:val="0"/>
          <w:numId w:val="36"/>
        </w:numPr>
        <w:suppressAutoHyphens/>
        <w:autoSpaceDN w:val="0"/>
        <w:spacing w:before="200" w:after="0" w:line="266"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 hátrányos-, halmozottan hátrányos helyzetű tanulókkal való fokozott egyéni törődés, a sajátos nevelési igényű gyermekekkel való speciális bánásmód, egyéni szükségleteik kielégítése,</w:t>
      </w:r>
    </w:p>
    <w:p w:rsidR="009F637B" w:rsidRPr="009F637B" w:rsidRDefault="009F637B" w:rsidP="00F42D56">
      <w:pPr>
        <w:widowControl w:val="0"/>
        <w:numPr>
          <w:ilvl w:val="0"/>
          <w:numId w:val="36"/>
        </w:numPr>
        <w:suppressAutoHyphens/>
        <w:autoSpaceDN w:val="0"/>
        <w:spacing w:before="200" w:after="0" w:line="266"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 szociális viselkedés szabályainak gyakoroltatása,</w:t>
      </w:r>
    </w:p>
    <w:p w:rsidR="009F637B" w:rsidRPr="009F637B" w:rsidRDefault="009F637B" w:rsidP="00F42D56">
      <w:pPr>
        <w:widowControl w:val="0"/>
        <w:numPr>
          <w:ilvl w:val="0"/>
          <w:numId w:val="36"/>
        </w:numPr>
        <w:suppressAutoHyphens/>
        <w:autoSpaceDN w:val="0"/>
        <w:spacing w:before="200" w:after="0" w:line="266"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 társas kapcsolatok fejlesztése,</w:t>
      </w:r>
    </w:p>
    <w:p w:rsidR="009F637B" w:rsidRPr="009F637B" w:rsidRDefault="009F637B" w:rsidP="00F42D56">
      <w:pPr>
        <w:widowControl w:val="0"/>
        <w:numPr>
          <w:ilvl w:val="0"/>
          <w:numId w:val="36"/>
        </w:numPr>
        <w:suppressAutoHyphens/>
        <w:autoSpaceDN w:val="0"/>
        <w:spacing w:before="200" w:after="0" w:line="266"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 személyiség gazdagítása közös élményszerzéssel (kirándulások, túrák, versenyek, vetélkedők stb.),</w:t>
      </w:r>
    </w:p>
    <w:p w:rsidR="009F637B" w:rsidRPr="009F637B" w:rsidRDefault="009F637B" w:rsidP="00F42D56">
      <w:pPr>
        <w:widowControl w:val="0"/>
        <w:numPr>
          <w:ilvl w:val="0"/>
          <w:numId w:val="36"/>
        </w:numPr>
        <w:suppressAutoHyphens/>
        <w:autoSpaceDN w:val="0"/>
        <w:spacing w:before="200" w:after="0" w:line="266"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 társadalmi beilleszkedés elősegítése,</w:t>
      </w:r>
    </w:p>
    <w:p w:rsidR="009F637B" w:rsidRPr="009F637B" w:rsidRDefault="009F637B" w:rsidP="00F42D56">
      <w:pPr>
        <w:widowControl w:val="0"/>
        <w:numPr>
          <w:ilvl w:val="0"/>
          <w:numId w:val="36"/>
        </w:numPr>
        <w:suppressAutoHyphens/>
        <w:autoSpaceDN w:val="0"/>
        <w:spacing w:before="200" w:after="0" w:line="266"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 reális társadalmi értékek és normák közvetítése,</w:t>
      </w:r>
    </w:p>
    <w:p w:rsidR="009F637B" w:rsidRPr="009F637B" w:rsidRDefault="009F637B" w:rsidP="00F42D56">
      <w:pPr>
        <w:widowControl w:val="0"/>
        <w:numPr>
          <w:ilvl w:val="0"/>
          <w:numId w:val="36"/>
        </w:numPr>
        <w:suppressAutoHyphens/>
        <w:autoSpaceDN w:val="0"/>
        <w:spacing w:before="200" w:after="0" w:line="266"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 szabadidő tartalmas eltöltéséhez való programkínálat,</w:t>
      </w:r>
    </w:p>
    <w:p w:rsidR="009F637B" w:rsidRPr="009F637B" w:rsidRDefault="009F637B" w:rsidP="00F42D56">
      <w:pPr>
        <w:widowControl w:val="0"/>
        <w:numPr>
          <w:ilvl w:val="0"/>
          <w:numId w:val="36"/>
        </w:numPr>
        <w:suppressAutoHyphens/>
        <w:autoSpaceDN w:val="0"/>
        <w:spacing w:before="200" w:after="0" w:line="266"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fejlesztő-, egyéni elbeszélgetések,</w:t>
      </w:r>
    </w:p>
    <w:p w:rsidR="009F637B" w:rsidRPr="009F637B" w:rsidRDefault="009F637B" w:rsidP="00F42D56">
      <w:pPr>
        <w:widowControl w:val="0"/>
        <w:numPr>
          <w:ilvl w:val="0"/>
          <w:numId w:val="36"/>
        </w:numPr>
        <w:suppressAutoHyphens/>
        <w:autoSpaceDN w:val="0"/>
        <w:spacing w:before="200" w:after="0" w:line="266"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 személyes döntések segítése,</w:t>
      </w:r>
    </w:p>
    <w:p w:rsidR="009F637B" w:rsidRPr="009F637B" w:rsidRDefault="009F637B" w:rsidP="00F42D56">
      <w:pPr>
        <w:widowControl w:val="0"/>
        <w:numPr>
          <w:ilvl w:val="0"/>
          <w:numId w:val="36"/>
        </w:numPr>
        <w:suppressAutoHyphens/>
        <w:autoSpaceDN w:val="0"/>
        <w:spacing w:before="200" w:after="0" w:line="266"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 foglakozásokon kooperatív technikák alkalmazása,</w:t>
      </w:r>
    </w:p>
    <w:p w:rsidR="009F637B" w:rsidRPr="009F637B" w:rsidRDefault="009F637B" w:rsidP="00F42D56">
      <w:pPr>
        <w:widowControl w:val="0"/>
        <w:numPr>
          <w:ilvl w:val="0"/>
          <w:numId w:val="36"/>
        </w:numPr>
        <w:suppressAutoHyphens/>
        <w:autoSpaceDN w:val="0"/>
        <w:spacing w:before="200" w:after="0" w:line="266"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 xml:space="preserve">IKT-val támogatott foglalkozások szervezése, lebonyolítása,  </w:t>
      </w:r>
    </w:p>
    <w:p w:rsidR="009F637B" w:rsidRPr="009F637B" w:rsidRDefault="009F637B" w:rsidP="00F42D56">
      <w:pPr>
        <w:widowControl w:val="0"/>
        <w:numPr>
          <w:ilvl w:val="0"/>
          <w:numId w:val="36"/>
        </w:numPr>
        <w:suppressAutoHyphens/>
        <w:autoSpaceDN w:val="0"/>
        <w:spacing w:before="200" w:after="0" w:line="266"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 pályaválasztás segítése,</w:t>
      </w:r>
    </w:p>
    <w:p w:rsidR="009F637B" w:rsidRPr="009F637B" w:rsidRDefault="009F637B" w:rsidP="00F42D56">
      <w:pPr>
        <w:widowControl w:val="0"/>
        <w:numPr>
          <w:ilvl w:val="0"/>
          <w:numId w:val="36"/>
        </w:numPr>
        <w:suppressAutoHyphens/>
        <w:autoSpaceDN w:val="0"/>
        <w:spacing w:before="200" w:after="0" w:line="266"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az egészséges életmódra nevelés,</w:t>
      </w:r>
    </w:p>
    <w:p w:rsidR="009F637B" w:rsidRPr="009F637B" w:rsidRDefault="009F637B" w:rsidP="00F42D56">
      <w:pPr>
        <w:widowControl w:val="0"/>
        <w:numPr>
          <w:ilvl w:val="0"/>
          <w:numId w:val="36"/>
        </w:numPr>
        <w:suppressAutoHyphens/>
        <w:autoSpaceDN w:val="0"/>
        <w:spacing w:before="200" w:after="0" w:line="266"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környezetünk védelme, ápolása, a környezettudatos magatartás kialakítása,</w:t>
      </w:r>
    </w:p>
    <w:p w:rsidR="009F637B" w:rsidRPr="009F637B" w:rsidRDefault="009F637B" w:rsidP="00F42D56">
      <w:pPr>
        <w:widowControl w:val="0"/>
        <w:numPr>
          <w:ilvl w:val="0"/>
          <w:numId w:val="36"/>
        </w:numPr>
        <w:suppressAutoHyphens/>
        <w:autoSpaceDN w:val="0"/>
        <w:spacing w:before="200" w:after="0" w:line="266"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az etnikai, nemzetiségi kisebbségek kultúrájának megismertetése,</w:t>
      </w:r>
    </w:p>
    <w:p w:rsidR="009F637B" w:rsidRPr="009F637B" w:rsidRDefault="009F637B" w:rsidP="00F42D56">
      <w:pPr>
        <w:widowControl w:val="0"/>
        <w:numPr>
          <w:ilvl w:val="0"/>
          <w:numId w:val="36"/>
        </w:numPr>
        <w:suppressAutoHyphens/>
        <w:autoSpaceDN w:val="0"/>
        <w:spacing w:before="200" w:after="0" w:line="266"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hagyományok őrzése</w:t>
      </w:r>
    </w:p>
    <w:p w:rsidR="009F637B" w:rsidRPr="009F637B" w:rsidRDefault="009F637B" w:rsidP="00F42D56">
      <w:pPr>
        <w:widowControl w:val="0"/>
        <w:numPr>
          <w:ilvl w:val="0"/>
          <w:numId w:val="36"/>
        </w:numPr>
        <w:suppressAutoHyphens/>
        <w:autoSpaceDN w:val="0"/>
        <w:spacing w:before="200" w:after="0" w:line="266"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 szükségletek helyes kinyilvánításának gyakorlása,</w:t>
      </w:r>
    </w:p>
    <w:p w:rsidR="009F637B" w:rsidRPr="009F637B" w:rsidRDefault="009F637B" w:rsidP="00F42D56">
      <w:pPr>
        <w:widowControl w:val="0"/>
        <w:numPr>
          <w:ilvl w:val="0"/>
          <w:numId w:val="36"/>
        </w:numPr>
        <w:suppressAutoHyphens/>
        <w:autoSpaceDN w:val="0"/>
        <w:spacing w:before="200" w:after="0" w:line="266"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az érdeklődési irányok megbeszélése, indirekt korrekciója,</w:t>
      </w:r>
    </w:p>
    <w:p w:rsidR="009F637B" w:rsidRPr="009F637B" w:rsidRDefault="009F637B" w:rsidP="00F42D56">
      <w:pPr>
        <w:widowControl w:val="0"/>
        <w:numPr>
          <w:ilvl w:val="0"/>
          <w:numId w:val="36"/>
        </w:numPr>
        <w:suppressAutoHyphens/>
        <w:autoSpaceDN w:val="0"/>
        <w:spacing w:before="200" w:after="0" w:line="266"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lastRenderedPageBreak/>
        <w:t>az erősségek felfedezése, pozitív megerősítés a fejlesztéshez,</w:t>
      </w:r>
    </w:p>
    <w:p w:rsidR="009F637B" w:rsidRPr="009F637B" w:rsidRDefault="009F637B" w:rsidP="00F42D56">
      <w:pPr>
        <w:widowControl w:val="0"/>
        <w:numPr>
          <w:ilvl w:val="0"/>
          <w:numId w:val="36"/>
        </w:numPr>
        <w:suppressAutoHyphens/>
        <w:autoSpaceDN w:val="0"/>
        <w:spacing w:before="200" w:after="0" w:line="266"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 felnőttek személyes példamutatása, következetessége.</w:t>
      </w:r>
    </w:p>
    <w:p w:rsidR="009F637B" w:rsidRPr="009F637B" w:rsidRDefault="009F637B" w:rsidP="009F637B">
      <w:pPr>
        <w:widowControl w:val="0"/>
        <w:suppressAutoHyphens/>
        <w:autoSpaceDN w:val="0"/>
        <w:spacing w:before="200" w:line="266" w:lineRule="auto"/>
        <w:ind w:right="43"/>
        <w:jc w:val="both"/>
        <w:textAlignment w:val="baseline"/>
        <w:rPr>
          <w:rFonts w:ascii="Comic Sans MS" w:eastAsia="Times New Roman" w:hAnsi="Comic Sans MS" w:cs="Calibri Light"/>
          <w:b/>
          <w:kern w:val="3"/>
          <w:sz w:val="24"/>
          <w:szCs w:val="24"/>
          <w:lang w:eastAsia="en-US" w:bidi="en-US"/>
        </w:rPr>
      </w:pPr>
      <w:r w:rsidRPr="009F637B">
        <w:rPr>
          <w:rFonts w:ascii="Comic Sans MS" w:eastAsia="Times New Roman" w:hAnsi="Comic Sans MS" w:cs="Calibri Light"/>
          <w:b/>
          <w:kern w:val="3"/>
          <w:sz w:val="24"/>
          <w:szCs w:val="24"/>
          <w:lang w:eastAsia="en-US" w:bidi="en-US"/>
        </w:rPr>
        <w:t>A kollégiumi munkánk eredményessége:</w:t>
      </w:r>
    </w:p>
    <w:p w:rsidR="009F637B" w:rsidRPr="009F637B" w:rsidRDefault="009F637B" w:rsidP="009F637B">
      <w:pPr>
        <w:widowControl w:val="0"/>
        <w:suppressAutoHyphens/>
        <w:autoSpaceDN w:val="0"/>
        <w:spacing w:before="200" w:line="266" w:lineRule="auto"/>
        <w:ind w:right="43"/>
        <w:jc w:val="both"/>
        <w:textAlignment w:val="baseline"/>
        <w:rPr>
          <w:rFonts w:ascii="Comic Sans MS" w:eastAsia="Times New Roman" w:hAnsi="Comic Sans MS" w:cs="Calibri Light"/>
          <w:kern w:val="3"/>
          <w:sz w:val="24"/>
          <w:szCs w:val="24"/>
          <w:lang w:eastAsia="en-US" w:bidi="en-US"/>
        </w:rPr>
      </w:pPr>
      <w:r w:rsidRPr="009F637B">
        <w:rPr>
          <w:rFonts w:ascii="Comic Sans MS" w:eastAsia="Times New Roman" w:hAnsi="Comic Sans MS" w:cs="Calibri Light"/>
          <w:kern w:val="3"/>
          <w:sz w:val="24"/>
          <w:szCs w:val="24"/>
          <w:lang w:eastAsia="en-US" w:bidi="en-US"/>
        </w:rPr>
        <w:t xml:space="preserve">Nagy hangsúlyt fektetünk arra, hogy team munkában dolgozzunk, a teljes intézményre vonatkozóan megfogalmazott értékeket szem előtt tartva, az általános iskolában megkezdett nevelő-oktató munka szerves és egységes folytatásaként érvényesítsük az alábbi értékeket munkánk során: esélyteremtés, az önálló tanulás képességének fejlesztése, az egyéni törődés, tehetséggondozás, felzárkóztatás. </w:t>
      </w:r>
      <w:r w:rsidRPr="009F637B">
        <w:rPr>
          <w:rFonts w:ascii="Comic Sans MS" w:eastAsia="Times New Roman" w:hAnsi="Comic Sans MS" w:cs="Calibri Light"/>
          <w:color w:val="000000"/>
          <w:kern w:val="3"/>
          <w:sz w:val="24"/>
          <w:szCs w:val="24"/>
          <w:lang w:eastAsia="en-US" w:bidi="en-US"/>
        </w:rPr>
        <w:t>Kollégiumi nevelésünket akkor tarjuk eredményesnek, ha a szülővel és az iskolával együttműködve:</w:t>
      </w:r>
    </w:p>
    <w:p w:rsidR="009F637B" w:rsidRPr="009F637B" w:rsidRDefault="009F637B" w:rsidP="00F42D56">
      <w:pPr>
        <w:widowControl w:val="0"/>
        <w:numPr>
          <w:ilvl w:val="0"/>
          <w:numId w:val="37"/>
        </w:numPr>
        <w:suppressAutoHyphens/>
        <w:autoSpaceDN w:val="0"/>
        <w:spacing w:before="200" w:after="160"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hozzájárul ahhoz, hogy a tanulók eredményesen fejezzék be tanulmányaikat az iskolában,</w:t>
      </w:r>
    </w:p>
    <w:p w:rsidR="009F637B" w:rsidRPr="009F637B" w:rsidRDefault="009F637B" w:rsidP="00F42D56">
      <w:pPr>
        <w:widowControl w:val="0"/>
        <w:numPr>
          <w:ilvl w:val="0"/>
          <w:numId w:val="37"/>
        </w:numPr>
        <w:suppressAutoHyphens/>
        <w:autoSpaceDN w:val="0"/>
        <w:spacing w:before="200" w:after="160"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ha a tanulók a kollégiumi nevelési folyamat során elsajátítják a társadalomba való beilleszkedéshez, valamint a családi életben, a hivatás gyakorlásában, az állampolgári létben az önálló életvitelhez szükséges alapvető ismereteket, képességeket, értékeket, elsajátítják és követik az alapvető erkölcsi normákat,</w:t>
      </w:r>
    </w:p>
    <w:p w:rsidR="009F637B" w:rsidRPr="009F637B" w:rsidRDefault="009F637B" w:rsidP="00F42D56">
      <w:pPr>
        <w:widowControl w:val="0"/>
        <w:numPr>
          <w:ilvl w:val="0"/>
          <w:numId w:val="37"/>
        </w:numPr>
        <w:suppressAutoHyphens/>
        <w:autoSpaceDN w:val="0"/>
        <w:spacing w:before="200" w:after="205"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ha felkészítjük tanulóinkat az egészséges, kulturált életmód kialakítására</w:t>
      </w:r>
    </w:p>
    <w:p w:rsidR="009F637B" w:rsidRPr="009F637B" w:rsidRDefault="009F637B" w:rsidP="00F42D56">
      <w:pPr>
        <w:widowControl w:val="0"/>
        <w:numPr>
          <w:ilvl w:val="0"/>
          <w:numId w:val="37"/>
        </w:numPr>
        <w:suppressAutoHyphens/>
        <w:autoSpaceDN w:val="0"/>
        <w:spacing w:before="200" w:after="160"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ha pozitív mintát adunk nap, mint nap az együttműködésre, az emberi kapcsolatok kialakítására és tovább-építésére;</w:t>
      </w:r>
    </w:p>
    <w:p w:rsidR="009F637B" w:rsidRPr="009F637B" w:rsidRDefault="009F637B" w:rsidP="00F42D56">
      <w:pPr>
        <w:widowControl w:val="0"/>
        <w:numPr>
          <w:ilvl w:val="0"/>
          <w:numId w:val="37"/>
        </w:numPr>
        <w:suppressAutoHyphens/>
        <w:autoSpaceDN w:val="0"/>
        <w:spacing w:before="200" w:after="205"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ha a másokhoz való viszonyukban igyekeznek toleránsak, lenni.</w:t>
      </w:r>
    </w:p>
    <w:p w:rsidR="009F637B" w:rsidRPr="009F637B" w:rsidRDefault="009F637B" w:rsidP="009F637B">
      <w:pPr>
        <w:widowControl w:val="0"/>
        <w:suppressAutoHyphens/>
        <w:autoSpaceDN w:val="0"/>
        <w:spacing w:after="205" w:line="240" w:lineRule="auto"/>
        <w:ind w:right="43"/>
        <w:jc w:val="both"/>
        <w:textAlignment w:val="baseline"/>
        <w:rPr>
          <w:rFonts w:ascii="Comic Sans MS" w:eastAsia="Times New Roman" w:hAnsi="Comic Sans MS" w:cs="Calibri Light"/>
          <w:b/>
          <w:color w:val="000000"/>
          <w:kern w:val="3"/>
          <w:sz w:val="24"/>
          <w:szCs w:val="24"/>
          <w:lang w:eastAsia="en-US" w:bidi="en-US"/>
        </w:rPr>
      </w:pPr>
      <w:r w:rsidRPr="009F637B">
        <w:rPr>
          <w:rFonts w:ascii="Comic Sans MS" w:eastAsia="Times New Roman" w:hAnsi="Comic Sans MS" w:cs="Times New Roman"/>
          <w:b/>
          <w:kern w:val="3"/>
          <w:sz w:val="24"/>
          <w:szCs w:val="20"/>
          <w:lang w:eastAsia="en-US" w:bidi="en-US"/>
        </w:rPr>
        <w:t>A pedagógiai tevékenységünk szerkezete, a foglalkozások rendszere</w:t>
      </w:r>
    </w:p>
    <w:p w:rsidR="009F637B" w:rsidRPr="009F637B" w:rsidRDefault="009F637B" w:rsidP="009F637B">
      <w:pPr>
        <w:spacing w:before="200" w:line="360" w:lineRule="auto"/>
        <w:jc w:val="both"/>
        <w:rPr>
          <w:rFonts w:ascii="Comic Sans MS" w:eastAsia="Times New Roman" w:hAnsi="Comic Sans MS" w:cs="Times New Roman"/>
          <w:b/>
          <w:bCs/>
          <w:sz w:val="24"/>
          <w:szCs w:val="24"/>
          <w:lang w:eastAsia="en-US" w:bidi="en-US"/>
        </w:rPr>
      </w:pPr>
      <w:r w:rsidRPr="009F637B">
        <w:rPr>
          <w:rFonts w:ascii="Comic Sans MS" w:eastAsia="Times New Roman" w:hAnsi="Comic Sans MS" w:cs="Calibri Light"/>
          <w:color w:val="000000"/>
          <w:kern w:val="3"/>
          <w:sz w:val="24"/>
          <w:szCs w:val="24"/>
          <w:lang w:eastAsia="en-US" w:bidi="en-US"/>
        </w:rPr>
        <w:t xml:space="preserve">Kollégiumunk alaptevékenységét hétközi működéssel valósítja meg. Az intézményünk olyan környezet, amely mint a gyermek szülőpótló, családot helyettesítő háttere jelenik meg, ahová a gyermek hazajön, s ahol megnyugtató, biztos, biztonságos és vonzó életteret kínálnak számára a felnőttek. A diákjaink életrendjét a kollégium házi-, és napirendje szabályozza. A sajátos nevelési igényű gyermekek esetében mindenképpen indokolt az általánostól eltérő életrend kialakítása, mivel koncentráló képességük gyenge, sokkal többször és több időt kell biztosítani számukra a regenerálódásra. Rendkívüli módon igénylik a pozitív </w:t>
      </w:r>
      <w:r w:rsidRPr="009F637B">
        <w:rPr>
          <w:rFonts w:ascii="Comic Sans MS" w:eastAsia="Times New Roman" w:hAnsi="Comic Sans MS" w:cs="Calibri Light"/>
          <w:color w:val="000000"/>
          <w:kern w:val="3"/>
          <w:sz w:val="24"/>
          <w:szCs w:val="24"/>
          <w:lang w:eastAsia="en-US" w:bidi="en-US"/>
        </w:rPr>
        <w:lastRenderedPageBreak/>
        <w:t>élményeket, ezért fontos az önbizalom építése, erősítése, a gyakori pozitív megerősítés. Különös figyelmet fordítunk a közösségből perifériára került gyermekekre. Kollégiumunk a tanulók napi életének kereteit úgy szervezi, hogy – a jogszabályi keretek megtartásával – a tanulók egyéni és életkori sajátosságaihoz igazodjon, de a belső és a külső környezet változásait figyelembe veszi.</w:t>
      </w:r>
      <w:r w:rsidRPr="009F637B">
        <w:rPr>
          <w:rFonts w:ascii="Comic Sans MS" w:eastAsia="Times New Roman" w:hAnsi="Comic Sans MS" w:cs="Times New Roman"/>
          <w:b/>
          <w:bCs/>
          <w:sz w:val="24"/>
          <w:szCs w:val="24"/>
          <w:lang w:eastAsia="en-US" w:bidi="en-US"/>
        </w:rPr>
        <w:t xml:space="preserve"> </w:t>
      </w:r>
    </w:p>
    <w:p w:rsidR="009F637B" w:rsidRPr="009F637B" w:rsidRDefault="009F637B" w:rsidP="009F637B">
      <w:pPr>
        <w:spacing w:before="200" w:line="360" w:lineRule="auto"/>
        <w:jc w:val="both"/>
        <w:rPr>
          <w:rFonts w:ascii="Comic Sans MS" w:eastAsia="Times New Roman" w:hAnsi="Comic Sans MS" w:cs="Arial"/>
          <w:b/>
          <w:bCs/>
          <w:color w:val="000000"/>
          <w:sz w:val="24"/>
          <w:szCs w:val="24"/>
          <w:shd w:val="clear" w:color="auto" w:fill="FFFFFF"/>
          <w:lang w:eastAsia="en-US" w:bidi="en-US"/>
        </w:rPr>
      </w:pPr>
      <w:r w:rsidRPr="009F637B">
        <w:rPr>
          <w:rFonts w:ascii="Comic Sans MS" w:eastAsia="Times New Roman" w:hAnsi="Comic Sans MS" w:cs="Times New Roman"/>
          <w:b/>
          <w:bCs/>
          <w:sz w:val="24"/>
          <w:szCs w:val="24"/>
          <w:lang w:eastAsia="en-US" w:bidi="en-US"/>
        </w:rPr>
        <w:t>A 2018/19- es tanévben is lehetősége lesz tanulóinknak heti 2 órában a Szentlőrinci Általános Iskola; Alapfokú Művészeti Iskola foglalkozásain részt venni, vezeti Balázs Gabriella.</w:t>
      </w:r>
      <w:r w:rsidRPr="009F637B">
        <w:rPr>
          <w:rFonts w:ascii="Comic Sans MS" w:eastAsia="Times New Roman" w:hAnsi="Comic Sans MS" w:cs="Arial"/>
          <w:b/>
          <w:bCs/>
          <w:color w:val="000000"/>
          <w:sz w:val="24"/>
          <w:szCs w:val="24"/>
          <w:shd w:val="clear" w:color="auto" w:fill="FFFFFF"/>
          <w:lang w:eastAsia="en-US" w:bidi="en-US"/>
        </w:rPr>
        <w:t xml:space="preserve"> Az idei tanévben elnyertük a Boldog Iskola címet, így tevékeny részesei leszünk a „Jobb veled a világ” programsorozatnak. Továbbá aktívan részt veszünk, a Fenntarthatósági Témahét feladataiban, lebonyolításában, március hónapban. Tanulóink délutáni szakköri foglalkozásokon is részt vesznek iskolai kereteken belül. Zenemanók szakkör: hétfőnként 7fő, vezeti Somogyi Csabáné; Drámaszakkör: keddenként 2 fő, vezeti Gugora Réka; sportszakkör: csütörtökönként 5fő, vezeti Kürthy László; „Tollforgató szóforgatók” NTP pályázatban résztvevők 2fő, vezeti Tóthné Csatahelyi Gyöngyi. Valamint a Baranya Megyei Szabadidősport Szövetséggel együttműködve, tanulóink az első félévben részt vehetnek az általuk szervezett „Tárt kapus” programokon. </w:t>
      </w:r>
      <w:r w:rsidRPr="009F637B">
        <w:rPr>
          <w:rFonts w:ascii="Comic Sans MS" w:eastAsia="Times New Roman" w:hAnsi="Comic Sans MS" w:cs="Calibri Light"/>
          <w:b/>
          <w:color w:val="000000"/>
          <w:kern w:val="3"/>
          <w:sz w:val="24"/>
          <w:szCs w:val="24"/>
          <w:lang w:eastAsia="en-US" w:bidi="en-US"/>
        </w:rPr>
        <w:t xml:space="preserve">Biztosítjuk </w:t>
      </w:r>
      <w:r w:rsidRPr="009F637B">
        <w:rPr>
          <w:rFonts w:ascii="Comic Sans MS" w:eastAsia="Times New Roman" w:hAnsi="Comic Sans MS" w:cs="Calibri Light"/>
          <w:b/>
          <w:kern w:val="3"/>
          <w:sz w:val="24"/>
          <w:szCs w:val="24"/>
          <w:lang w:eastAsia="en-US" w:bidi="en-US"/>
        </w:rPr>
        <w:t>a kötelező foglalkozások rendszeres, tervezett, csoportos vagy egyéni keretben való szervezését. Összesen 15 óra/hét.</w:t>
      </w:r>
    </w:p>
    <w:p w:rsidR="009F637B" w:rsidRPr="009F637B" w:rsidRDefault="009F637B" w:rsidP="00F42D56">
      <w:pPr>
        <w:numPr>
          <w:ilvl w:val="0"/>
          <w:numId w:val="38"/>
        </w:numPr>
        <w:spacing w:before="200" w:after="0" w:line="360" w:lineRule="auto"/>
        <w:rPr>
          <w:rFonts w:ascii="Comic Sans MS" w:eastAsia="Times New Roman" w:hAnsi="Comic Sans MS" w:cs="Times New Roman"/>
          <w:b/>
          <w:color w:val="000000"/>
          <w:sz w:val="24"/>
          <w:szCs w:val="20"/>
          <w:lang w:eastAsia="en-US" w:bidi="en-US"/>
        </w:rPr>
      </w:pPr>
      <w:r w:rsidRPr="009F637B">
        <w:rPr>
          <w:rFonts w:ascii="Comic Sans MS" w:eastAsia="Times New Roman" w:hAnsi="Comic Sans MS" w:cs="Calibri Light"/>
          <w:b/>
          <w:color w:val="000000"/>
          <w:kern w:val="3"/>
          <w:sz w:val="24"/>
          <w:szCs w:val="24"/>
          <w:lang w:eastAsia="en-US" w:bidi="en-US"/>
        </w:rPr>
        <w:t>Felkészítő foglalkozások</w:t>
      </w:r>
      <w:r w:rsidRPr="009F637B">
        <w:rPr>
          <w:rFonts w:ascii="Comic Sans MS" w:eastAsia="Times New Roman" w:hAnsi="Comic Sans MS" w:cs="Times New Roman"/>
          <w:b/>
          <w:color w:val="1F4E79"/>
          <w:sz w:val="24"/>
          <w:szCs w:val="20"/>
          <w:lang w:eastAsia="en-US" w:bidi="en-US"/>
        </w:rPr>
        <w:t xml:space="preserve"> </w:t>
      </w:r>
      <w:r w:rsidRPr="009F637B">
        <w:rPr>
          <w:rFonts w:ascii="Comic Sans MS" w:eastAsia="Times New Roman" w:hAnsi="Comic Sans MS" w:cs="Calibri Light"/>
          <w:b/>
          <w:sz w:val="24"/>
          <w:szCs w:val="24"/>
          <w:lang w:eastAsia="en-US" w:bidi="en-US"/>
        </w:rPr>
        <w:t>13 óra/hét</w:t>
      </w:r>
      <w:r w:rsidRPr="009F637B">
        <w:rPr>
          <w:rFonts w:ascii="Comic Sans MS" w:eastAsia="Times New Roman" w:hAnsi="Comic Sans MS" w:cs="Calibri Light"/>
          <w:b/>
          <w:color w:val="1F4E79"/>
          <w:sz w:val="24"/>
          <w:szCs w:val="24"/>
          <w:lang w:eastAsia="en-US" w:bidi="en-US"/>
        </w:rPr>
        <w:t>.</w:t>
      </w:r>
    </w:p>
    <w:p w:rsidR="009F637B" w:rsidRPr="009F637B" w:rsidRDefault="009F637B" w:rsidP="00F42D56">
      <w:pPr>
        <w:numPr>
          <w:ilvl w:val="0"/>
          <w:numId w:val="38"/>
        </w:numPr>
        <w:spacing w:before="200" w:after="0" w:line="360" w:lineRule="auto"/>
        <w:rPr>
          <w:rFonts w:ascii="Comic Sans MS" w:eastAsia="Times New Roman" w:hAnsi="Comic Sans MS" w:cs="Times New Roman"/>
          <w:b/>
          <w:color w:val="000000"/>
          <w:sz w:val="24"/>
          <w:szCs w:val="20"/>
          <w:lang w:eastAsia="en-US" w:bidi="en-US"/>
        </w:rPr>
      </w:pPr>
      <w:r w:rsidRPr="009F637B">
        <w:rPr>
          <w:rFonts w:ascii="Comic Sans MS" w:eastAsia="Times New Roman" w:hAnsi="Comic Sans MS" w:cs="Calibri Light"/>
          <w:b/>
          <w:sz w:val="24"/>
          <w:szCs w:val="24"/>
          <w:lang w:eastAsia="en-US" w:bidi="en-US"/>
        </w:rPr>
        <w:t>A</w:t>
      </w:r>
      <w:r w:rsidRPr="009F637B">
        <w:rPr>
          <w:rFonts w:ascii="Comic Sans MS" w:eastAsia="Times New Roman" w:hAnsi="Comic Sans MS" w:cs="Calibri Light"/>
          <w:b/>
          <w:color w:val="000000"/>
          <w:sz w:val="24"/>
          <w:szCs w:val="24"/>
          <w:lang w:eastAsia="en-US" w:bidi="en-US"/>
        </w:rPr>
        <w:t xml:space="preserve"> tanulást segítő foglalkozások rendszeres iskolai felkészülést biztosító tanulószobai foglalkozások mellett tehetséggondozó, felzárkóztató foglalkozások, valamint tematikusfoglalkozások, melyek csoportosak, kiscsoportosak és egyéniek is lehetnek</w:t>
      </w:r>
      <w:r w:rsidRPr="009F637B">
        <w:rPr>
          <w:rFonts w:ascii="Comic Sans MS" w:eastAsia="Times New Roman" w:hAnsi="Comic Sans MS" w:cs="Times New Roman"/>
          <w:b/>
          <w:color w:val="000000"/>
          <w:sz w:val="24"/>
          <w:szCs w:val="20"/>
          <w:lang w:eastAsia="en-US" w:bidi="en-US"/>
        </w:rPr>
        <w:t>.</w:t>
      </w:r>
    </w:p>
    <w:p w:rsidR="009F637B" w:rsidRPr="009F637B" w:rsidRDefault="009F637B" w:rsidP="00F42D56">
      <w:pPr>
        <w:numPr>
          <w:ilvl w:val="0"/>
          <w:numId w:val="38"/>
        </w:numPr>
        <w:suppressAutoHyphens/>
        <w:autoSpaceDN w:val="0"/>
        <w:spacing w:before="200" w:after="240" w:line="360" w:lineRule="auto"/>
        <w:ind w:right="43"/>
        <w:jc w:val="both"/>
        <w:textAlignment w:val="baseline"/>
        <w:rPr>
          <w:rFonts w:ascii="Comic Sans MS" w:eastAsia="Times New Roman" w:hAnsi="Comic Sans MS" w:cs="Calibri Light"/>
          <w:b/>
          <w:color w:val="000000"/>
          <w:kern w:val="3"/>
          <w:sz w:val="24"/>
          <w:szCs w:val="24"/>
          <w:lang w:eastAsia="en-US" w:bidi="en-US"/>
        </w:rPr>
      </w:pPr>
      <w:r w:rsidRPr="009F637B">
        <w:rPr>
          <w:rFonts w:ascii="Comic Sans MS" w:eastAsia="Times New Roman" w:hAnsi="Comic Sans MS" w:cs="Calibri Light"/>
          <w:b/>
          <w:color w:val="000000"/>
          <w:kern w:val="3"/>
          <w:sz w:val="24"/>
          <w:szCs w:val="24"/>
          <w:lang w:eastAsia="en-US" w:bidi="en-US"/>
        </w:rPr>
        <w:lastRenderedPageBreak/>
        <w:t>Csoportfoglalkozások, melyek a közösségi fejlesztést célozzák, 1 óra/hét.</w:t>
      </w:r>
    </w:p>
    <w:p w:rsidR="009F637B" w:rsidRPr="009F637B" w:rsidRDefault="009F637B" w:rsidP="009F637B">
      <w:pPr>
        <w:suppressAutoHyphens/>
        <w:autoSpaceDN w:val="0"/>
        <w:spacing w:before="200" w:after="240"/>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Az 59/2013. (VIII. 9.) EMMI rendelet 2. § 9. pontjában meghatározott tematikus csoportfoglalkozások keretterve és éves óraszáma.</w:t>
      </w:r>
    </w:p>
    <w:p w:rsidR="009F637B" w:rsidRPr="009F637B" w:rsidRDefault="009F637B" w:rsidP="009F637B">
      <w:pPr>
        <w:suppressAutoHyphens/>
        <w:autoSpaceDN w:val="0"/>
        <w:spacing w:before="200" w:after="240"/>
        <w:ind w:right="43"/>
        <w:jc w:val="both"/>
        <w:textAlignment w:val="baseline"/>
        <w:rPr>
          <w:rFonts w:ascii="Comic Sans MS" w:eastAsia="Times New Roman" w:hAnsi="Comic Sans MS" w:cs="Calibri Light"/>
          <w:b/>
          <w:color w:val="000000"/>
          <w:kern w:val="3"/>
          <w:sz w:val="24"/>
          <w:szCs w:val="24"/>
          <w:lang w:eastAsia="en-US" w:bidi="en-US"/>
        </w:rPr>
      </w:pPr>
      <w:r w:rsidRPr="009F637B">
        <w:rPr>
          <w:rFonts w:ascii="Comic Sans MS" w:eastAsia="Times New Roman" w:hAnsi="Comic Sans MS" w:cs="Calibri Light"/>
          <w:b/>
          <w:color w:val="000000"/>
          <w:kern w:val="3"/>
          <w:sz w:val="24"/>
          <w:szCs w:val="24"/>
          <w:lang w:eastAsia="en-US" w:bidi="en-US"/>
        </w:rPr>
        <w:t>A kollégiumi csoportfoglalkozások éves óraszáma témakörönként:</w:t>
      </w:r>
    </w:p>
    <w:p w:rsidR="009F637B" w:rsidRPr="009F637B" w:rsidRDefault="009F637B" w:rsidP="00F42D56">
      <w:pPr>
        <w:numPr>
          <w:ilvl w:val="0"/>
          <w:numId w:val="39"/>
        </w:numPr>
        <w:suppressAutoHyphens/>
        <w:autoSpaceDN w:val="0"/>
        <w:spacing w:before="200" w:after="0"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 tanulás tanítása</w:t>
      </w:r>
      <w:r w:rsidRPr="009F637B">
        <w:rPr>
          <w:rFonts w:ascii="Comic Sans MS" w:eastAsia="Times New Roman" w:hAnsi="Comic Sans MS" w:cs="Calibri Light"/>
          <w:color w:val="000000"/>
          <w:kern w:val="3"/>
          <w:sz w:val="24"/>
          <w:szCs w:val="24"/>
          <w:lang w:eastAsia="en-US" w:bidi="en-US"/>
        </w:rPr>
        <w:tab/>
        <w:t>4</w:t>
      </w:r>
    </w:p>
    <w:p w:rsidR="009F637B" w:rsidRPr="009F637B" w:rsidRDefault="009F637B" w:rsidP="00F42D56">
      <w:pPr>
        <w:numPr>
          <w:ilvl w:val="0"/>
          <w:numId w:val="39"/>
        </w:numPr>
        <w:suppressAutoHyphens/>
        <w:autoSpaceDN w:val="0"/>
        <w:spacing w:before="200" w:after="0"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Az erkölcsi nevelés</w:t>
      </w:r>
      <w:r w:rsidRPr="009F637B">
        <w:rPr>
          <w:rFonts w:ascii="Comic Sans MS" w:eastAsia="Times New Roman" w:hAnsi="Comic Sans MS" w:cs="Calibri Light"/>
          <w:color w:val="000000"/>
          <w:kern w:val="3"/>
          <w:sz w:val="24"/>
          <w:szCs w:val="24"/>
          <w:lang w:eastAsia="en-US" w:bidi="en-US"/>
        </w:rPr>
        <w:tab/>
        <w:t>2</w:t>
      </w:r>
    </w:p>
    <w:p w:rsidR="009F637B" w:rsidRPr="009F637B" w:rsidRDefault="009F637B" w:rsidP="00F42D56">
      <w:pPr>
        <w:numPr>
          <w:ilvl w:val="0"/>
          <w:numId w:val="39"/>
        </w:numPr>
        <w:suppressAutoHyphens/>
        <w:autoSpaceDN w:val="0"/>
        <w:spacing w:before="200" w:after="0"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Nemzeti öntudat, hazafias nevelés</w:t>
      </w:r>
      <w:r w:rsidRPr="009F637B">
        <w:rPr>
          <w:rFonts w:ascii="Comic Sans MS" w:eastAsia="Times New Roman" w:hAnsi="Comic Sans MS" w:cs="Calibri Light"/>
          <w:color w:val="000000"/>
          <w:kern w:val="3"/>
          <w:sz w:val="24"/>
          <w:szCs w:val="24"/>
          <w:lang w:eastAsia="en-US" w:bidi="en-US"/>
        </w:rPr>
        <w:tab/>
        <w:t>2</w:t>
      </w:r>
    </w:p>
    <w:p w:rsidR="009F637B" w:rsidRPr="009F637B" w:rsidRDefault="009F637B" w:rsidP="00F42D56">
      <w:pPr>
        <w:numPr>
          <w:ilvl w:val="0"/>
          <w:numId w:val="39"/>
        </w:numPr>
        <w:suppressAutoHyphens/>
        <w:autoSpaceDN w:val="0"/>
        <w:spacing w:before="200" w:after="0"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Állampolgárságra, demokráciára nevelés</w:t>
      </w:r>
      <w:r w:rsidRPr="009F637B">
        <w:rPr>
          <w:rFonts w:ascii="Comic Sans MS" w:eastAsia="Times New Roman" w:hAnsi="Comic Sans MS" w:cs="Calibri Light"/>
          <w:color w:val="000000"/>
          <w:kern w:val="3"/>
          <w:sz w:val="24"/>
          <w:szCs w:val="24"/>
          <w:lang w:eastAsia="en-US" w:bidi="en-US"/>
        </w:rPr>
        <w:tab/>
        <w:t>1</w:t>
      </w:r>
    </w:p>
    <w:p w:rsidR="009F637B" w:rsidRPr="009F637B" w:rsidRDefault="009F637B" w:rsidP="00F42D56">
      <w:pPr>
        <w:numPr>
          <w:ilvl w:val="0"/>
          <w:numId w:val="39"/>
        </w:numPr>
        <w:suppressAutoHyphens/>
        <w:autoSpaceDN w:val="0"/>
        <w:spacing w:before="200" w:after="0"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 xml:space="preserve">Az önismeret és a társas kultúra fejlesztése </w:t>
      </w:r>
      <w:r w:rsidRPr="009F637B">
        <w:rPr>
          <w:rFonts w:ascii="Comic Sans MS" w:eastAsia="Times New Roman" w:hAnsi="Comic Sans MS" w:cs="Calibri Light"/>
          <w:color w:val="000000"/>
          <w:kern w:val="3"/>
          <w:sz w:val="24"/>
          <w:szCs w:val="24"/>
          <w:lang w:eastAsia="en-US" w:bidi="en-US"/>
        </w:rPr>
        <w:tab/>
        <w:t xml:space="preserve">1 </w:t>
      </w:r>
    </w:p>
    <w:p w:rsidR="009F637B" w:rsidRPr="009F637B" w:rsidRDefault="009F637B" w:rsidP="00F42D56">
      <w:pPr>
        <w:numPr>
          <w:ilvl w:val="0"/>
          <w:numId w:val="39"/>
        </w:numPr>
        <w:suppressAutoHyphens/>
        <w:autoSpaceDN w:val="0"/>
        <w:spacing w:before="200" w:after="0"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 családi életre nevelés</w:t>
      </w:r>
      <w:r w:rsidRPr="009F637B">
        <w:rPr>
          <w:rFonts w:ascii="Comic Sans MS" w:eastAsia="Times New Roman" w:hAnsi="Comic Sans MS" w:cs="Calibri Light"/>
          <w:color w:val="000000"/>
          <w:kern w:val="3"/>
          <w:sz w:val="24"/>
          <w:szCs w:val="24"/>
          <w:lang w:eastAsia="en-US" w:bidi="en-US"/>
        </w:rPr>
        <w:tab/>
        <w:t>1</w:t>
      </w:r>
    </w:p>
    <w:p w:rsidR="009F637B" w:rsidRPr="009F637B" w:rsidRDefault="009F637B" w:rsidP="00F42D56">
      <w:pPr>
        <w:numPr>
          <w:ilvl w:val="0"/>
          <w:numId w:val="39"/>
        </w:numPr>
        <w:suppressAutoHyphens/>
        <w:autoSpaceDN w:val="0"/>
        <w:spacing w:before="200" w:after="0"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 xml:space="preserve">Testi és lelki egészségre nevelés </w:t>
      </w:r>
      <w:r w:rsidRPr="009F637B">
        <w:rPr>
          <w:rFonts w:ascii="Comic Sans MS" w:eastAsia="Times New Roman" w:hAnsi="Comic Sans MS" w:cs="Calibri Light"/>
          <w:color w:val="000000"/>
          <w:kern w:val="3"/>
          <w:sz w:val="24"/>
          <w:szCs w:val="24"/>
          <w:lang w:eastAsia="en-US" w:bidi="en-US"/>
        </w:rPr>
        <w:tab/>
        <w:t>2</w:t>
      </w:r>
    </w:p>
    <w:p w:rsidR="009F637B" w:rsidRPr="009F637B" w:rsidRDefault="009F637B" w:rsidP="00F42D56">
      <w:pPr>
        <w:numPr>
          <w:ilvl w:val="0"/>
          <w:numId w:val="39"/>
        </w:numPr>
        <w:suppressAutoHyphens/>
        <w:autoSpaceDN w:val="0"/>
        <w:spacing w:before="200" w:after="0"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Felelősségvállalás másokért, önkéntesség</w:t>
      </w:r>
      <w:r w:rsidRPr="009F637B">
        <w:rPr>
          <w:rFonts w:ascii="Comic Sans MS" w:eastAsia="Times New Roman" w:hAnsi="Comic Sans MS" w:cs="Calibri Light"/>
          <w:color w:val="000000"/>
          <w:kern w:val="3"/>
          <w:sz w:val="24"/>
          <w:szCs w:val="24"/>
          <w:lang w:eastAsia="en-US" w:bidi="en-US"/>
        </w:rPr>
        <w:tab/>
        <w:t>2</w:t>
      </w:r>
    </w:p>
    <w:p w:rsidR="009F637B" w:rsidRPr="009F637B" w:rsidRDefault="009F637B" w:rsidP="00F42D56">
      <w:pPr>
        <w:numPr>
          <w:ilvl w:val="0"/>
          <w:numId w:val="39"/>
        </w:numPr>
        <w:suppressAutoHyphens/>
        <w:autoSpaceDN w:val="0"/>
        <w:spacing w:before="200" w:after="0"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Fenntarthatóság, környezettudatosság</w:t>
      </w:r>
      <w:r w:rsidRPr="009F637B">
        <w:rPr>
          <w:rFonts w:ascii="Comic Sans MS" w:eastAsia="Times New Roman" w:hAnsi="Comic Sans MS" w:cs="Calibri Light"/>
          <w:color w:val="000000"/>
          <w:kern w:val="3"/>
          <w:sz w:val="24"/>
          <w:szCs w:val="24"/>
          <w:lang w:eastAsia="en-US" w:bidi="en-US"/>
        </w:rPr>
        <w:tab/>
        <w:t>2</w:t>
      </w:r>
    </w:p>
    <w:p w:rsidR="009F637B" w:rsidRPr="009F637B" w:rsidRDefault="009F637B" w:rsidP="00F42D56">
      <w:pPr>
        <w:numPr>
          <w:ilvl w:val="0"/>
          <w:numId w:val="39"/>
        </w:numPr>
        <w:suppressAutoHyphens/>
        <w:autoSpaceDN w:val="0"/>
        <w:spacing w:before="200" w:after="0"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Pályaorientáció 2</w:t>
      </w:r>
      <w:r w:rsidRPr="009F637B">
        <w:rPr>
          <w:rFonts w:ascii="Comic Sans MS" w:eastAsia="Times New Roman" w:hAnsi="Comic Sans MS" w:cs="Calibri Light"/>
          <w:color w:val="000000"/>
          <w:kern w:val="3"/>
          <w:sz w:val="24"/>
          <w:szCs w:val="24"/>
          <w:lang w:eastAsia="en-US" w:bidi="en-US"/>
        </w:rPr>
        <w:tab/>
      </w:r>
    </w:p>
    <w:p w:rsidR="009F637B" w:rsidRPr="009F637B" w:rsidRDefault="009F637B" w:rsidP="00F42D56">
      <w:pPr>
        <w:numPr>
          <w:ilvl w:val="0"/>
          <w:numId w:val="39"/>
        </w:numPr>
        <w:suppressAutoHyphens/>
        <w:autoSpaceDN w:val="0"/>
        <w:spacing w:before="200" w:after="0"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Gazdasági és pénzügyi nevelés</w:t>
      </w:r>
      <w:r w:rsidRPr="009F637B">
        <w:rPr>
          <w:rFonts w:ascii="Comic Sans MS" w:eastAsia="Times New Roman" w:hAnsi="Comic Sans MS" w:cs="Calibri Light"/>
          <w:color w:val="000000"/>
          <w:kern w:val="3"/>
          <w:sz w:val="24"/>
          <w:szCs w:val="24"/>
          <w:lang w:eastAsia="en-US" w:bidi="en-US"/>
        </w:rPr>
        <w:tab/>
        <w:t xml:space="preserve">2  </w:t>
      </w:r>
    </w:p>
    <w:p w:rsidR="009F637B" w:rsidRPr="009F637B" w:rsidRDefault="009F637B" w:rsidP="00F42D56">
      <w:pPr>
        <w:numPr>
          <w:ilvl w:val="0"/>
          <w:numId w:val="39"/>
        </w:numPr>
        <w:suppressAutoHyphens/>
        <w:autoSpaceDN w:val="0"/>
        <w:spacing w:before="200" w:after="0"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Médiatudatosságra nevelés</w:t>
      </w:r>
      <w:r w:rsidRPr="009F637B">
        <w:rPr>
          <w:rFonts w:ascii="Comic Sans MS" w:eastAsia="Times New Roman" w:hAnsi="Comic Sans MS" w:cs="Calibri Light"/>
          <w:color w:val="000000"/>
          <w:kern w:val="3"/>
          <w:sz w:val="24"/>
          <w:szCs w:val="24"/>
          <w:lang w:eastAsia="en-US" w:bidi="en-US"/>
        </w:rPr>
        <w:tab/>
        <w:t>1</w:t>
      </w:r>
    </w:p>
    <w:p w:rsidR="009F637B" w:rsidRPr="009F637B" w:rsidRDefault="009F637B" w:rsidP="009F637B">
      <w:pPr>
        <w:suppressAutoHyphens/>
        <w:autoSpaceDN w:val="0"/>
        <w:spacing w:before="200"/>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 xml:space="preserve"> </w:t>
      </w:r>
      <w:r w:rsidRPr="009F637B">
        <w:rPr>
          <w:rFonts w:ascii="Comic Sans MS" w:eastAsia="Times New Roman" w:hAnsi="Comic Sans MS" w:cs="Calibri Light"/>
          <w:color w:val="000000"/>
          <w:kern w:val="3"/>
          <w:sz w:val="24"/>
          <w:szCs w:val="24"/>
          <w:lang w:eastAsia="en-US" w:bidi="en-US"/>
        </w:rPr>
        <w:tab/>
      </w:r>
      <w:r w:rsidRPr="009F637B">
        <w:rPr>
          <w:rFonts w:ascii="Comic Sans MS" w:eastAsia="Times New Roman" w:hAnsi="Comic Sans MS" w:cs="Calibri Light"/>
          <w:color w:val="000000"/>
          <w:kern w:val="3"/>
          <w:sz w:val="24"/>
          <w:szCs w:val="24"/>
          <w:lang w:eastAsia="en-US" w:bidi="en-US"/>
        </w:rPr>
        <w:tab/>
      </w:r>
      <w:r w:rsidRPr="009F637B">
        <w:rPr>
          <w:rFonts w:ascii="Comic Sans MS" w:eastAsia="Times New Roman" w:hAnsi="Comic Sans MS" w:cs="Calibri Light"/>
          <w:color w:val="000000"/>
          <w:kern w:val="3"/>
          <w:sz w:val="24"/>
          <w:szCs w:val="24"/>
          <w:lang w:eastAsia="en-US" w:bidi="en-US"/>
        </w:rPr>
        <w:tab/>
      </w:r>
      <w:r w:rsidRPr="009F637B">
        <w:rPr>
          <w:rFonts w:ascii="Comic Sans MS" w:eastAsia="Times New Roman" w:hAnsi="Comic Sans MS" w:cs="Calibri Light"/>
          <w:color w:val="000000"/>
          <w:kern w:val="3"/>
          <w:sz w:val="24"/>
          <w:szCs w:val="24"/>
          <w:lang w:eastAsia="en-US" w:bidi="en-US"/>
        </w:rPr>
        <w:tab/>
        <w:t>összesen: 22 óra</w:t>
      </w:r>
    </w:p>
    <w:p w:rsidR="009F637B" w:rsidRPr="009F637B" w:rsidRDefault="009F637B" w:rsidP="009F637B">
      <w:pPr>
        <w:suppressAutoHyphens/>
        <w:autoSpaceDN w:val="0"/>
        <w:spacing w:after="240" w:line="240" w:lineRule="auto"/>
        <w:jc w:val="both"/>
        <w:textAlignment w:val="baseline"/>
        <w:rPr>
          <w:rFonts w:ascii="Comic Sans MS" w:eastAsia="Times New Roman" w:hAnsi="Comic Sans MS" w:cs="Calibri Light"/>
          <w:b/>
          <w:color w:val="000000"/>
          <w:kern w:val="3"/>
          <w:sz w:val="24"/>
          <w:szCs w:val="24"/>
          <w:lang w:eastAsia="en-US" w:bidi="en-US"/>
        </w:rPr>
      </w:pPr>
      <w:r w:rsidRPr="009F637B">
        <w:rPr>
          <w:rFonts w:ascii="Comic Sans MS" w:eastAsia="Times New Roman" w:hAnsi="Comic Sans MS" w:cs="Calibri Light"/>
          <w:b/>
          <w:color w:val="000000"/>
          <w:kern w:val="3"/>
          <w:sz w:val="24"/>
          <w:szCs w:val="24"/>
          <w:lang w:eastAsia="en-US" w:bidi="en-US"/>
        </w:rPr>
        <w:t>A szabadidő eltöltését szolgáló csoportos foglalkozás, 1 óra/hét.</w:t>
      </w:r>
    </w:p>
    <w:p w:rsidR="009F637B" w:rsidRPr="009F637B" w:rsidRDefault="009F637B" w:rsidP="009F637B">
      <w:pPr>
        <w:suppressAutoHyphens/>
        <w:autoSpaceDN w:val="0"/>
        <w:spacing w:before="200" w:after="240"/>
        <w:ind w:left="-5" w:right="43" w:hanging="10"/>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Kollégiumunk éves munkatervei, melyek egyben foglalkozási tervek, tartalmazzák a kötelező foglalkozásokat és az előre tervezhető szabadon választható foglalkozásokat.</w:t>
      </w:r>
    </w:p>
    <w:p w:rsidR="009F637B" w:rsidRPr="009F637B" w:rsidRDefault="009F637B" w:rsidP="009F637B">
      <w:pPr>
        <w:suppressAutoHyphens/>
        <w:autoSpaceDN w:val="0"/>
        <w:spacing w:before="200" w:after="240"/>
        <w:ind w:left="-5" w:right="43" w:hanging="10"/>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b/>
          <w:color w:val="000000"/>
          <w:kern w:val="3"/>
          <w:sz w:val="24"/>
          <w:szCs w:val="24"/>
          <w:lang w:eastAsia="en-US" w:bidi="en-US"/>
        </w:rPr>
        <w:t>Választható foglalkozásaink</w:t>
      </w:r>
      <w:r w:rsidRPr="009F637B">
        <w:rPr>
          <w:rFonts w:ascii="Comic Sans MS" w:eastAsia="Times New Roman" w:hAnsi="Comic Sans MS" w:cs="Calibri Light"/>
          <w:color w:val="000000"/>
          <w:kern w:val="3"/>
          <w:sz w:val="24"/>
          <w:szCs w:val="24"/>
          <w:lang w:eastAsia="en-US" w:bidi="en-US"/>
        </w:rPr>
        <w:t xml:space="preserve"> a tanév elején elvégzett igényfelmérések szerint az alábbi területeken a leggyakoribbak:</w:t>
      </w:r>
    </w:p>
    <w:p w:rsidR="009F637B" w:rsidRPr="009F637B" w:rsidRDefault="009F637B" w:rsidP="00F42D56">
      <w:pPr>
        <w:widowControl w:val="0"/>
        <w:numPr>
          <w:ilvl w:val="0"/>
          <w:numId w:val="40"/>
        </w:numPr>
        <w:suppressAutoHyphens/>
        <w:autoSpaceDN w:val="0"/>
        <w:spacing w:before="200" w:after="0"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kézműves foglalkozás,</w:t>
      </w:r>
    </w:p>
    <w:p w:rsidR="009F637B" w:rsidRPr="009F637B" w:rsidRDefault="009F637B" w:rsidP="00F42D56">
      <w:pPr>
        <w:widowControl w:val="0"/>
        <w:numPr>
          <w:ilvl w:val="0"/>
          <w:numId w:val="40"/>
        </w:numPr>
        <w:suppressAutoHyphens/>
        <w:autoSpaceDN w:val="0"/>
        <w:spacing w:before="200" w:after="0"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diáksport, rekreációs foglalkozás,</w:t>
      </w:r>
    </w:p>
    <w:p w:rsidR="009F637B" w:rsidRPr="009F637B" w:rsidRDefault="009F637B" w:rsidP="00F42D56">
      <w:pPr>
        <w:widowControl w:val="0"/>
        <w:numPr>
          <w:ilvl w:val="0"/>
          <w:numId w:val="40"/>
        </w:numPr>
        <w:suppressAutoHyphens/>
        <w:autoSpaceDN w:val="0"/>
        <w:spacing w:before="200" w:after="0"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lastRenderedPageBreak/>
        <w:t>irodalmi, képzőművészeti, zenei és vizuális képességek, kreativitás fejlesztése</w:t>
      </w:r>
    </w:p>
    <w:p w:rsidR="009F637B" w:rsidRPr="009F637B" w:rsidRDefault="009F637B" w:rsidP="00F42D56">
      <w:pPr>
        <w:widowControl w:val="0"/>
        <w:numPr>
          <w:ilvl w:val="0"/>
          <w:numId w:val="40"/>
        </w:numPr>
        <w:suppressAutoHyphens/>
        <w:autoSpaceDN w:val="0"/>
        <w:spacing w:before="200" w:after="0"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a természeti környezet ápolása, búvárkodás a természetben</w:t>
      </w:r>
    </w:p>
    <w:p w:rsidR="009F637B" w:rsidRPr="009F637B" w:rsidRDefault="009F637B" w:rsidP="00F42D56">
      <w:pPr>
        <w:widowControl w:val="0"/>
        <w:numPr>
          <w:ilvl w:val="0"/>
          <w:numId w:val="40"/>
        </w:numPr>
        <w:suppressAutoHyphens/>
        <w:autoSpaceDN w:val="0"/>
        <w:spacing w:before="200" w:after="0"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művészeti foglakozás,</w:t>
      </w:r>
    </w:p>
    <w:p w:rsidR="009F637B" w:rsidRPr="009F637B" w:rsidRDefault="009F637B" w:rsidP="00F42D56">
      <w:pPr>
        <w:widowControl w:val="0"/>
        <w:numPr>
          <w:ilvl w:val="0"/>
          <w:numId w:val="40"/>
        </w:numPr>
        <w:suppressAutoHyphens/>
        <w:autoSpaceDN w:val="0"/>
        <w:spacing w:before="200" w:after="0"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hagyományőrzés</w:t>
      </w:r>
    </w:p>
    <w:p w:rsidR="009F637B" w:rsidRPr="009F637B" w:rsidRDefault="009F637B" w:rsidP="00F42D56">
      <w:pPr>
        <w:widowControl w:val="0"/>
        <w:numPr>
          <w:ilvl w:val="0"/>
          <w:numId w:val="40"/>
        </w:numPr>
        <w:suppressAutoHyphens/>
        <w:autoSpaceDN w:val="0"/>
        <w:spacing w:before="200" w:after="0"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 xml:space="preserve">multikulturális foglalkozások, </w:t>
      </w:r>
    </w:p>
    <w:p w:rsidR="009F637B" w:rsidRPr="009F637B" w:rsidRDefault="009F637B" w:rsidP="00F42D56">
      <w:pPr>
        <w:widowControl w:val="0"/>
        <w:numPr>
          <w:ilvl w:val="0"/>
          <w:numId w:val="40"/>
        </w:numPr>
        <w:suppressAutoHyphens/>
        <w:autoSpaceDN w:val="0"/>
        <w:spacing w:before="200" w:after="0"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csoport-, és közösségformáló játékok,</w:t>
      </w:r>
      <w:r w:rsidRPr="009F637B">
        <w:rPr>
          <w:rFonts w:ascii="Comic Sans MS" w:eastAsia="Arial" w:hAnsi="Comic Sans MS" w:cs="Calibri Light"/>
          <w:color w:val="000000"/>
          <w:kern w:val="3"/>
          <w:sz w:val="24"/>
          <w:szCs w:val="24"/>
          <w:lang w:eastAsia="en-US" w:bidi="en-US"/>
        </w:rPr>
        <w:t xml:space="preserve"> </w:t>
      </w:r>
    </w:p>
    <w:p w:rsidR="009F637B" w:rsidRPr="009F637B" w:rsidRDefault="009F637B" w:rsidP="00F42D56">
      <w:pPr>
        <w:widowControl w:val="0"/>
        <w:numPr>
          <w:ilvl w:val="0"/>
          <w:numId w:val="40"/>
        </w:numPr>
        <w:suppressAutoHyphens/>
        <w:autoSpaceDN w:val="0"/>
        <w:spacing w:before="200" w:after="0"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médiafoglalkozás.</w:t>
      </w:r>
    </w:p>
    <w:p w:rsidR="009F637B" w:rsidRPr="009F637B" w:rsidRDefault="009F637B" w:rsidP="00F42D56">
      <w:pPr>
        <w:widowControl w:val="0"/>
        <w:numPr>
          <w:ilvl w:val="0"/>
          <w:numId w:val="40"/>
        </w:numPr>
        <w:suppressAutoHyphens/>
        <w:autoSpaceDN w:val="0"/>
        <w:spacing w:before="200" w:after="0" w:line="240" w:lineRule="auto"/>
        <w:ind w:right="43"/>
        <w:jc w:val="both"/>
        <w:textAlignment w:val="baseline"/>
        <w:rPr>
          <w:rFonts w:ascii="Comic Sans MS" w:eastAsia="Times New Roman" w:hAnsi="Comic Sans MS" w:cs="Calibri Light"/>
          <w:color w:val="000000"/>
          <w:kern w:val="3"/>
          <w:sz w:val="24"/>
          <w:szCs w:val="24"/>
          <w:lang w:eastAsia="en-US" w:bidi="en-US"/>
        </w:rPr>
      </w:pPr>
      <w:r w:rsidRPr="009F637B">
        <w:rPr>
          <w:rFonts w:ascii="Comic Sans MS" w:eastAsia="Times New Roman" w:hAnsi="Comic Sans MS" w:cs="Calibri Light"/>
          <w:color w:val="000000"/>
          <w:kern w:val="3"/>
          <w:sz w:val="24"/>
          <w:szCs w:val="24"/>
          <w:lang w:eastAsia="en-US" w:bidi="en-US"/>
        </w:rPr>
        <w:t>tankonyha</w:t>
      </w:r>
    </w:p>
    <w:p w:rsidR="009F637B" w:rsidRPr="009F637B" w:rsidRDefault="009F637B" w:rsidP="009F637B">
      <w:pPr>
        <w:spacing w:before="200" w:line="360" w:lineRule="auto"/>
        <w:jc w:val="center"/>
        <w:rPr>
          <w:rFonts w:ascii="Comic Sans MS" w:eastAsia="Times New Roman" w:hAnsi="Comic Sans MS" w:cs="Times New Roman"/>
          <w:b/>
          <w:sz w:val="24"/>
          <w:szCs w:val="24"/>
          <w:u w:val="single"/>
          <w:lang w:eastAsia="en-US" w:bidi="en-US"/>
        </w:rPr>
      </w:pPr>
      <w:bookmarkStart w:id="25" w:name="_Toc273465314"/>
      <w:r w:rsidRPr="009F637B">
        <w:rPr>
          <w:rFonts w:ascii="Comic Sans MS" w:eastAsia="Times New Roman" w:hAnsi="Comic Sans MS" w:cs="Times New Roman"/>
          <w:b/>
          <w:sz w:val="28"/>
          <w:szCs w:val="28"/>
          <w:lang w:eastAsia="en-US" w:bidi="en-US"/>
        </w:rPr>
        <w:t>Helyi</w:t>
      </w:r>
      <w:r w:rsidRPr="009F637B">
        <w:rPr>
          <w:rFonts w:ascii="Comic Sans MS" w:eastAsia="Times New Roman" w:hAnsi="Comic Sans MS" w:cs="Times New Roman"/>
          <w:sz w:val="24"/>
          <w:szCs w:val="24"/>
          <w:lang w:eastAsia="en-US" w:bidi="en-US"/>
        </w:rPr>
        <w:t xml:space="preserve"> </w:t>
      </w:r>
      <w:r w:rsidRPr="009F637B">
        <w:rPr>
          <w:rFonts w:ascii="Comic Sans MS" w:eastAsia="Times New Roman" w:hAnsi="Comic Sans MS" w:cs="Times New Roman"/>
          <w:b/>
          <w:sz w:val="28"/>
          <w:szCs w:val="24"/>
          <w:lang w:eastAsia="en-US" w:bidi="en-US"/>
        </w:rPr>
        <w:t>kollégiumi feladatok</w:t>
      </w:r>
      <w:bookmarkEnd w:id="25"/>
    </w:p>
    <w:p w:rsidR="009F637B" w:rsidRPr="009F637B" w:rsidRDefault="009F637B" w:rsidP="009F637B">
      <w:pPr>
        <w:spacing w:before="20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b/>
          <w:sz w:val="24"/>
          <w:szCs w:val="24"/>
          <w:lang w:eastAsia="en-US" w:bidi="en-US"/>
        </w:rPr>
        <w:t>A kollégiumi csoport feladatai</w:t>
      </w:r>
    </w:p>
    <w:p w:rsidR="009F637B" w:rsidRPr="009F637B" w:rsidRDefault="009F637B" w:rsidP="00F42D56">
      <w:pPr>
        <w:numPr>
          <w:ilvl w:val="0"/>
          <w:numId w:val="15"/>
        </w:numPr>
        <w:spacing w:before="200" w:after="0" w:line="36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a kollégium házirendjének ismertetése a csoport régi és új tagjaival egyaránt</w:t>
      </w:r>
    </w:p>
    <w:p w:rsidR="009F637B" w:rsidRPr="009F637B" w:rsidRDefault="009F637B" w:rsidP="00F42D56">
      <w:pPr>
        <w:numPr>
          <w:ilvl w:val="0"/>
          <w:numId w:val="15"/>
        </w:numPr>
        <w:spacing w:before="200" w:after="0" w:line="36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a bevált régi szokások folytatása, újak bevezetése (szülinapok, névnapok megünneplése)</w:t>
      </w:r>
    </w:p>
    <w:p w:rsidR="009F637B" w:rsidRPr="009F637B" w:rsidRDefault="009F637B" w:rsidP="00F42D56">
      <w:pPr>
        <w:numPr>
          <w:ilvl w:val="0"/>
          <w:numId w:val="15"/>
        </w:numPr>
        <w:spacing w:before="200" w:after="0" w:line="36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a tisztálkodás helyes szabályainak bemutatása, gyakoroltatása (alapos kézmosás, étkezések előtt, ruhanemű tisztántartása)</w:t>
      </w:r>
    </w:p>
    <w:p w:rsidR="009F637B" w:rsidRPr="009F637B" w:rsidRDefault="009F637B" w:rsidP="00F42D56">
      <w:pPr>
        <w:numPr>
          <w:ilvl w:val="0"/>
          <w:numId w:val="15"/>
        </w:numPr>
        <w:spacing w:before="200" w:after="0" w:line="36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közvetlen környezetünk és szekrényeink rendben tartása</w:t>
      </w:r>
    </w:p>
    <w:p w:rsidR="009F637B" w:rsidRPr="009F637B" w:rsidRDefault="009F637B" w:rsidP="00F42D56">
      <w:pPr>
        <w:numPr>
          <w:ilvl w:val="0"/>
          <w:numId w:val="15"/>
        </w:numPr>
        <w:spacing w:before="200" w:after="0" w:line="36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az étkezés szabályainak betartása az ebédlőben (evőeszközök célszerű használata, terítés, szalvéta stb.)</w:t>
      </w:r>
    </w:p>
    <w:p w:rsidR="009F637B" w:rsidRPr="009F637B" w:rsidRDefault="009F637B" w:rsidP="00F42D56">
      <w:pPr>
        <w:numPr>
          <w:ilvl w:val="0"/>
          <w:numId w:val="15"/>
        </w:numPr>
        <w:spacing w:before="200" w:after="0" w:line="36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együttélési szabályok tiszteletben tartása</w:t>
      </w:r>
    </w:p>
    <w:p w:rsidR="009F637B" w:rsidRPr="009F637B" w:rsidRDefault="009F637B" w:rsidP="00F42D56">
      <w:pPr>
        <w:numPr>
          <w:ilvl w:val="0"/>
          <w:numId w:val="15"/>
        </w:numPr>
        <w:spacing w:before="200" w:after="0" w:line="36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ne csak a jogaikat hangoztassák, hanem ismerjék a kötelességüket is</w:t>
      </w:r>
    </w:p>
    <w:p w:rsidR="009F637B" w:rsidRPr="009F637B" w:rsidRDefault="009F637B" w:rsidP="00F42D56">
      <w:pPr>
        <w:numPr>
          <w:ilvl w:val="0"/>
          <w:numId w:val="15"/>
        </w:numPr>
        <w:spacing w:before="200" w:after="0" w:line="36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egyéni törődés (problémák megbeszélése)</w:t>
      </w:r>
    </w:p>
    <w:p w:rsidR="009F637B" w:rsidRPr="009F637B" w:rsidRDefault="009F637B" w:rsidP="00F42D56">
      <w:pPr>
        <w:numPr>
          <w:ilvl w:val="0"/>
          <w:numId w:val="15"/>
        </w:numPr>
        <w:spacing w:before="200" w:after="0" w:line="36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kulturált beszéd használata a trágár szavak helyett</w:t>
      </w:r>
    </w:p>
    <w:p w:rsidR="009F637B" w:rsidRPr="009F637B" w:rsidRDefault="009F637B" w:rsidP="00F42D56">
      <w:pPr>
        <w:numPr>
          <w:ilvl w:val="0"/>
          <w:numId w:val="15"/>
        </w:numPr>
        <w:spacing w:before="200" w:after="0" w:line="36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lastRenderedPageBreak/>
        <w:t>legyen tisztában hovatartozását illetően</w:t>
      </w:r>
    </w:p>
    <w:p w:rsidR="009F637B" w:rsidRPr="009F637B" w:rsidRDefault="009F637B" w:rsidP="00F42D56">
      <w:pPr>
        <w:numPr>
          <w:ilvl w:val="0"/>
          <w:numId w:val="15"/>
        </w:numPr>
        <w:spacing w:before="200" w:after="0" w:line="36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ismerjék családjukat (szüleik születésnapja, foglalkozása, testvérek száma, kora stb.)</w:t>
      </w:r>
    </w:p>
    <w:p w:rsidR="009F637B" w:rsidRPr="009F637B" w:rsidRDefault="009F637B" w:rsidP="00F42D56">
      <w:pPr>
        <w:numPr>
          <w:ilvl w:val="0"/>
          <w:numId w:val="15"/>
        </w:numPr>
        <w:spacing w:before="200" w:after="0" w:line="36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nemzeti ünnepek értékének ismertetése</w:t>
      </w:r>
    </w:p>
    <w:p w:rsidR="009F637B" w:rsidRPr="009F637B" w:rsidRDefault="009F637B" w:rsidP="00F42D56">
      <w:pPr>
        <w:numPr>
          <w:ilvl w:val="0"/>
          <w:numId w:val="15"/>
        </w:numPr>
        <w:spacing w:before="200" w:after="0" w:line="36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iskolagyűlésekre, kollégiumi gyűlésekre felkészülés</w:t>
      </w:r>
    </w:p>
    <w:p w:rsidR="009F637B" w:rsidRPr="009F637B" w:rsidRDefault="009F637B" w:rsidP="00F42D56">
      <w:pPr>
        <w:numPr>
          <w:ilvl w:val="0"/>
          <w:numId w:val="15"/>
        </w:numPr>
        <w:spacing w:before="200" w:after="0" w:line="36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Mikulás ünnep megszervezése</w:t>
      </w:r>
    </w:p>
    <w:p w:rsidR="009F637B" w:rsidRPr="009F637B" w:rsidRDefault="009F637B" w:rsidP="00F42D56">
      <w:pPr>
        <w:numPr>
          <w:ilvl w:val="0"/>
          <w:numId w:val="15"/>
        </w:numPr>
        <w:spacing w:before="200" w:after="0" w:line="36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Karácsonyi ünnep megszervezése</w:t>
      </w:r>
    </w:p>
    <w:p w:rsidR="009F637B" w:rsidRPr="009F637B" w:rsidRDefault="009F637B" w:rsidP="00F42D56">
      <w:pPr>
        <w:numPr>
          <w:ilvl w:val="0"/>
          <w:numId w:val="15"/>
        </w:numPr>
        <w:spacing w:before="200" w:after="0" w:line="36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farsangon aktív részvétel – kollégiumi farsang</w:t>
      </w:r>
    </w:p>
    <w:p w:rsidR="009F637B" w:rsidRPr="009F637B" w:rsidRDefault="009F637B" w:rsidP="00F42D56">
      <w:pPr>
        <w:numPr>
          <w:ilvl w:val="0"/>
          <w:numId w:val="15"/>
        </w:numPr>
        <w:spacing w:before="200" w:after="0" w:line="36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Húsvétvárás</w:t>
      </w:r>
    </w:p>
    <w:p w:rsidR="009F637B" w:rsidRPr="009F637B" w:rsidRDefault="009F637B" w:rsidP="00F42D56">
      <w:pPr>
        <w:numPr>
          <w:ilvl w:val="0"/>
          <w:numId w:val="15"/>
        </w:numPr>
        <w:spacing w:before="200" w:after="0" w:line="36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játékos sportvetélkedők megszervezése, lebonyolítása</w:t>
      </w:r>
    </w:p>
    <w:p w:rsidR="009F637B" w:rsidRPr="009F637B" w:rsidRDefault="009F637B" w:rsidP="00F42D56">
      <w:pPr>
        <w:numPr>
          <w:ilvl w:val="0"/>
          <w:numId w:val="15"/>
        </w:numPr>
        <w:spacing w:before="200" w:after="0" w:line="36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pályaválasztás segítése</w:t>
      </w:r>
    </w:p>
    <w:p w:rsidR="009F637B" w:rsidRPr="009F637B" w:rsidRDefault="009F637B" w:rsidP="00F42D56">
      <w:pPr>
        <w:numPr>
          <w:ilvl w:val="0"/>
          <w:numId w:val="15"/>
        </w:numPr>
        <w:spacing w:before="200" w:after="0" w:line="36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jótékonysági közösségi programok szervezése - gyermekműsorok</w:t>
      </w:r>
    </w:p>
    <w:p w:rsidR="009F637B" w:rsidRPr="009F637B" w:rsidRDefault="009F637B" w:rsidP="00F42D56">
      <w:pPr>
        <w:numPr>
          <w:ilvl w:val="0"/>
          <w:numId w:val="15"/>
        </w:numPr>
        <w:spacing w:before="200" w:after="0" w:line="360" w:lineRule="auto"/>
        <w:rPr>
          <w:rFonts w:ascii="Comic Sans MS" w:eastAsia="Times New Roman" w:hAnsi="Comic Sans MS" w:cs="Times New Roman"/>
          <w:b/>
          <w:color w:val="184F15"/>
          <w:sz w:val="24"/>
          <w:szCs w:val="24"/>
          <w:lang w:eastAsia="en-US" w:bidi="en-US"/>
        </w:rPr>
      </w:pPr>
      <w:r w:rsidRPr="009F637B">
        <w:rPr>
          <w:rFonts w:ascii="Comic Sans MS" w:eastAsia="Times New Roman" w:hAnsi="Comic Sans MS" w:cs="Times New Roman"/>
          <w:sz w:val="24"/>
          <w:szCs w:val="24"/>
          <w:lang w:eastAsia="en-US" w:bidi="en-US"/>
        </w:rPr>
        <w:t>a szabadidő tartalmas eltöltése</w:t>
      </w:r>
    </w:p>
    <w:p w:rsidR="009F637B" w:rsidRPr="009F637B" w:rsidRDefault="009F637B" w:rsidP="009F637B">
      <w:pPr>
        <w:spacing w:before="200" w:line="360" w:lineRule="auto"/>
        <w:jc w:val="center"/>
        <w:rPr>
          <w:rFonts w:ascii="Comic Sans MS" w:eastAsia="Times New Roman" w:hAnsi="Comic Sans MS" w:cs="Times New Roman"/>
          <w:b/>
          <w:sz w:val="28"/>
          <w:szCs w:val="28"/>
          <w:lang w:eastAsia="en-US" w:bidi="en-US"/>
        </w:rPr>
      </w:pPr>
      <w:r w:rsidRPr="009F637B">
        <w:rPr>
          <w:rFonts w:ascii="Comic Sans MS" w:eastAsia="Times New Roman" w:hAnsi="Comic Sans MS" w:cs="Times New Roman"/>
          <w:b/>
          <w:sz w:val="28"/>
          <w:szCs w:val="28"/>
          <w:lang w:eastAsia="en-US" w:bidi="en-US"/>
        </w:rPr>
        <w:t>Kötelező csoportfoglalkozások</w:t>
      </w:r>
    </w:p>
    <w:p w:rsidR="009F637B" w:rsidRPr="009F637B" w:rsidRDefault="009F637B" w:rsidP="009F637B">
      <w:pPr>
        <w:spacing w:after="0" w:line="360" w:lineRule="auto"/>
        <w:jc w:val="center"/>
        <w:rPr>
          <w:rFonts w:ascii="Comic Sans MS" w:eastAsia="Times New Roman" w:hAnsi="Comic Sans MS" w:cs="Times New Roman"/>
          <w:sz w:val="28"/>
          <w:szCs w:val="28"/>
          <w:lang w:eastAsia="en-US" w:bidi="en-US"/>
        </w:rPr>
      </w:pPr>
      <w:r w:rsidRPr="009F637B">
        <w:rPr>
          <w:rFonts w:ascii="Comic Sans MS" w:eastAsia="Times New Roman" w:hAnsi="Comic Sans MS" w:cs="Times New Roman"/>
          <w:sz w:val="28"/>
          <w:szCs w:val="28"/>
          <w:lang w:eastAsia="en-US" w:bidi="en-US"/>
        </w:rPr>
        <w:t>Témakörök, fejlesztési követelmények</w:t>
      </w:r>
    </w:p>
    <w:p w:rsidR="009F637B" w:rsidRPr="009F637B" w:rsidRDefault="009F637B" w:rsidP="009F637B">
      <w:pPr>
        <w:spacing w:after="0" w:line="360" w:lineRule="auto"/>
        <w:jc w:val="center"/>
        <w:rPr>
          <w:rFonts w:ascii="Comic Sans MS" w:eastAsia="Times New Roman" w:hAnsi="Comic Sans MS" w:cs="Times New Roman"/>
          <w:sz w:val="28"/>
          <w:szCs w:val="32"/>
          <w:lang w:eastAsia="en-US" w:bidi="en-US"/>
        </w:rPr>
      </w:pPr>
    </w:p>
    <w:p w:rsidR="009F637B" w:rsidRPr="009F637B" w:rsidRDefault="009F637B" w:rsidP="009F637B">
      <w:pPr>
        <w:spacing w:after="0" w:line="360" w:lineRule="auto"/>
        <w:ind w:right="150"/>
        <w:jc w:val="both"/>
        <w:rPr>
          <w:rFonts w:ascii="Comic Sans MS" w:eastAsia="Times New Roman" w:hAnsi="Comic Sans MS" w:cs="Times New Roman"/>
          <w:b/>
          <w:bCs/>
          <w:color w:val="222222"/>
          <w:sz w:val="28"/>
          <w:szCs w:val="24"/>
        </w:rPr>
      </w:pPr>
      <w:r w:rsidRPr="009F637B">
        <w:rPr>
          <w:rFonts w:ascii="Comic Sans MS" w:eastAsia="Times New Roman" w:hAnsi="Comic Sans MS" w:cs="Times New Roman"/>
          <w:b/>
          <w:bCs/>
          <w:color w:val="222222"/>
          <w:sz w:val="28"/>
          <w:szCs w:val="24"/>
        </w:rPr>
        <w:t>1. A tanulás tanítása (4 foglalkozás)</w:t>
      </w:r>
    </w:p>
    <w:p w:rsidR="009F637B" w:rsidRPr="009F637B" w:rsidRDefault="009F637B" w:rsidP="009F637B">
      <w:pPr>
        <w:spacing w:after="0" w:line="360" w:lineRule="auto"/>
        <w:ind w:right="150"/>
        <w:jc w:val="both"/>
        <w:rPr>
          <w:rFonts w:ascii="Comic Sans MS" w:eastAsia="Times New Roman" w:hAnsi="Comic Sans MS" w:cs="Times New Roman"/>
          <w:color w:val="222222"/>
          <w:sz w:val="24"/>
          <w:szCs w:val="24"/>
        </w:rPr>
      </w:pPr>
      <w:r w:rsidRPr="009F637B">
        <w:rPr>
          <w:rFonts w:ascii="Comic Sans MS" w:eastAsia="Times New Roman" w:hAnsi="Comic Sans MS" w:cs="Times New Roman"/>
          <w:i/>
          <w:iCs/>
          <w:color w:val="222222"/>
          <w:sz w:val="24"/>
          <w:szCs w:val="24"/>
        </w:rPr>
        <w:t>Fejlesztési követelmények, 1-8. évfolyam</w:t>
      </w:r>
    </w:p>
    <w:p w:rsidR="009F637B" w:rsidRPr="009F637B" w:rsidRDefault="009F637B" w:rsidP="00F42D56">
      <w:pPr>
        <w:numPr>
          <w:ilvl w:val="0"/>
          <w:numId w:val="16"/>
        </w:numPr>
        <w:spacing w:before="200" w:after="0" w:line="360" w:lineRule="auto"/>
        <w:ind w:right="150"/>
        <w:jc w:val="both"/>
        <w:rPr>
          <w:rFonts w:ascii="Comic Sans MS" w:eastAsia="Times New Roman" w:hAnsi="Comic Sans MS" w:cs="Times New Roman"/>
          <w:color w:val="222222"/>
          <w:sz w:val="24"/>
          <w:szCs w:val="24"/>
        </w:rPr>
      </w:pPr>
      <w:bookmarkStart w:id="26" w:name="pr284"/>
      <w:bookmarkEnd w:id="26"/>
      <w:r w:rsidRPr="009F637B">
        <w:rPr>
          <w:rFonts w:ascii="Comic Sans MS" w:eastAsia="Times New Roman" w:hAnsi="Comic Sans MS" w:cs="Times New Roman"/>
          <w:color w:val="222222"/>
          <w:sz w:val="24"/>
          <w:szCs w:val="24"/>
        </w:rPr>
        <w:t xml:space="preserve">Ismerje meg - és előbb pedagógus segítséggel, majd önállóan alkalmazza a kollégiumi tanulás folyamatában használatos, az életkori sajátosságokhoz </w:t>
      </w:r>
      <w:r w:rsidRPr="009F637B">
        <w:rPr>
          <w:rFonts w:ascii="Comic Sans MS" w:eastAsia="Times New Roman" w:hAnsi="Comic Sans MS" w:cs="Times New Roman"/>
          <w:color w:val="222222"/>
          <w:sz w:val="24"/>
          <w:szCs w:val="24"/>
        </w:rPr>
        <w:lastRenderedPageBreak/>
        <w:t>igazodó, egyénre, csoportra szabott, hatékony tanulási eljárásokat, módszereket.</w:t>
      </w:r>
    </w:p>
    <w:p w:rsidR="009F637B" w:rsidRPr="009F637B" w:rsidRDefault="009F637B" w:rsidP="00F42D56">
      <w:pPr>
        <w:numPr>
          <w:ilvl w:val="0"/>
          <w:numId w:val="16"/>
        </w:numPr>
        <w:spacing w:before="200" w:after="0" w:line="360" w:lineRule="auto"/>
        <w:ind w:right="150"/>
        <w:jc w:val="both"/>
        <w:rPr>
          <w:rFonts w:ascii="Comic Sans MS" w:eastAsia="Times New Roman" w:hAnsi="Comic Sans MS" w:cs="Times New Roman"/>
          <w:color w:val="222222"/>
          <w:sz w:val="24"/>
          <w:szCs w:val="24"/>
        </w:rPr>
      </w:pPr>
      <w:bookmarkStart w:id="27" w:name="pr285"/>
      <w:bookmarkEnd w:id="27"/>
      <w:r w:rsidRPr="009F637B">
        <w:rPr>
          <w:rFonts w:ascii="Comic Sans MS" w:eastAsia="Times New Roman" w:hAnsi="Comic Sans MS" w:cs="Times New Roman"/>
          <w:color w:val="222222"/>
          <w:sz w:val="24"/>
          <w:szCs w:val="24"/>
        </w:rPr>
        <w:t>Tudja szervezni idejét, tevékenységeit.</w:t>
      </w:r>
    </w:p>
    <w:p w:rsidR="009F637B" w:rsidRPr="009F637B" w:rsidRDefault="009F637B" w:rsidP="00F42D56">
      <w:pPr>
        <w:numPr>
          <w:ilvl w:val="0"/>
          <w:numId w:val="16"/>
        </w:numPr>
        <w:spacing w:before="200" w:after="0" w:line="360" w:lineRule="auto"/>
        <w:ind w:right="150"/>
        <w:jc w:val="both"/>
        <w:rPr>
          <w:rFonts w:ascii="Comic Sans MS" w:eastAsia="Times New Roman" w:hAnsi="Comic Sans MS" w:cs="Times New Roman"/>
          <w:color w:val="222222"/>
          <w:sz w:val="24"/>
          <w:szCs w:val="24"/>
        </w:rPr>
      </w:pPr>
      <w:bookmarkStart w:id="28" w:name="pr286"/>
      <w:bookmarkEnd w:id="28"/>
      <w:r w:rsidRPr="009F637B">
        <w:rPr>
          <w:rFonts w:ascii="Comic Sans MS" w:eastAsia="Times New Roman" w:hAnsi="Comic Sans MS" w:cs="Times New Roman"/>
          <w:color w:val="222222"/>
          <w:sz w:val="24"/>
          <w:szCs w:val="24"/>
        </w:rPr>
        <w:t>Alakuljon ki megfelelő szövegértő olvasás, sajátítsa el az iskolai követelmények teljesítésére felkészítő tanulási technikákat.</w:t>
      </w:r>
    </w:p>
    <w:p w:rsidR="009F637B" w:rsidRPr="009F637B" w:rsidRDefault="009F637B" w:rsidP="00F42D56">
      <w:pPr>
        <w:numPr>
          <w:ilvl w:val="0"/>
          <w:numId w:val="16"/>
        </w:numPr>
        <w:spacing w:before="200" w:after="0" w:line="360" w:lineRule="auto"/>
        <w:ind w:right="150"/>
        <w:jc w:val="both"/>
        <w:rPr>
          <w:rFonts w:ascii="Comic Sans MS" w:eastAsia="Times New Roman" w:hAnsi="Comic Sans MS" w:cs="Times New Roman"/>
          <w:color w:val="222222"/>
          <w:sz w:val="24"/>
          <w:szCs w:val="24"/>
        </w:rPr>
      </w:pPr>
      <w:bookmarkStart w:id="29" w:name="pr287"/>
      <w:bookmarkEnd w:id="29"/>
      <w:r w:rsidRPr="009F637B">
        <w:rPr>
          <w:rFonts w:ascii="Comic Sans MS" w:eastAsia="Times New Roman" w:hAnsi="Comic Sans MS" w:cs="Times New Roman"/>
          <w:color w:val="222222"/>
          <w:sz w:val="24"/>
          <w:szCs w:val="24"/>
        </w:rPr>
        <w:t>Legyen képes a tanultakról rövid tartalmi ismertetést készíteni, és erről szóban vagy írásban beszámolni.</w:t>
      </w:r>
    </w:p>
    <w:p w:rsidR="009F637B" w:rsidRPr="009F637B" w:rsidRDefault="009F637B" w:rsidP="009F637B">
      <w:pPr>
        <w:spacing w:after="0" w:line="360" w:lineRule="auto"/>
        <w:ind w:right="150"/>
        <w:jc w:val="both"/>
        <w:rPr>
          <w:rFonts w:ascii="Comic Sans MS" w:eastAsia="Times New Roman" w:hAnsi="Comic Sans MS" w:cs="Times New Roman"/>
          <w:b/>
          <w:bCs/>
          <w:color w:val="222222"/>
          <w:sz w:val="28"/>
          <w:szCs w:val="24"/>
        </w:rPr>
      </w:pPr>
      <w:bookmarkStart w:id="30" w:name="pr241"/>
      <w:bookmarkEnd w:id="30"/>
      <w:r w:rsidRPr="009F637B">
        <w:rPr>
          <w:rFonts w:ascii="Comic Sans MS" w:eastAsia="Times New Roman" w:hAnsi="Comic Sans MS" w:cs="Times New Roman"/>
          <w:b/>
          <w:bCs/>
          <w:color w:val="222222"/>
          <w:sz w:val="28"/>
          <w:szCs w:val="24"/>
        </w:rPr>
        <w:t>2. Az erkölcsi nevelés (2 foglalkozás)</w:t>
      </w:r>
    </w:p>
    <w:p w:rsidR="009F637B" w:rsidRPr="009F637B" w:rsidRDefault="009F637B" w:rsidP="009F637B">
      <w:pPr>
        <w:spacing w:after="0" w:line="360" w:lineRule="auto"/>
        <w:ind w:right="150"/>
        <w:jc w:val="both"/>
        <w:rPr>
          <w:rFonts w:ascii="Comic Sans MS" w:eastAsia="Times New Roman" w:hAnsi="Comic Sans MS" w:cs="Times New Roman"/>
          <w:color w:val="222222"/>
          <w:sz w:val="24"/>
          <w:szCs w:val="24"/>
        </w:rPr>
      </w:pPr>
      <w:r w:rsidRPr="009F637B">
        <w:rPr>
          <w:rFonts w:ascii="Comic Sans MS" w:eastAsia="Times New Roman" w:hAnsi="Comic Sans MS" w:cs="Times New Roman"/>
          <w:i/>
          <w:iCs/>
          <w:color w:val="222222"/>
          <w:sz w:val="24"/>
          <w:szCs w:val="24"/>
        </w:rPr>
        <w:t>Fejlesztési követelmények, 1-8. évfolyam</w:t>
      </w:r>
    </w:p>
    <w:p w:rsidR="009F637B" w:rsidRPr="009F637B" w:rsidRDefault="009F637B" w:rsidP="00F42D56">
      <w:pPr>
        <w:numPr>
          <w:ilvl w:val="0"/>
          <w:numId w:val="17"/>
        </w:numPr>
        <w:spacing w:before="200" w:after="0" w:line="360" w:lineRule="auto"/>
        <w:ind w:right="150"/>
        <w:jc w:val="both"/>
        <w:rPr>
          <w:rFonts w:ascii="Comic Sans MS" w:eastAsia="Times New Roman" w:hAnsi="Comic Sans MS" w:cs="Times New Roman"/>
          <w:color w:val="222222"/>
          <w:sz w:val="24"/>
          <w:szCs w:val="24"/>
        </w:rPr>
      </w:pPr>
      <w:bookmarkStart w:id="31" w:name="pr305"/>
      <w:bookmarkEnd w:id="31"/>
      <w:r w:rsidRPr="009F637B">
        <w:rPr>
          <w:rFonts w:ascii="Comic Sans MS" w:eastAsia="Times New Roman" w:hAnsi="Comic Sans MS" w:cs="Times New Roman"/>
          <w:color w:val="222222"/>
          <w:sz w:val="24"/>
          <w:szCs w:val="24"/>
        </w:rPr>
        <w:t>Ismerje az erkölcs fogalmát és szerepét az emberi együttélésben.</w:t>
      </w:r>
    </w:p>
    <w:p w:rsidR="009F637B" w:rsidRPr="009F637B" w:rsidRDefault="009F637B" w:rsidP="00F42D56">
      <w:pPr>
        <w:numPr>
          <w:ilvl w:val="0"/>
          <w:numId w:val="17"/>
        </w:numPr>
        <w:spacing w:before="200" w:after="0" w:line="360" w:lineRule="auto"/>
        <w:ind w:right="150"/>
        <w:jc w:val="both"/>
        <w:rPr>
          <w:rFonts w:ascii="Comic Sans MS" w:eastAsia="Times New Roman" w:hAnsi="Comic Sans MS" w:cs="Times New Roman"/>
          <w:color w:val="222222"/>
          <w:sz w:val="24"/>
          <w:szCs w:val="24"/>
        </w:rPr>
      </w:pPr>
      <w:bookmarkStart w:id="32" w:name="pr306"/>
      <w:bookmarkEnd w:id="32"/>
      <w:r w:rsidRPr="009F637B">
        <w:rPr>
          <w:rFonts w:ascii="Comic Sans MS" w:eastAsia="Times New Roman" w:hAnsi="Comic Sans MS" w:cs="Times New Roman"/>
          <w:color w:val="222222"/>
          <w:sz w:val="24"/>
          <w:szCs w:val="24"/>
        </w:rPr>
        <w:t>Legyen tisztában az erkölcsi felelősség fontosságával.</w:t>
      </w:r>
    </w:p>
    <w:p w:rsidR="009F637B" w:rsidRPr="009F637B" w:rsidRDefault="009F637B" w:rsidP="00F42D56">
      <w:pPr>
        <w:numPr>
          <w:ilvl w:val="0"/>
          <w:numId w:val="17"/>
        </w:numPr>
        <w:spacing w:before="200" w:after="0" w:line="360" w:lineRule="auto"/>
        <w:ind w:right="150"/>
        <w:jc w:val="both"/>
        <w:rPr>
          <w:rFonts w:ascii="Comic Sans MS" w:eastAsia="Times New Roman" w:hAnsi="Comic Sans MS" w:cs="Times New Roman"/>
          <w:color w:val="222222"/>
          <w:sz w:val="24"/>
          <w:szCs w:val="24"/>
        </w:rPr>
      </w:pPr>
      <w:bookmarkStart w:id="33" w:name="pr307"/>
      <w:bookmarkEnd w:id="33"/>
      <w:r w:rsidRPr="009F637B">
        <w:rPr>
          <w:rFonts w:ascii="Comic Sans MS" w:eastAsia="Times New Roman" w:hAnsi="Comic Sans MS" w:cs="Times New Roman"/>
          <w:color w:val="222222"/>
          <w:sz w:val="24"/>
          <w:szCs w:val="24"/>
        </w:rPr>
        <w:t>Képes legyen az életkornak megfelelő erkölcsi választásokra.</w:t>
      </w:r>
    </w:p>
    <w:p w:rsidR="009F637B" w:rsidRPr="009F637B" w:rsidRDefault="009F637B" w:rsidP="009F637B">
      <w:pPr>
        <w:spacing w:after="0" w:line="360" w:lineRule="auto"/>
        <w:ind w:right="150"/>
        <w:jc w:val="both"/>
        <w:rPr>
          <w:rFonts w:ascii="Comic Sans MS" w:eastAsia="Times New Roman" w:hAnsi="Comic Sans MS" w:cs="Times New Roman"/>
          <w:b/>
          <w:bCs/>
          <w:color w:val="222222"/>
          <w:sz w:val="28"/>
          <w:szCs w:val="24"/>
        </w:rPr>
      </w:pPr>
      <w:bookmarkStart w:id="34" w:name="pr242"/>
      <w:bookmarkEnd w:id="34"/>
      <w:r w:rsidRPr="009F637B">
        <w:rPr>
          <w:rFonts w:ascii="Comic Sans MS" w:eastAsia="Times New Roman" w:hAnsi="Comic Sans MS" w:cs="Times New Roman"/>
          <w:b/>
          <w:bCs/>
          <w:color w:val="222222"/>
          <w:sz w:val="28"/>
          <w:szCs w:val="24"/>
        </w:rPr>
        <w:t>3. Nemzeti öntudat, hazafias nevelés (2 foglalkozás)</w:t>
      </w:r>
    </w:p>
    <w:p w:rsidR="009F637B" w:rsidRPr="009F637B" w:rsidRDefault="009F637B" w:rsidP="009F637B">
      <w:pPr>
        <w:spacing w:after="0" w:line="360" w:lineRule="auto"/>
        <w:ind w:right="150"/>
        <w:jc w:val="both"/>
        <w:rPr>
          <w:rFonts w:ascii="Comic Sans MS" w:eastAsia="Times New Roman" w:hAnsi="Comic Sans MS" w:cs="Times New Roman"/>
          <w:color w:val="222222"/>
          <w:sz w:val="24"/>
          <w:szCs w:val="24"/>
        </w:rPr>
      </w:pPr>
      <w:r w:rsidRPr="009F637B">
        <w:rPr>
          <w:rFonts w:ascii="Comic Sans MS" w:eastAsia="Times New Roman" w:hAnsi="Comic Sans MS" w:cs="Times New Roman"/>
          <w:i/>
          <w:iCs/>
          <w:color w:val="222222"/>
          <w:sz w:val="24"/>
          <w:szCs w:val="24"/>
        </w:rPr>
        <w:t>Fejlesztési követelmények, 1-8. évfolyam</w:t>
      </w:r>
    </w:p>
    <w:p w:rsidR="009F637B" w:rsidRPr="009F637B" w:rsidRDefault="009F637B" w:rsidP="00F42D56">
      <w:pPr>
        <w:numPr>
          <w:ilvl w:val="0"/>
          <w:numId w:val="18"/>
        </w:numPr>
        <w:spacing w:before="200" w:after="0" w:line="360" w:lineRule="auto"/>
        <w:ind w:right="150"/>
        <w:jc w:val="both"/>
        <w:rPr>
          <w:rFonts w:ascii="Comic Sans MS" w:eastAsia="Times New Roman" w:hAnsi="Comic Sans MS" w:cs="Times New Roman"/>
          <w:color w:val="222222"/>
          <w:sz w:val="24"/>
          <w:szCs w:val="24"/>
        </w:rPr>
      </w:pPr>
      <w:bookmarkStart w:id="35" w:name="pr321"/>
      <w:bookmarkEnd w:id="35"/>
      <w:r w:rsidRPr="009F637B">
        <w:rPr>
          <w:rFonts w:ascii="Comic Sans MS" w:eastAsia="Times New Roman" w:hAnsi="Comic Sans MS" w:cs="Times New Roman"/>
          <w:color w:val="222222"/>
          <w:sz w:val="24"/>
          <w:szCs w:val="24"/>
        </w:rPr>
        <w:t>Ismerje nemzeti kultúránk értékeit, hagyományainkat.</w:t>
      </w:r>
    </w:p>
    <w:p w:rsidR="009F637B" w:rsidRPr="009F637B" w:rsidRDefault="009F637B" w:rsidP="00F42D56">
      <w:pPr>
        <w:numPr>
          <w:ilvl w:val="0"/>
          <w:numId w:val="18"/>
        </w:numPr>
        <w:spacing w:before="200" w:after="0" w:line="360" w:lineRule="auto"/>
        <w:ind w:right="150"/>
        <w:jc w:val="both"/>
        <w:rPr>
          <w:rFonts w:ascii="Comic Sans MS" w:eastAsia="Times New Roman" w:hAnsi="Comic Sans MS" w:cs="Times New Roman"/>
          <w:color w:val="222222"/>
          <w:sz w:val="24"/>
          <w:szCs w:val="24"/>
        </w:rPr>
      </w:pPr>
      <w:bookmarkStart w:id="36" w:name="pr322"/>
      <w:bookmarkEnd w:id="36"/>
      <w:r w:rsidRPr="009F637B">
        <w:rPr>
          <w:rFonts w:ascii="Comic Sans MS" w:eastAsia="Times New Roman" w:hAnsi="Comic Sans MS" w:cs="Times New Roman"/>
          <w:color w:val="222222"/>
          <w:sz w:val="24"/>
          <w:szCs w:val="24"/>
        </w:rPr>
        <w:t>Váljon nyitottá más népek kultúrája iránt, ismerje meg, hogy Magyarországon milyen nemzetiségek élnek.</w:t>
      </w:r>
    </w:p>
    <w:p w:rsidR="009F637B" w:rsidRPr="009F637B" w:rsidRDefault="009F637B" w:rsidP="00F42D56">
      <w:pPr>
        <w:numPr>
          <w:ilvl w:val="0"/>
          <w:numId w:val="18"/>
        </w:numPr>
        <w:spacing w:before="200" w:after="0" w:line="360" w:lineRule="auto"/>
        <w:ind w:right="150"/>
        <w:jc w:val="both"/>
        <w:rPr>
          <w:rFonts w:ascii="Comic Sans MS" w:eastAsia="Times New Roman" w:hAnsi="Comic Sans MS" w:cs="Times New Roman"/>
          <w:color w:val="222222"/>
          <w:sz w:val="24"/>
          <w:szCs w:val="24"/>
        </w:rPr>
      </w:pPr>
      <w:bookmarkStart w:id="37" w:name="pr323"/>
      <w:bookmarkEnd w:id="37"/>
      <w:r w:rsidRPr="009F637B">
        <w:rPr>
          <w:rFonts w:ascii="Comic Sans MS" w:eastAsia="Times New Roman" w:hAnsi="Comic Sans MS" w:cs="Times New Roman"/>
          <w:color w:val="222222"/>
          <w:sz w:val="24"/>
          <w:szCs w:val="24"/>
        </w:rPr>
        <w:t>Életkorának megfelelő szinten ismerje az ország és a magyarság nemzeti szimbólumait.</w:t>
      </w:r>
    </w:p>
    <w:p w:rsidR="009F637B" w:rsidRPr="009F637B" w:rsidRDefault="009F637B" w:rsidP="00F42D56">
      <w:pPr>
        <w:numPr>
          <w:ilvl w:val="0"/>
          <w:numId w:val="18"/>
        </w:numPr>
        <w:spacing w:before="200" w:after="0" w:line="360" w:lineRule="auto"/>
        <w:ind w:right="150"/>
        <w:jc w:val="both"/>
        <w:rPr>
          <w:rFonts w:ascii="Comic Sans MS" w:eastAsia="Times New Roman" w:hAnsi="Comic Sans MS" w:cs="Times New Roman"/>
          <w:color w:val="222222"/>
          <w:sz w:val="24"/>
          <w:szCs w:val="24"/>
        </w:rPr>
      </w:pPr>
      <w:bookmarkStart w:id="38" w:name="pr324"/>
      <w:bookmarkEnd w:id="38"/>
      <w:r w:rsidRPr="009F637B">
        <w:rPr>
          <w:rFonts w:ascii="Comic Sans MS" w:eastAsia="Times New Roman" w:hAnsi="Comic Sans MS" w:cs="Times New Roman"/>
          <w:color w:val="222222"/>
          <w:sz w:val="24"/>
          <w:szCs w:val="24"/>
        </w:rPr>
        <w:t>Ismerje meg az adott település kultúrtörténetét, hagyományait, jellegzetességeit.</w:t>
      </w:r>
    </w:p>
    <w:p w:rsidR="009F637B" w:rsidRPr="009F637B" w:rsidRDefault="009F637B" w:rsidP="009F637B">
      <w:pPr>
        <w:spacing w:after="0" w:line="360" w:lineRule="auto"/>
        <w:ind w:right="150"/>
        <w:jc w:val="both"/>
        <w:rPr>
          <w:rFonts w:ascii="Comic Sans MS" w:eastAsia="Times New Roman" w:hAnsi="Comic Sans MS" w:cs="Times New Roman"/>
          <w:b/>
          <w:bCs/>
          <w:color w:val="222222"/>
          <w:sz w:val="28"/>
          <w:szCs w:val="24"/>
        </w:rPr>
      </w:pPr>
      <w:bookmarkStart w:id="39" w:name="pr243"/>
      <w:bookmarkEnd w:id="39"/>
      <w:r w:rsidRPr="009F637B">
        <w:rPr>
          <w:rFonts w:ascii="Comic Sans MS" w:eastAsia="Times New Roman" w:hAnsi="Comic Sans MS" w:cs="Times New Roman"/>
          <w:b/>
          <w:bCs/>
          <w:color w:val="222222"/>
          <w:sz w:val="28"/>
          <w:szCs w:val="24"/>
        </w:rPr>
        <w:t>4. Állampolgárságra, demokráciára nevelés (1 foglalkozás)</w:t>
      </w:r>
    </w:p>
    <w:p w:rsidR="009F637B" w:rsidRPr="009F637B" w:rsidRDefault="009F637B" w:rsidP="009F637B">
      <w:pPr>
        <w:spacing w:after="0" w:line="360" w:lineRule="auto"/>
        <w:ind w:right="150"/>
        <w:jc w:val="both"/>
        <w:rPr>
          <w:rFonts w:ascii="Comic Sans MS" w:eastAsia="Times New Roman" w:hAnsi="Comic Sans MS" w:cs="Times New Roman"/>
          <w:color w:val="222222"/>
          <w:sz w:val="24"/>
          <w:szCs w:val="24"/>
        </w:rPr>
      </w:pPr>
      <w:r w:rsidRPr="009F637B">
        <w:rPr>
          <w:rFonts w:ascii="Comic Sans MS" w:eastAsia="Times New Roman" w:hAnsi="Comic Sans MS" w:cs="Times New Roman"/>
          <w:i/>
          <w:iCs/>
          <w:color w:val="222222"/>
          <w:sz w:val="24"/>
          <w:szCs w:val="24"/>
        </w:rPr>
        <w:t>Fejlesztési követelmények, 1-8. évfolyam</w:t>
      </w:r>
    </w:p>
    <w:p w:rsidR="009F637B" w:rsidRPr="009F637B" w:rsidRDefault="009F637B" w:rsidP="00F42D56">
      <w:pPr>
        <w:numPr>
          <w:ilvl w:val="0"/>
          <w:numId w:val="19"/>
        </w:numPr>
        <w:spacing w:before="200" w:after="0" w:line="360" w:lineRule="auto"/>
        <w:ind w:right="150"/>
        <w:jc w:val="both"/>
        <w:rPr>
          <w:rFonts w:ascii="Comic Sans MS" w:eastAsia="Times New Roman" w:hAnsi="Comic Sans MS" w:cs="Times New Roman"/>
          <w:color w:val="222222"/>
          <w:sz w:val="24"/>
          <w:szCs w:val="24"/>
        </w:rPr>
      </w:pPr>
      <w:bookmarkStart w:id="40" w:name="pr342"/>
      <w:bookmarkEnd w:id="40"/>
      <w:r w:rsidRPr="009F637B">
        <w:rPr>
          <w:rFonts w:ascii="Comic Sans MS" w:eastAsia="Times New Roman" w:hAnsi="Comic Sans MS" w:cs="Times New Roman"/>
          <w:color w:val="222222"/>
          <w:sz w:val="24"/>
          <w:szCs w:val="24"/>
        </w:rPr>
        <w:lastRenderedPageBreak/>
        <w:t>Legyen tisztában a demokrácia fogalmával, ismerje fel jelentőségét a közösségben, az emberi társadalomban.</w:t>
      </w:r>
    </w:p>
    <w:p w:rsidR="009F637B" w:rsidRPr="009F637B" w:rsidRDefault="009F637B" w:rsidP="00F42D56">
      <w:pPr>
        <w:numPr>
          <w:ilvl w:val="0"/>
          <w:numId w:val="19"/>
        </w:numPr>
        <w:spacing w:before="200" w:after="0" w:line="360" w:lineRule="auto"/>
        <w:ind w:right="150"/>
        <w:jc w:val="both"/>
        <w:rPr>
          <w:rFonts w:ascii="Comic Sans MS" w:eastAsia="Times New Roman" w:hAnsi="Comic Sans MS" w:cs="Times New Roman"/>
          <w:color w:val="222222"/>
          <w:sz w:val="24"/>
          <w:szCs w:val="24"/>
        </w:rPr>
      </w:pPr>
      <w:bookmarkStart w:id="41" w:name="pr343"/>
      <w:bookmarkEnd w:id="41"/>
      <w:r w:rsidRPr="009F637B">
        <w:rPr>
          <w:rFonts w:ascii="Comic Sans MS" w:eastAsia="Times New Roman" w:hAnsi="Comic Sans MS" w:cs="Times New Roman"/>
          <w:color w:val="222222"/>
          <w:sz w:val="24"/>
          <w:szCs w:val="24"/>
        </w:rPr>
        <w:t>Lássa be, hogy a jog a társadalmi élet nélkülözhetetlen szabályozó eszköze.</w:t>
      </w:r>
    </w:p>
    <w:p w:rsidR="009F637B" w:rsidRPr="009F637B" w:rsidRDefault="009F637B" w:rsidP="00F42D56">
      <w:pPr>
        <w:numPr>
          <w:ilvl w:val="0"/>
          <w:numId w:val="19"/>
        </w:numPr>
        <w:spacing w:before="200" w:after="0" w:line="360" w:lineRule="auto"/>
        <w:ind w:right="150"/>
        <w:jc w:val="both"/>
        <w:rPr>
          <w:rFonts w:ascii="Comic Sans MS" w:eastAsia="Times New Roman" w:hAnsi="Comic Sans MS" w:cs="Times New Roman"/>
          <w:color w:val="222222"/>
          <w:sz w:val="24"/>
          <w:szCs w:val="24"/>
        </w:rPr>
      </w:pPr>
      <w:bookmarkStart w:id="42" w:name="pr344"/>
      <w:bookmarkEnd w:id="42"/>
      <w:r w:rsidRPr="009F637B">
        <w:rPr>
          <w:rFonts w:ascii="Comic Sans MS" w:eastAsia="Times New Roman" w:hAnsi="Comic Sans MS" w:cs="Times New Roman"/>
          <w:color w:val="222222"/>
          <w:sz w:val="24"/>
          <w:szCs w:val="24"/>
        </w:rPr>
        <w:t>Értse meg az állampolgár és a társadalom együttműködésének fontosságát az egyéni és társadalmi célok elérése érdekében.</w:t>
      </w:r>
    </w:p>
    <w:p w:rsidR="009F637B" w:rsidRPr="009F637B" w:rsidRDefault="009F637B" w:rsidP="00F42D56">
      <w:pPr>
        <w:numPr>
          <w:ilvl w:val="0"/>
          <w:numId w:val="19"/>
        </w:numPr>
        <w:spacing w:before="200" w:after="0" w:line="360" w:lineRule="auto"/>
        <w:ind w:right="150"/>
        <w:jc w:val="both"/>
        <w:rPr>
          <w:rFonts w:ascii="Comic Sans MS" w:eastAsia="Times New Roman" w:hAnsi="Comic Sans MS" w:cs="Times New Roman"/>
          <w:color w:val="222222"/>
          <w:sz w:val="24"/>
          <w:szCs w:val="24"/>
        </w:rPr>
      </w:pPr>
      <w:bookmarkStart w:id="43" w:name="pr345"/>
      <w:bookmarkEnd w:id="43"/>
      <w:r w:rsidRPr="009F637B">
        <w:rPr>
          <w:rFonts w:ascii="Comic Sans MS" w:eastAsia="Times New Roman" w:hAnsi="Comic Sans MS" w:cs="Times New Roman"/>
          <w:color w:val="222222"/>
          <w:sz w:val="24"/>
          <w:szCs w:val="24"/>
        </w:rPr>
        <w:t>Értse a kötelezettségek és a jogok egymásra gyakorolt hatását.</w:t>
      </w:r>
    </w:p>
    <w:p w:rsidR="009F637B" w:rsidRPr="009F637B" w:rsidRDefault="009F637B" w:rsidP="009F637B">
      <w:pPr>
        <w:spacing w:after="0" w:line="360" w:lineRule="auto"/>
        <w:ind w:right="150"/>
        <w:jc w:val="both"/>
        <w:rPr>
          <w:rFonts w:ascii="Comic Sans MS" w:eastAsia="Times New Roman" w:hAnsi="Comic Sans MS" w:cs="Times New Roman"/>
          <w:b/>
          <w:bCs/>
          <w:color w:val="222222"/>
          <w:sz w:val="28"/>
          <w:szCs w:val="24"/>
        </w:rPr>
      </w:pPr>
      <w:bookmarkStart w:id="44" w:name="pr244"/>
      <w:bookmarkEnd w:id="44"/>
      <w:r w:rsidRPr="009F637B">
        <w:rPr>
          <w:rFonts w:ascii="Comic Sans MS" w:eastAsia="Times New Roman" w:hAnsi="Comic Sans MS" w:cs="Times New Roman"/>
          <w:b/>
          <w:bCs/>
          <w:color w:val="222222"/>
          <w:sz w:val="28"/>
          <w:szCs w:val="24"/>
        </w:rPr>
        <w:t>5. Az önismeret és a társas kultúra fejlesztése (1 foglalkozás)</w:t>
      </w:r>
    </w:p>
    <w:p w:rsidR="009F637B" w:rsidRPr="009F637B" w:rsidRDefault="009F637B" w:rsidP="009F637B">
      <w:pPr>
        <w:spacing w:after="0" w:line="360" w:lineRule="auto"/>
        <w:ind w:right="150"/>
        <w:jc w:val="both"/>
        <w:rPr>
          <w:rFonts w:ascii="Comic Sans MS" w:eastAsia="Times New Roman" w:hAnsi="Comic Sans MS" w:cs="Times New Roman"/>
          <w:color w:val="222222"/>
          <w:sz w:val="24"/>
          <w:szCs w:val="24"/>
        </w:rPr>
      </w:pPr>
      <w:r w:rsidRPr="009F637B">
        <w:rPr>
          <w:rFonts w:ascii="Comic Sans MS" w:eastAsia="Times New Roman" w:hAnsi="Comic Sans MS" w:cs="Times New Roman"/>
          <w:i/>
          <w:iCs/>
          <w:color w:val="222222"/>
          <w:sz w:val="24"/>
          <w:szCs w:val="24"/>
        </w:rPr>
        <w:t>Fejlesztési követelmények, 1-8. évfolyam</w:t>
      </w:r>
    </w:p>
    <w:p w:rsidR="009F637B" w:rsidRPr="009F637B" w:rsidRDefault="009F637B" w:rsidP="00F42D56">
      <w:pPr>
        <w:numPr>
          <w:ilvl w:val="0"/>
          <w:numId w:val="20"/>
        </w:numPr>
        <w:spacing w:before="200" w:after="0" w:line="360" w:lineRule="auto"/>
        <w:ind w:right="150"/>
        <w:jc w:val="both"/>
        <w:rPr>
          <w:rFonts w:ascii="Comic Sans MS" w:eastAsia="Times New Roman" w:hAnsi="Comic Sans MS" w:cs="Times New Roman"/>
          <w:color w:val="222222"/>
          <w:sz w:val="24"/>
          <w:szCs w:val="24"/>
        </w:rPr>
      </w:pPr>
      <w:bookmarkStart w:id="45" w:name="pr362"/>
      <w:bookmarkEnd w:id="45"/>
      <w:r w:rsidRPr="009F637B">
        <w:rPr>
          <w:rFonts w:ascii="Comic Sans MS" w:eastAsia="Times New Roman" w:hAnsi="Comic Sans MS" w:cs="Times New Roman"/>
          <w:color w:val="222222"/>
          <w:sz w:val="24"/>
          <w:szCs w:val="24"/>
        </w:rPr>
        <w:t>Legyen képes személyiségjegyeit, tulajdonságait, képességeit felismerni.</w:t>
      </w:r>
    </w:p>
    <w:p w:rsidR="009F637B" w:rsidRPr="009F637B" w:rsidRDefault="009F637B" w:rsidP="00F42D56">
      <w:pPr>
        <w:numPr>
          <w:ilvl w:val="0"/>
          <w:numId w:val="20"/>
        </w:numPr>
        <w:spacing w:before="200" w:after="0" w:line="360" w:lineRule="auto"/>
        <w:ind w:right="150"/>
        <w:jc w:val="both"/>
        <w:rPr>
          <w:rFonts w:ascii="Comic Sans MS" w:eastAsia="Times New Roman" w:hAnsi="Comic Sans MS" w:cs="Times New Roman"/>
          <w:color w:val="222222"/>
          <w:sz w:val="24"/>
          <w:szCs w:val="24"/>
        </w:rPr>
      </w:pPr>
      <w:bookmarkStart w:id="46" w:name="pr363"/>
      <w:bookmarkEnd w:id="46"/>
      <w:r w:rsidRPr="009F637B">
        <w:rPr>
          <w:rFonts w:ascii="Comic Sans MS" w:eastAsia="Times New Roman" w:hAnsi="Comic Sans MS" w:cs="Times New Roman"/>
          <w:color w:val="222222"/>
          <w:sz w:val="24"/>
          <w:szCs w:val="24"/>
        </w:rPr>
        <w:t>Értse, hogy tevékenységével tehet közvetlen környezetéért, csoportjáért, társaiért.</w:t>
      </w:r>
    </w:p>
    <w:p w:rsidR="009F637B" w:rsidRPr="009F637B" w:rsidRDefault="009F637B" w:rsidP="00F42D56">
      <w:pPr>
        <w:numPr>
          <w:ilvl w:val="0"/>
          <w:numId w:val="20"/>
        </w:numPr>
        <w:spacing w:before="200" w:after="0" w:line="360" w:lineRule="auto"/>
        <w:ind w:right="150"/>
        <w:jc w:val="both"/>
        <w:rPr>
          <w:rFonts w:ascii="Comic Sans MS" w:eastAsia="Times New Roman" w:hAnsi="Comic Sans MS" w:cs="Times New Roman"/>
          <w:color w:val="222222"/>
          <w:sz w:val="24"/>
          <w:szCs w:val="24"/>
        </w:rPr>
      </w:pPr>
      <w:bookmarkStart w:id="47" w:name="pr364"/>
      <w:bookmarkEnd w:id="47"/>
      <w:r w:rsidRPr="009F637B">
        <w:rPr>
          <w:rFonts w:ascii="Comic Sans MS" w:eastAsia="Times New Roman" w:hAnsi="Comic Sans MS" w:cs="Times New Roman"/>
          <w:color w:val="222222"/>
          <w:sz w:val="24"/>
          <w:szCs w:val="24"/>
        </w:rPr>
        <w:t>Lássa be, hogy szükség van az alapvető magatartási szabályok betartására.</w:t>
      </w:r>
      <w:bookmarkStart w:id="48" w:name="pr245"/>
      <w:bookmarkEnd w:id="48"/>
    </w:p>
    <w:p w:rsidR="009F637B" w:rsidRPr="009F637B" w:rsidRDefault="009F637B" w:rsidP="009F637B">
      <w:pPr>
        <w:spacing w:after="0" w:line="360" w:lineRule="auto"/>
        <w:ind w:right="150"/>
        <w:jc w:val="both"/>
        <w:rPr>
          <w:rFonts w:ascii="Comic Sans MS" w:eastAsia="Times New Roman" w:hAnsi="Comic Sans MS" w:cs="Times New Roman"/>
          <w:b/>
          <w:bCs/>
          <w:color w:val="222222"/>
          <w:sz w:val="28"/>
          <w:szCs w:val="24"/>
        </w:rPr>
      </w:pPr>
      <w:r w:rsidRPr="009F637B">
        <w:rPr>
          <w:rFonts w:ascii="Comic Sans MS" w:eastAsia="Times New Roman" w:hAnsi="Comic Sans MS" w:cs="Times New Roman"/>
          <w:b/>
          <w:bCs/>
          <w:color w:val="222222"/>
          <w:sz w:val="28"/>
          <w:szCs w:val="24"/>
        </w:rPr>
        <w:t>6. A családi életre nevelés (1 foglalkozás)</w:t>
      </w:r>
    </w:p>
    <w:p w:rsidR="009F637B" w:rsidRPr="009F637B" w:rsidRDefault="009F637B" w:rsidP="009F637B">
      <w:pPr>
        <w:spacing w:after="0" w:line="360" w:lineRule="auto"/>
        <w:ind w:right="150"/>
        <w:jc w:val="both"/>
        <w:rPr>
          <w:rFonts w:ascii="Comic Sans MS" w:eastAsia="Times New Roman" w:hAnsi="Comic Sans MS" w:cs="Times New Roman"/>
          <w:color w:val="222222"/>
          <w:sz w:val="24"/>
          <w:szCs w:val="24"/>
        </w:rPr>
      </w:pPr>
      <w:bookmarkStart w:id="49" w:name="pr381"/>
      <w:bookmarkEnd w:id="49"/>
      <w:r w:rsidRPr="009F637B">
        <w:rPr>
          <w:rFonts w:ascii="Comic Sans MS" w:eastAsia="Times New Roman" w:hAnsi="Comic Sans MS" w:cs="Times New Roman"/>
          <w:i/>
          <w:iCs/>
          <w:color w:val="222222"/>
          <w:sz w:val="24"/>
          <w:szCs w:val="24"/>
        </w:rPr>
        <w:t>Fejlesztési követelmények, 1-8. évfolyam</w:t>
      </w:r>
    </w:p>
    <w:p w:rsidR="009F637B" w:rsidRPr="009F637B" w:rsidRDefault="009F637B" w:rsidP="00F42D56">
      <w:pPr>
        <w:numPr>
          <w:ilvl w:val="0"/>
          <w:numId w:val="21"/>
        </w:numPr>
        <w:spacing w:before="200" w:after="0" w:line="360" w:lineRule="auto"/>
        <w:ind w:right="150"/>
        <w:jc w:val="both"/>
        <w:rPr>
          <w:rFonts w:ascii="Comic Sans MS" w:eastAsia="Times New Roman" w:hAnsi="Comic Sans MS" w:cs="Times New Roman"/>
          <w:color w:val="222222"/>
          <w:sz w:val="24"/>
          <w:szCs w:val="24"/>
        </w:rPr>
      </w:pPr>
      <w:bookmarkStart w:id="50" w:name="pr382"/>
      <w:bookmarkEnd w:id="50"/>
      <w:r w:rsidRPr="009F637B">
        <w:rPr>
          <w:rFonts w:ascii="Comic Sans MS" w:eastAsia="Times New Roman" w:hAnsi="Comic Sans MS" w:cs="Times New Roman"/>
          <w:color w:val="222222"/>
          <w:sz w:val="24"/>
          <w:szCs w:val="24"/>
        </w:rPr>
        <w:t>Ismerje a család szerkezetét, működését, valamint a különféle szerepeket és szabályokat a családi közösségben.</w:t>
      </w:r>
    </w:p>
    <w:p w:rsidR="009F637B" w:rsidRPr="009F637B" w:rsidRDefault="009F637B" w:rsidP="00F42D56">
      <w:pPr>
        <w:numPr>
          <w:ilvl w:val="0"/>
          <w:numId w:val="21"/>
        </w:numPr>
        <w:spacing w:before="200" w:after="0" w:line="360" w:lineRule="auto"/>
        <w:ind w:right="150"/>
        <w:jc w:val="both"/>
        <w:rPr>
          <w:rFonts w:ascii="Comic Sans MS" w:eastAsia="Times New Roman" w:hAnsi="Comic Sans MS" w:cs="Times New Roman"/>
          <w:color w:val="222222"/>
          <w:sz w:val="24"/>
          <w:szCs w:val="24"/>
        </w:rPr>
      </w:pPr>
      <w:bookmarkStart w:id="51" w:name="pr383"/>
      <w:bookmarkEnd w:id="51"/>
      <w:r w:rsidRPr="009F637B">
        <w:rPr>
          <w:rFonts w:ascii="Comic Sans MS" w:eastAsia="Times New Roman" w:hAnsi="Comic Sans MS" w:cs="Times New Roman"/>
          <w:color w:val="222222"/>
          <w:sz w:val="24"/>
          <w:szCs w:val="24"/>
        </w:rPr>
        <w:t>Képes legyen felismerni és megfelelő módon kezelni, értelmezni a családban előforduló különböző konfliktusokat.</w:t>
      </w:r>
      <w:bookmarkStart w:id="52" w:name="pr246"/>
      <w:bookmarkEnd w:id="52"/>
    </w:p>
    <w:p w:rsidR="009F637B" w:rsidRPr="009F637B" w:rsidRDefault="009F637B" w:rsidP="009F637B">
      <w:pPr>
        <w:spacing w:after="0" w:line="360" w:lineRule="auto"/>
        <w:ind w:right="150"/>
        <w:jc w:val="both"/>
        <w:rPr>
          <w:rFonts w:ascii="Comic Sans MS" w:eastAsia="Times New Roman" w:hAnsi="Comic Sans MS" w:cs="Times New Roman"/>
          <w:b/>
          <w:bCs/>
          <w:color w:val="222222"/>
          <w:sz w:val="28"/>
          <w:szCs w:val="24"/>
        </w:rPr>
      </w:pPr>
      <w:r w:rsidRPr="009F637B">
        <w:rPr>
          <w:rFonts w:ascii="Comic Sans MS" w:eastAsia="Times New Roman" w:hAnsi="Comic Sans MS" w:cs="Times New Roman"/>
          <w:b/>
          <w:bCs/>
          <w:color w:val="222222"/>
          <w:sz w:val="28"/>
          <w:szCs w:val="24"/>
        </w:rPr>
        <w:t>7. Testi és lelki egészségre nevelés (2 foglalkozás)</w:t>
      </w:r>
    </w:p>
    <w:p w:rsidR="009F637B" w:rsidRPr="009F637B" w:rsidRDefault="009F637B" w:rsidP="009F637B">
      <w:pPr>
        <w:spacing w:after="0" w:line="360" w:lineRule="auto"/>
        <w:ind w:right="150"/>
        <w:jc w:val="both"/>
        <w:rPr>
          <w:rFonts w:ascii="Comic Sans MS" w:eastAsia="Times New Roman" w:hAnsi="Comic Sans MS" w:cs="Times New Roman"/>
          <w:color w:val="222222"/>
          <w:sz w:val="24"/>
          <w:szCs w:val="24"/>
        </w:rPr>
      </w:pPr>
      <w:r w:rsidRPr="009F637B">
        <w:rPr>
          <w:rFonts w:ascii="Comic Sans MS" w:eastAsia="Times New Roman" w:hAnsi="Comic Sans MS" w:cs="Times New Roman"/>
          <w:i/>
          <w:iCs/>
          <w:color w:val="222222"/>
          <w:sz w:val="24"/>
          <w:szCs w:val="24"/>
        </w:rPr>
        <w:t>Fejlesztési követelmények, 1-8. évfolyam</w:t>
      </w:r>
    </w:p>
    <w:p w:rsidR="009F637B" w:rsidRPr="009F637B" w:rsidRDefault="009F637B" w:rsidP="00F42D56">
      <w:pPr>
        <w:numPr>
          <w:ilvl w:val="0"/>
          <w:numId w:val="22"/>
        </w:numPr>
        <w:spacing w:before="200" w:after="0" w:line="360" w:lineRule="auto"/>
        <w:ind w:right="150"/>
        <w:jc w:val="both"/>
        <w:rPr>
          <w:rFonts w:ascii="Comic Sans MS" w:eastAsia="Times New Roman" w:hAnsi="Comic Sans MS" w:cs="Times New Roman"/>
          <w:color w:val="222222"/>
          <w:sz w:val="24"/>
          <w:szCs w:val="24"/>
        </w:rPr>
      </w:pPr>
      <w:bookmarkStart w:id="53" w:name="pr398"/>
      <w:bookmarkEnd w:id="53"/>
      <w:r w:rsidRPr="009F637B">
        <w:rPr>
          <w:rFonts w:ascii="Comic Sans MS" w:eastAsia="Times New Roman" w:hAnsi="Comic Sans MS" w:cs="Times New Roman"/>
          <w:color w:val="222222"/>
          <w:sz w:val="24"/>
          <w:szCs w:val="24"/>
        </w:rPr>
        <w:t>Legyen tisztában az egészségtudatos életmód jelentőségével.</w:t>
      </w:r>
    </w:p>
    <w:p w:rsidR="009F637B" w:rsidRPr="009F637B" w:rsidRDefault="009F637B" w:rsidP="00F42D56">
      <w:pPr>
        <w:numPr>
          <w:ilvl w:val="0"/>
          <w:numId w:val="22"/>
        </w:numPr>
        <w:spacing w:before="200" w:after="0" w:line="360" w:lineRule="auto"/>
        <w:ind w:right="150"/>
        <w:jc w:val="both"/>
        <w:rPr>
          <w:rFonts w:ascii="Comic Sans MS" w:eastAsia="Times New Roman" w:hAnsi="Comic Sans MS" w:cs="Times New Roman"/>
          <w:color w:val="222222"/>
          <w:sz w:val="24"/>
          <w:szCs w:val="24"/>
        </w:rPr>
      </w:pPr>
      <w:bookmarkStart w:id="54" w:name="pr399"/>
      <w:bookmarkEnd w:id="54"/>
      <w:r w:rsidRPr="009F637B">
        <w:rPr>
          <w:rFonts w:ascii="Comic Sans MS" w:eastAsia="Times New Roman" w:hAnsi="Comic Sans MS" w:cs="Times New Roman"/>
          <w:color w:val="222222"/>
          <w:sz w:val="24"/>
          <w:szCs w:val="24"/>
        </w:rPr>
        <w:lastRenderedPageBreak/>
        <w:t>Tudatosuljon és váljon napi gyakorlattá az egészséges életmód és a testmozgás.</w:t>
      </w:r>
    </w:p>
    <w:p w:rsidR="009F637B" w:rsidRPr="009F637B" w:rsidRDefault="009F637B" w:rsidP="00F42D56">
      <w:pPr>
        <w:numPr>
          <w:ilvl w:val="0"/>
          <w:numId w:val="22"/>
        </w:numPr>
        <w:spacing w:before="200" w:after="0" w:line="360" w:lineRule="auto"/>
        <w:ind w:right="150"/>
        <w:jc w:val="both"/>
        <w:rPr>
          <w:rFonts w:ascii="Comic Sans MS" w:eastAsia="Times New Roman" w:hAnsi="Comic Sans MS" w:cs="Times New Roman"/>
          <w:color w:val="222222"/>
          <w:sz w:val="24"/>
          <w:szCs w:val="24"/>
        </w:rPr>
      </w:pPr>
      <w:bookmarkStart w:id="55" w:name="pr400"/>
      <w:bookmarkEnd w:id="55"/>
      <w:r w:rsidRPr="009F637B">
        <w:rPr>
          <w:rFonts w:ascii="Comic Sans MS" w:eastAsia="Times New Roman" w:hAnsi="Comic Sans MS" w:cs="Times New Roman"/>
          <w:color w:val="222222"/>
          <w:sz w:val="24"/>
          <w:szCs w:val="24"/>
        </w:rPr>
        <w:t>Ismerje a különféle egészségkárosító szereket és a szenvedélybetegségeket.</w:t>
      </w:r>
    </w:p>
    <w:p w:rsidR="009F637B" w:rsidRPr="009F637B" w:rsidRDefault="009F637B" w:rsidP="009F637B">
      <w:pPr>
        <w:spacing w:after="0" w:line="360" w:lineRule="auto"/>
        <w:ind w:right="150"/>
        <w:jc w:val="both"/>
        <w:rPr>
          <w:rFonts w:ascii="Comic Sans MS" w:eastAsia="Times New Roman" w:hAnsi="Comic Sans MS" w:cs="Times New Roman"/>
          <w:b/>
          <w:bCs/>
          <w:color w:val="222222"/>
          <w:sz w:val="28"/>
          <w:szCs w:val="24"/>
        </w:rPr>
      </w:pPr>
      <w:bookmarkStart w:id="56" w:name="pr247"/>
      <w:bookmarkEnd w:id="56"/>
      <w:r w:rsidRPr="009F637B">
        <w:rPr>
          <w:rFonts w:ascii="Comic Sans MS" w:eastAsia="Times New Roman" w:hAnsi="Comic Sans MS" w:cs="Times New Roman"/>
          <w:b/>
          <w:bCs/>
          <w:color w:val="222222"/>
          <w:sz w:val="28"/>
          <w:szCs w:val="24"/>
        </w:rPr>
        <w:t>8. Felelősségvállalás másokért, önkéntesség (2 foglalkozás)</w:t>
      </w:r>
    </w:p>
    <w:p w:rsidR="009F637B" w:rsidRPr="009F637B" w:rsidRDefault="009F637B" w:rsidP="009F637B">
      <w:pPr>
        <w:spacing w:after="0" w:line="360" w:lineRule="auto"/>
        <w:ind w:right="150"/>
        <w:jc w:val="both"/>
        <w:rPr>
          <w:rFonts w:ascii="Comic Sans MS" w:eastAsia="Times New Roman" w:hAnsi="Comic Sans MS" w:cs="Times New Roman"/>
          <w:color w:val="222222"/>
          <w:sz w:val="24"/>
          <w:szCs w:val="24"/>
        </w:rPr>
      </w:pPr>
      <w:r w:rsidRPr="009F637B">
        <w:rPr>
          <w:rFonts w:ascii="Comic Sans MS" w:eastAsia="Times New Roman" w:hAnsi="Comic Sans MS" w:cs="Times New Roman"/>
          <w:i/>
          <w:iCs/>
          <w:color w:val="222222"/>
          <w:sz w:val="24"/>
          <w:szCs w:val="24"/>
        </w:rPr>
        <w:t>Fejlesztési követelmények, 1-8. évfolyam</w:t>
      </w:r>
    </w:p>
    <w:p w:rsidR="009F637B" w:rsidRPr="009F637B" w:rsidRDefault="009F637B" w:rsidP="00F42D56">
      <w:pPr>
        <w:numPr>
          <w:ilvl w:val="0"/>
          <w:numId w:val="23"/>
        </w:numPr>
        <w:spacing w:before="200" w:after="0" w:line="360" w:lineRule="auto"/>
        <w:ind w:right="150"/>
        <w:jc w:val="both"/>
        <w:rPr>
          <w:rFonts w:ascii="Comic Sans MS" w:eastAsia="Times New Roman" w:hAnsi="Comic Sans MS" w:cs="Times New Roman"/>
          <w:color w:val="222222"/>
          <w:sz w:val="24"/>
          <w:szCs w:val="24"/>
        </w:rPr>
      </w:pPr>
      <w:bookmarkStart w:id="57" w:name="pr416"/>
      <w:bookmarkEnd w:id="57"/>
      <w:r w:rsidRPr="009F637B">
        <w:rPr>
          <w:rFonts w:ascii="Comic Sans MS" w:eastAsia="Times New Roman" w:hAnsi="Comic Sans MS" w:cs="Times New Roman"/>
          <w:color w:val="222222"/>
          <w:sz w:val="24"/>
          <w:szCs w:val="24"/>
        </w:rPr>
        <w:t>Jelenjen meg a tanuló személyiségében a szolidaritás érzése.</w:t>
      </w:r>
    </w:p>
    <w:p w:rsidR="009F637B" w:rsidRPr="009F637B" w:rsidRDefault="009F637B" w:rsidP="00F42D56">
      <w:pPr>
        <w:numPr>
          <w:ilvl w:val="0"/>
          <w:numId w:val="23"/>
        </w:numPr>
        <w:spacing w:before="200" w:after="0" w:line="360" w:lineRule="auto"/>
        <w:ind w:right="150"/>
        <w:jc w:val="both"/>
        <w:rPr>
          <w:rFonts w:ascii="Comic Sans MS" w:eastAsia="Times New Roman" w:hAnsi="Comic Sans MS" w:cs="Times New Roman"/>
          <w:color w:val="222222"/>
          <w:sz w:val="24"/>
          <w:szCs w:val="24"/>
        </w:rPr>
      </w:pPr>
      <w:bookmarkStart w:id="58" w:name="pr417"/>
      <w:bookmarkEnd w:id="58"/>
      <w:r w:rsidRPr="009F637B">
        <w:rPr>
          <w:rFonts w:ascii="Comic Sans MS" w:eastAsia="Times New Roman" w:hAnsi="Comic Sans MS" w:cs="Times New Roman"/>
          <w:color w:val="222222"/>
          <w:sz w:val="24"/>
          <w:szCs w:val="24"/>
        </w:rPr>
        <w:t>Legyen érzékeny mások helyzete iránt.</w:t>
      </w:r>
    </w:p>
    <w:p w:rsidR="009F637B" w:rsidRPr="009F637B" w:rsidRDefault="009F637B" w:rsidP="00F42D56">
      <w:pPr>
        <w:numPr>
          <w:ilvl w:val="0"/>
          <w:numId w:val="23"/>
        </w:numPr>
        <w:spacing w:before="200" w:after="0" w:line="360" w:lineRule="auto"/>
        <w:ind w:right="150"/>
        <w:jc w:val="both"/>
        <w:rPr>
          <w:rFonts w:ascii="Comic Sans MS" w:eastAsia="Times New Roman" w:hAnsi="Comic Sans MS" w:cs="Times New Roman"/>
          <w:color w:val="222222"/>
          <w:sz w:val="24"/>
          <w:szCs w:val="24"/>
        </w:rPr>
      </w:pPr>
      <w:bookmarkStart w:id="59" w:name="pr418"/>
      <w:bookmarkEnd w:id="59"/>
      <w:r w:rsidRPr="009F637B">
        <w:rPr>
          <w:rFonts w:ascii="Comic Sans MS" w:eastAsia="Times New Roman" w:hAnsi="Comic Sans MS" w:cs="Times New Roman"/>
          <w:color w:val="222222"/>
          <w:sz w:val="24"/>
          <w:szCs w:val="24"/>
        </w:rPr>
        <w:t>Alakuljon ki az összetartozás érzése.</w:t>
      </w:r>
    </w:p>
    <w:p w:rsidR="009F637B" w:rsidRPr="009F637B" w:rsidRDefault="009F637B" w:rsidP="009F637B">
      <w:pPr>
        <w:spacing w:after="0" w:line="360" w:lineRule="auto"/>
        <w:ind w:right="150"/>
        <w:jc w:val="both"/>
        <w:rPr>
          <w:rFonts w:ascii="Comic Sans MS" w:eastAsia="Times New Roman" w:hAnsi="Comic Sans MS" w:cs="Times New Roman"/>
          <w:b/>
          <w:bCs/>
          <w:color w:val="222222"/>
          <w:sz w:val="28"/>
          <w:szCs w:val="24"/>
        </w:rPr>
      </w:pPr>
      <w:bookmarkStart w:id="60" w:name="pr248"/>
      <w:bookmarkEnd w:id="60"/>
      <w:r w:rsidRPr="009F637B">
        <w:rPr>
          <w:rFonts w:ascii="Comic Sans MS" w:eastAsia="Times New Roman" w:hAnsi="Comic Sans MS" w:cs="Times New Roman"/>
          <w:b/>
          <w:bCs/>
          <w:color w:val="222222"/>
          <w:sz w:val="28"/>
          <w:szCs w:val="24"/>
        </w:rPr>
        <w:t>9. Fenntarthatóság, környezettudatosság (2 foglalkozás)</w:t>
      </w:r>
    </w:p>
    <w:p w:rsidR="009F637B" w:rsidRPr="009F637B" w:rsidRDefault="009F637B" w:rsidP="009F637B">
      <w:pPr>
        <w:spacing w:after="0" w:line="360" w:lineRule="auto"/>
        <w:ind w:right="150"/>
        <w:jc w:val="both"/>
        <w:rPr>
          <w:rFonts w:ascii="Comic Sans MS" w:eastAsia="Times New Roman" w:hAnsi="Comic Sans MS" w:cs="Times New Roman"/>
          <w:color w:val="222222"/>
          <w:sz w:val="24"/>
          <w:szCs w:val="24"/>
        </w:rPr>
      </w:pPr>
      <w:r w:rsidRPr="009F637B">
        <w:rPr>
          <w:rFonts w:ascii="Comic Sans MS" w:eastAsia="Times New Roman" w:hAnsi="Comic Sans MS" w:cs="Times New Roman"/>
          <w:i/>
          <w:iCs/>
          <w:color w:val="222222"/>
          <w:sz w:val="24"/>
          <w:szCs w:val="24"/>
        </w:rPr>
        <w:t>Fejlesztési követelmények, 1-8. évfolyam</w:t>
      </w:r>
    </w:p>
    <w:p w:rsidR="009F637B" w:rsidRPr="009F637B" w:rsidRDefault="009F637B" w:rsidP="00F42D56">
      <w:pPr>
        <w:numPr>
          <w:ilvl w:val="0"/>
          <w:numId w:val="24"/>
        </w:numPr>
        <w:spacing w:before="200" w:after="0" w:line="360" w:lineRule="auto"/>
        <w:ind w:right="150"/>
        <w:jc w:val="both"/>
        <w:rPr>
          <w:rFonts w:ascii="Comic Sans MS" w:eastAsia="Times New Roman" w:hAnsi="Comic Sans MS" w:cs="Times New Roman"/>
          <w:color w:val="222222"/>
          <w:sz w:val="24"/>
          <w:szCs w:val="24"/>
        </w:rPr>
      </w:pPr>
      <w:bookmarkStart w:id="61" w:name="pr433"/>
      <w:bookmarkEnd w:id="61"/>
      <w:r w:rsidRPr="009F637B">
        <w:rPr>
          <w:rFonts w:ascii="Comic Sans MS" w:eastAsia="Times New Roman" w:hAnsi="Comic Sans MS" w:cs="Times New Roman"/>
          <w:color w:val="222222"/>
          <w:sz w:val="24"/>
          <w:szCs w:val="24"/>
        </w:rPr>
        <w:t>Váljon érzékennyé környezete állapota iránt és legyen képes a környezet sajátosságainak megismerésére.</w:t>
      </w:r>
    </w:p>
    <w:p w:rsidR="009F637B" w:rsidRPr="009F637B" w:rsidRDefault="009F637B" w:rsidP="00F42D56">
      <w:pPr>
        <w:numPr>
          <w:ilvl w:val="0"/>
          <w:numId w:val="24"/>
        </w:numPr>
        <w:spacing w:before="200" w:after="0" w:line="360" w:lineRule="auto"/>
        <w:ind w:right="150"/>
        <w:jc w:val="both"/>
        <w:rPr>
          <w:rFonts w:ascii="Comic Sans MS" w:eastAsia="Times New Roman" w:hAnsi="Comic Sans MS" w:cs="Times New Roman"/>
          <w:color w:val="222222"/>
          <w:sz w:val="24"/>
          <w:szCs w:val="24"/>
        </w:rPr>
      </w:pPr>
      <w:bookmarkStart w:id="62" w:name="pr434"/>
      <w:bookmarkEnd w:id="62"/>
      <w:r w:rsidRPr="009F637B">
        <w:rPr>
          <w:rFonts w:ascii="Comic Sans MS" w:eastAsia="Times New Roman" w:hAnsi="Comic Sans MS" w:cs="Times New Roman"/>
          <w:color w:val="222222"/>
          <w:sz w:val="24"/>
          <w:szCs w:val="24"/>
        </w:rPr>
        <w:t>Tekintse értéknek a természeti, és az ember alkotta környezet esztétikumát, fenntartható, harmonikus működését és jöjjön létre benne késztetés környezete értékeinek megőrzésére.</w:t>
      </w:r>
    </w:p>
    <w:p w:rsidR="009F637B" w:rsidRPr="009F637B" w:rsidRDefault="009F637B" w:rsidP="00F42D56">
      <w:pPr>
        <w:numPr>
          <w:ilvl w:val="0"/>
          <w:numId w:val="24"/>
        </w:numPr>
        <w:spacing w:before="200" w:after="0" w:line="360" w:lineRule="auto"/>
        <w:ind w:right="150"/>
        <w:jc w:val="both"/>
        <w:rPr>
          <w:rFonts w:ascii="Comic Sans MS" w:eastAsia="Times New Roman" w:hAnsi="Comic Sans MS" w:cs="Times New Roman"/>
          <w:color w:val="222222"/>
          <w:sz w:val="24"/>
          <w:szCs w:val="24"/>
        </w:rPr>
      </w:pPr>
      <w:bookmarkStart w:id="63" w:name="pr435"/>
      <w:bookmarkEnd w:id="63"/>
      <w:r w:rsidRPr="009F637B">
        <w:rPr>
          <w:rFonts w:ascii="Comic Sans MS" w:eastAsia="Times New Roman" w:hAnsi="Comic Sans MS" w:cs="Times New Roman"/>
          <w:color w:val="222222"/>
          <w:sz w:val="24"/>
          <w:szCs w:val="24"/>
        </w:rPr>
        <w:t>Fejlődjenek ki benne a harmonikus környezet iránti igények, környezetkímélő életmódhoz szükséges szokások és legyen motivált a környezet védelmét célzó közös cselekvésre.</w:t>
      </w:r>
    </w:p>
    <w:p w:rsidR="009F637B" w:rsidRPr="009F637B" w:rsidRDefault="009F637B" w:rsidP="009F637B">
      <w:pPr>
        <w:spacing w:after="0" w:line="360" w:lineRule="auto"/>
        <w:ind w:right="150"/>
        <w:jc w:val="both"/>
        <w:rPr>
          <w:rFonts w:ascii="Comic Sans MS" w:eastAsia="Times New Roman" w:hAnsi="Comic Sans MS" w:cs="Times New Roman"/>
          <w:b/>
          <w:bCs/>
          <w:color w:val="222222"/>
          <w:sz w:val="28"/>
          <w:szCs w:val="24"/>
        </w:rPr>
      </w:pPr>
      <w:bookmarkStart w:id="64" w:name="pr249"/>
      <w:bookmarkEnd w:id="64"/>
      <w:r w:rsidRPr="009F637B">
        <w:rPr>
          <w:rFonts w:ascii="Comic Sans MS" w:eastAsia="Times New Roman" w:hAnsi="Comic Sans MS" w:cs="Times New Roman"/>
          <w:b/>
          <w:bCs/>
          <w:color w:val="222222"/>
          <w:sz w:val="28"/>
          <w:szCs w:val="24"/>
        </w:rPr>
        <w:t>10. Pályaorientáció (2 foglalkozás)</w:t>
      </w:r>
    </w:p>
    <w:p w:rsidR="009F637B" w:rsidRPr="009F637B" w:rsidRDefault="009F637B" w:rsidP="009F637B">
      <w:pPr>
        <w:spacing w:after="0" w:line="360" w:lineRule="auto"/>
        <w:ind w:right="150"/>
        <w:jc w:val="both"/>
        <w:rPr>
          <w:rFonts w:ascii="Comic Sans MS" w:eastAsia="Times New Roman" w:hAnsi="Comic Sans MS" w:cs="Times New Roman"/>
          <w:color w:val="222222"/>
          <w:sz w:val="24"/>
          <w:szCs w:val="24"/>
        </w:rPr>
      </w:pPr>
      <w:r w:rsidRPr="009F637B">
        <w:rPr>
          <w:rFonts w:ascii="Comic Sans MS" w:eastAsia="Times New Roman" w:hAnsi="Comic Sans MS" w:cs="Times New Roman"/>
          <w:i/>
          <w:iCs/>
          <w:color w:val="222222"/>
          <w:sz w:val="24"/>
          <w:szCs w:val="24"/>
        </w:rPr>
        <w:t>Fejlesztési követelmények, 1-8. évfolyam</w:t>
      </w:r>
    </w:p>
    <w:p w:rsidR="009F637B" w:rsidRPr="009F637B" w:rsidRDefault="009F637B" w:rsidP="00F42D56">
      <w:pPr>
        <w:numPr>
          <w:ilvl w:val="0"/>
          <w:numId w:val="25"/>
        </w:numPr>
        <w:spacing w:before="200" w:after="0" w:line="360" w:lineRule="auto"/>
        <w:ind w:right="150"/>
        <w:jc w:val="both"/>
        <w:rPr>
          <w:rFonts w:ascii="Comic Sans MS" w:eastAsia="Times New Roman" w:hAnsi="Comic Sans MS" w:cs="Times New Roman"/>
          <w:color w:val="222222"/>
          <w:sz w:val="24"/>
          <w:szCs w:val="24"/>
        </w:rPr>
      </w:pPr>
      <w:bookmarkStart w:id="65" w:name="pr453"/>
      <w:bookmarkEnd w:id="65"/>
      <w:r w:rsidRPr="009F637B">
        <w:rPr>
          <w:rFonts w:ascii="Comic Sans MS" w:eastAsia="Times New Roman" w:hAnsi="Comic Sans MS" w:cs="Times New Roman"/>
          <w:color w:val="222222"/>
          <w:sz w:val="24"/>
          <w:szCs w:val="24"/>
        </w:rPr>
        <w:t>Tudatosuljon a diákokban a pálya és a személyiség, valamint a képességek és az adottságok összhangja.</w:t>
      </w:r>
    </w:p>
    <w:p w:rsidR="009F637B" w:rsidRPr="009F637B" w:rsidRDefault="009F637B" w:rsidP="00F42D56">
      <w:pPr>
        <w:numPr>
          <w:ilvl w:val="0"/>
          <w:numId w:val="25"/>
        </w:numPr>
        <w:spacing w:before="200" w:after="0" w:line="360" w:lineRule="auto"/>
        <w:ind w:right="150"/>
        <w:jc w:val="both"/>
        <w:rPr>
          <w:rFonts w:ascii="Comic Sans MS" w:eastAsia="Times New Roman" w:hAnsi="Comic Sans MS" w:cs="Times New Roman"/>
          <w:color w:val="222222"/>
          <w:sz w:val="24"/>
          <w:szCs w:val="24"/>
        </w:rPr>
      </w:pPr>
      <w:bookmarkStart w:id="66" w:name="pr454"/>
      <w:bookmarkEnd w:id="66"/>
      <w:r w:rsidRPr="009F637B">
        <w:rPr>
          <w:rFonts w:ascii="Comic Sans MS" w:eastAsia="Times New Roman" w:hAnsi="Comic Sans MS" w:cs="Times New Roman"/>
          <w:color w:val="222222"/>
          <w:sz w:val="24"/>
          <w:szCs w:val="24"/>
        </w:rPr>
        <w:lastRenderedPageBreak/>
        <w:t>Tudja összehasonlítani az egyes pályák szakmai, ergonómiai elvárásait, jellemzőit.</w:t>
      </w:r>
    </w:p>
    <w:p w:rsidR="009F637B" w:rsidRPr="009F637B" w:rsidRDefault="009F637B" w:rsidP="009F637B">
      <w:pPr>
        <w:spacing w:after="0" w:line="360" w:lineRule="auto"/>
        <w:ind w:right="150"/>
        <w:jc w:val="both"/>
        <w:rPr>
          <w:rFonts w:ascii="Comic Sans MS" w:eastAsia="Times New Roman" w:hAnsi="Comic Sans MS" w:cs="Times New Roman"/>
          <w:b/>
          <w:bCs/>
          <w:color w:val="222222"/>
          <w:sz w:val="28"/>
          <w:szCs w:val="24"/>
        </w:rPr>
      </w:pPr>
      <w:bookmarkStart w:id="67" w:name="pr250"/>
      <w:bookmarkEnd w:id="67"/>
      <w:r w:rsidRPr="009F637B">
        <w:rPr>
          <w:rFonts w:ascii="Comic Sans MS" w:eastAsia="Times New Roman" w:hAnsi="Comic Sans MS" w:cs="Times New Roman"/>
          <w:b/>
          <w:bCs/>
          <w:color w:val="222222"/>
          <w:sz w:val="28"/>
          <w:szCs w:val="24"/>
        </w:rPr>
        <w:t>11. Gazdasági és pénzügyi nevelés (2 foglalkozás)</w:t>
      </w:r>
    </w:p>
    <w:p w:rsidR="009F637B" w:rsidRPr="009F637B" w:rsidRDefault="009F637B" w:rsidP="009F637B">
      <w:pPr>
        <w:spacing w:after="0" w:line="360" w:lineRule="auto"/>
        <w:ind w:right="150"/>
        <w:jc w:val="both"/>
        <w:rPr>
          <w:rFonts w:ascii="Comic Sans MS" w:eastAsia="Times New Roman" w:hAnsi="Comic Sans MS" w:cs="Times New Roman"/>
          <w:color w:val="222222"/>
          <w:sz w:val="24"/>
          <w:szCs w:val="24"/>
        </w:rPr>
      </w:pPr>
      <w:r w:rsidRPr="009F637B">
        <w:rPr>
          <w:rFonts w:ascii="Comic Sans MS" w:eastAsia="Times New Roman" w:hAnsi="Comic Sans MS" w:cs="Times New Roman"/>
          <w:i/>
          <w:iCs/>
          <w:color w:val="222222"/>
          <w:sz w:val="24"/>
          <w:szCs w:val="24"/>
        </w:rPr>
        <w:t>Fejlesztési követelmények, 1-8. évfolyam</w:t>
      </w:r>
    </w:p>
    <w:p w:rsidR="009F637B" w:rsidRPr="009F637B" w:rsidRDefault="009F637B" w:rsidP="00F42D56">
      <w:pPr>
        <w:numPr>
          <w:ilvl w:val="0"/>
          <w:numId w:val="26"/>
        </w:numPr>
        <w:spacing w:before="200" w:after="0" w:line="360" w:lineRule="auto"/>
        <w:ind w:right="150"/>
        <w:jc w:val="both"/>
        <w:rPr>
          <w:rFonts w:ascii="Comic Sans MS" w:eastAsia="Times New Roman" w:hAnsi="Comic Sans MS" w:cs="Times New Roman"/>
          <w:color w:val="222222"/>
          <w:sz w:val="24"/>
          <w:szCs w:val="24"/>
        </w:rPr>
      </w:pPr>
      <w:bookmarkStart w:id="68" w:name="pr473"/>
      <w:bookmarkEnd w:id="68"/>
      <w:r w:rsidRPr="009F637B">
        <w:rPr>
          <w:rFonts w:ascii="Comic Sans MS" w:eastAsia="Times New Roman" w:hAnsi="Comic Sans MS" w:cs="Times New Roman"/>
          <w:color w:val="222222"/>
          <w:sz w:val="24"/>
          <w:szCs w:val="24"/>
        </w:rPr>
        <w:t>Ismerje meg az ésszerű családi gazdálkodás kialakításának módszereit.</w:t>
      </w:r>
    </w:p>
    <w:p w:rsidR="009F637B" w:rsidRPr="009F637B" w:rsidRDefault="009F637B" w:rsidP="00F42D56">
      <w:pPr>
        <w:numPr>
          <w:ilvl w:val="0"/>
          <w:numId w:val="26"/>
        </w:numPr>
        <w:spacing w:before="200" w:after="0" w:line="360" w:lineRule="auto"/>
        <w:ind w:right="150"/>
        <w:jc w:val="both"/>
        <w:rPr>
          <w:rFonts w:ascii="Comic Sans MS" w:eastAsia="Times New Roman" w:hAnsi="Comic Sans MS" w:cs="Times New Roman"/>
          <w:color w:val="222222"/>
          <w:sz w:val="24"/>
          <w:szCs w:val="24"/>
        </w:rPr>
      </w:pPr>
      <w:bookmarkStart w:id="69" w:name="pr474"/>
      <w:bookmarkEnd w:id="69"/>
      <w:r w:rsidRPr="009F637B">
        <w:rPr>
          <w:rFonts w:ascii="Comic Sans MS" w:eastAsia="Times New Roman" w:hAnsi="Comic Sans MS" w:cs="Times New Roman"/>
          <w:color w:val="222222"/>
          <w:sz w:val="24"/>
          <w:szCs w:val="24"/>
        </w:rPr>
        <w:t>Legyen tisztában az otthoni pénzügyi lehetőségekkel, korlátokkal.</w:t>
      </w:r>
    </w:p>
    <w:p w:rsidR="009F637B" w:rsidRPr="009F637B" w:rsidRDefault="009F637B" w:rsidP="00F42D56">
      <w:pPr>
        <w:numPr>
          <w:ilvl w:val="0"/>
          <w:numId w:val="26"/>
        </w:numPr>
        <w:spacing w:before="200" w:after="0" w:line="360" w:lineRule="auto"/>
        <w:ind w:right="150"/>
        <w:jc w:val="both"/>
        <w:rPr>
          <w:rFonts w:ascii="Comic Sans MS" w:eastAsia="Times New Roman" w:hAnsi="Comic Sans MS" w:cs="Times New Roman"/>
          <w:color w:val="222222"/>
          <w:sz w:val="24"/>
          <w:szCs w:val="24"/>
        </w:rPr>
      </w:pPr>
      <w:bookmarkStart w:id="70" w:name="pr475"/>
      <w:bookmarkEnd w:id="70"/>
      <w:r w:rsidRPr="009F637B">
        <w:rPr>
          <w:rFonts w:ascii="Comic Sans MS" w:eastAsia="Times New Roman" w:hAnsi="Comic Sans MS" w:cs="Times New Roman"/>
          <w:color w:val="222222"/>
          <w:sz w:val="24"/>
          <w:szCs w:val="24"/>
        </w:rPr>
        <w:t>Tanulja meg a különféle pénzkezelési technikákat.</w:t>
      </w:r>
    </w:p>
    <w:p w:rsidR="009F637B" w:rsidRPr="009F637B" w:rsidRDefault="009F637B" w:rsidP="009F637B">
      <w:pPr>
        <w:spacing w:after="0" w:line="360" w:lineRule="auto"/>
        <w:ind w:right="150"/>
        <w:jc w:val="both"/>
        <w:rPr>
          <w:rFonts w:ascii="Comic Sans MS" w:eastAsia="Times New Roman" w:hAnsi="Comic Sans MS" w:cs="Times New Roman"/>
          <w:b/>
          <w:bCs/>
          <w:color w:val="222222"/>
          <w:sz w:val="28"/>
          <w:szCs w:val="24"/>
        </w:rPr>
      </w:pPr>
      <w:bookmarkStart w:id="71" w:name="pr251"/>
      <w:bookmarkEnd w:id="71"/>
      <w:r w:rsidRPr="009F637B">
        <w:rPr>
          <w:rFonts w:ascii="Comic Sans MS" w:eastAsia="Times New Roman" w:hAnsi="Comic Sans MS" w:cs="Times New Roman"/>
          <w:b/>
          <w:bCs/>
          <w:color w:val="222222"/>
          <w:sz w:val="28"/>
          <w:szCs w:val="24"/>
        </w:rPr>
        <w:t>12. Médiatudatosságra nevelés (1 foglalkozás)</w:t>
      </w:r>
    </w:p>
    <w:p w:rsidR="009F637B" w:rsidRPr="009F637B" w:rsidRDefault="009F637B" w:rsidP="009F637B">
      <w:pPr>
        <w:spacing w:after="0" w:line="360" w:lineRule="auto"/>
        <w:ind w:right="150"/>
        <w:jc w:val="both"/>
        <w:rPr>
          <w:rFonts w:ascii="Comic Sans MS" w:eastAsia="Times New Roman" w:hAnsi="Comic Sans MS" w:cs="Times New Roman"/>
          <w:color w:val="222222"/>
          <w:sz w:val="24"/>
          <w:szCs w:val="24"/>
        </w:rPr>
      </w:pPr>
      <w:r w:rsidRPr="009F637B">
        <w:rPr>
          <w:rFonts w:ascii="Comic Sans MS" w:eastAsia="Times New Roman" w:hAnsi="Comic Sans MS" w:cs="Times New Roman"/>
          <w:i/>
          <w:iCs/>
          <w:color w:val="222222"/>
          <w:sz w:val="24"/>
          <w:szCs w:val="24"/>
        </w:rPr>
        <w:t>Fejlesztési követelmények, 1-8. évfolyam</w:t>
      </w:r>
    </w:p>
    <w:p w:rsidR="009F637B" w:rsidRPr="009F637B" w:rsidRDefault="009F637B" w:rsidP="00F42D56">
      <w:pPr>
        <w:numPr>
          <w:ilvl w:val="0"/>
          <w:numId w:val="27"/>
        </w:numPr>
        <w:spacing w:before="200" w:after="0" w:line="360" w:lineRule="auto"/>
        <w:ind w:right="150"/>
        <w:jc w:val="both"/>
        <w:rPr>
          <w:rFonts w:ascii="Comic Sans MS" w:eastAsia="Times New Roman" w:hAnsi="Comic Sans MS" w:cs="Times New Roman"/>
          <w:color w:val="222222"/>
          <w:sz w:val="24"/>
          <w:szCs w:val="24"/>
        </w:rPr>
      </w:pPr>
      <w:bookmarkStart w:id="72" w:name="pr492"/>
      <w:bookmarkStart w:id="73" w:name="pr493"/>
      <w:bookmarkEnd w:id="72"/>
      <w:bookmarkEnd w:id="73"/>
      <w:r w:rsidRPr="009F637B">
        <w:rPr>
          <w:rFonts w:ascii="Comic Sans MS" w:eastAsia="Times New Roman" w:hAnsi="Comic Sans MS" w:cs="Times New Roman"/>
          <w:color w:val="222222"/>
          <w:sz w:val="24"/>
          <w:szCs w:val="24"/>
        </w:rPr>
        <w:t>Ismerje a reklám szerepét, jelentőségét, előnyeit és veszélyeit.</w:t>
      </w:r>
    </w:p>
    <w:p w:rsidR="009F637B" w:rsidRPr="009F637B" w:rsidRDefault="009F637B" w:rsidP="00F42D56">
      <w:pPr>
        <w:numPr>
          <w:ilvl w:val="0"/>
          <w:numId w:val="27"/>
        </w:numPr>
        <w:spacing w:before="200" w:after="0" w:line="360" w:lineRule="auto"/>
        <w:ind w:right="150"/>
        <w:jc w:val="both"/>
        <w:rPr>
          <w:rFonts w:ascii="Comic Sans MS" w:eastAsia="Times New Roman" w:hAnsi="Comic Sans MS" w:cs="Times New Roman"/>
          <w:color w:val="222222"/>
          <w:sz w:val="24"/>
          <w:szCs w:val="24"/>
        </w:rPr>
      </w:pPr>
      <w:bookmarkStart w:id="74" w:name="pr494"/>
      <w:bookmarkEnd w:id="74"/>
      <w:r w:rsidRPr="009F637B">
        <w:rPr>
          <w:rFonts w:ascii="Comic Sans MS" w:eastAsia="Times New Roman" w:hAnsi="Comic Sans MS" w:cs="Times New Roman"/>
          <w:color w:val="222222"/>
          <w:sz w:val="24"/>
          <w:szCs w:val="24"/>
        </w:rPr>
        <w:t>Tanulja meg hatékony módon és megfelelő mértékben felhasználni a számítógép és egyéb online média nyújtotta lehetőségeket.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835"/>
        <w:gridCol w:w="5069"/>
      </w:tblGrid>
      <w:tr w:rsidR="009F637B" w:rsidRPr="009F637B" w:rsidTr="00610FA7">
        <w:tc>
          <w:tcPr>
            <w:tcW w:w="1384" w:type="dxa"/>
            <w:tcBorders>
              <w:top w:val="single" w:sz="12" w:space="0" w:color="auto"/>
              <w:left w:val="single" w:sz="12" w:space="0" w:color="auto"/>
              <w:bottom w:val="single" w:sz="12" w:space="0" w:color="auto"/>
              <w:right w:val="single" w:sz="12" w:space="0" w:color="auto"/>
            </w:tcBorders>
            <w:shd w:val="clear" w:color="auto" w:fill="F2F2F2"/>
            <w:vAlign w:val="center"/>
          </w:tcPr>
          <w:p w:rsidR="009F637B" w:rsidRPr="009F637B" w:rsidRDefault="009F637B" w:rsidP="009F637B">
            <w:pPr>
              <w:spacing w:after="0"/>
              <w:jc w:val="center"/>
              <w:rPr>
                <w:rFonts w:ascii="Comic Sans MS" w:eastAsia="Times New Roman" w:hAnsi="Comic Sans MS" w:cs="Times New Roman"/>
                <w:b/>
                <w:sz w:val="28"/>
                <w:szCs w:val="24"/>
                <w:lang w:eastAsia="en-US" w:bidi="en-US"/>
              </w:rPr>
            </w:pPr>
            <w:r w:rsidRPr="009F637B">
              <w:rPr>
                <w:rFonts w:ascii="Comic Sans MS" w:eastAsia="Times New Roman" w:hAnsi="Comic Sans MS" w:cs="Times New Roman"/>
                <w:b/>
                <w:sz w:val="28"/>
                <w:szCs w:val="24"/>
                <w:lang w:eastAsia="en-US" w:bidi="en-US"/>
              </w:rPr>
              <w:t>óraszám</w:t>
            </w:r>
          </w:p>
        </w:tc>
        <w:tc>
          <w:tcPr>
            <w:tcW w:w="2835" w:type="dxa"/>
            <w:tcBorders>
              <w:top w:val="single" w:sz="12" w:space="0" w:color="auto"/>
              <w:left w:val="single" w:sz="12" w:space="0" w:color="auto"/>
              <w:bottom w:val="single" w:sz="12" w:space="0" w:color="auto"/>
              <w:right w:val="single" w:sz="12" w:space="0" w:color="auto"/>
            </w:tcBorders>
            <w:shd w:val="clear" w:color="auto" w:fill="F2F2F2"/>
            <w:vAlign w:val="center"/>
          </w:tcPr>
          <w:p w:rsidR="009F637B" w:rsidRPr="009F637B" w:rsidRDefault="009F637B" w:rsidP="009F637B">
            <w:pPr>
              <w:spacing w:after="0"/>
              <w:jc w:val="center"/>
              <w:rPr>
                <w:rFonts w:ascii="Comic Sans MS" w:eastAsia="Times New Roman" w:hAnsi="Comic Sans MS" w:cs="Times New Roman"/>
                <w:b/>
                <w:sz w:val="28"/>
                <w:szCs w:val="24"/>
                <w:lang w:eastAsia="en-US" w:bidi="en-US"/>
              </w:rPr>
            </w:pPr>
            <w:r w:rsidRPr="009F637B">
              <w:rPr>
                <w:rFonts w:ascii="Comic Sans MS" w:eastAsia="Times New Roman" w:hAnsi="Comic Sans MS" w:cs="Times New Roman"/>
                <w:b/>
                <w:sz w:val="28"/>
                <w:szCs w:val="24"/>
                <w:lang w:eastAsia="en-US" w:bidi="en-US"/>
              </w:rPr>
              <w:t>Témakör</w:t>
            </w:r>
          </w:p>
        </w:tc>
        <w:tc>
          <w:tcPr>
            <w:tcW w:w="5069" w:type="dxa"/>
            <w:tcBorders>
              <w:top w:val="single" w:sz="12" w:space="0" w:color="auto"/>
              <w:left w:val="single" w:sz="12" w:space="0" w:color="auto"/>
              <w:bottom w:val="single" w:sz="12" w:space="0" w:color="auto"/>
              <w:right w:val="single" w:sz="12" w:space="0" w:color="auto"/>
            </w:tcBorders>
            <w:shd w:val="clear" w:color="auto" w:fill="F2F2F2"/>
            <w:vAlign w:val="center"/>
          </w:tcPr>
          <w:p w:rsidR="009F637B" w:rsidRPr="009F637B" w:rsidRDefault="009F637B" w:rsidP="009F637B">
            <w:pPr>
              <w:spacing w:after="0"/>
              <w:jc w:val="center"/>
              <w:rPr>
                <w:rFonts w:ascii="Comic Sans MS" w:eastAsia="Times New Roman" w:hAnsi="Comic Sans MS" w:cs="Times New Roman"/>
                <w:b/>
                <w:sz w:val="28"/>
                <w:szCs w:val="24"/>
                <w:lang w:eastAsia="en-US" w:bidi="en-US"/>
              </w:rPr>
            </w:pPr>
            <w:r w:rsidRPr="009F637B">
              <w:rPr>
                <w:rFonts w:ascii="Comic Sans MS" w:eastAsia="Times New Roman" w:hAnsi="Comic Sans MS" w:cs="Times New Roman"/>
                <w:b/>
                <w:sz w:val="28"/>
                <w:szCs w:val="24"/>
                <w:lang w:eastAsia="en-US" w:bidi="en-US"/>
              </w:rPr>
              <w:t>Tartalom, tevékenység</w:t>
            </w:r>
          </w:p>
        </w:tc>
      </w:tr>
      <w:tr w:rsidR="009F637B" w:rsidRPr="009F637B" w:rsidTr="00610FA7">
        <w:tc>
          <w:tcPr>
            <w:tcW w:w="1384" w:type="dxa"/>
            <w:tcBorders>
              <w:top w:val="single" w:sz="12" w:space="0" w:color="auto"/>
            </w:tcBorders>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t>1.</w:t>
            </w:r>
          </w:p>
        </w:tc>
        <w:tc>
          <w:tcPr>
            <w:tcW w:w="2835" w:type="dxa"/>
            <w:tcBorders>
              <w:top w:val="single" w:sz="12" w:space="0" w:color="auto"/>
            </w:tcBorders>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Tanévkezdés</w:t>
            </w:r>
          </w:p>
        </w:tc>
        <w:tc>
          <w:tcPr>
            <w:tcW w:w="5069" w:type="dxa"/>
            <w:tcBorders>
              <w:top w:val="single" w:sz="12" w:space="0" w:color="auto"/>
            </w:tcBorders>
            <w:shd w:val="clear" w:color="auto" w:fill="auto"/>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 xml:space="preserve">Kollégiumi házirend ismertetése. </w:t>
            </w:r>
          </w:p>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 xml:space="preserve">Tűz-és balesetvédelmi oktatás. </w:t>
            </w:r>
          </w:p>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Ismerkedés az új gyerekekkel, felnőttekkel.</w:t>
            </w:r>
          </w:p>
        </w:tc>
      </w:tr>
      <w:tr w:rsidR="009F637B" w:rsidRPr="009F637B" w:rsidTr="00610FA7">
        <w:tc>
          <w:tcPr>
            <w:tcW w:w="1384" w:type="dxa"/>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t>2.</w:t>
            </w:r>
          </w:p>
        </w:tc>
        <w:tc>
          <w:tcPr>
            <w:tcW w:w="2835" w:type="dxa"/>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Szabadodon választott – közösségfejlesztés</w:t>
            </w:r>
          </w:p>
        </w:tc>
        <w:tc>
          <w:tcPr>
            <w:tcW w:w="5069" w:type="dxa"/>
            <w:shd w:val="clear" w:color="auto" w:fill="auto"/>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Add tovább a hangot</w:t>
            </w:r>
          </w:p>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Adj hozzá egy mozdulatot</w:t>
            </w:r>
          </w:p>
        </w:tc>
      </w:tr>
      <w:tr w:rsidR="009F637B" w:rsidRPr="009F637B" w:rsidTr="00610FA7">
        <w:tc>
          <w:tcPr>
            <w:tcW w:w="1384" w:type="dxa"/>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t>3.</w:t>
            </w:r>
          </w:p>
        </w:tc>
        <w:tc>
          <w:tcPr>
            <w:tcW w:w="2835" w:type="dxa"/>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Szabadon választott – közösségfejlesztés</w:t>
            </w:r>
          </w:p>
        </w:tc>
        <w:tc>
          <w:tcPr>
            <w:tcW w:w="5069" w:type="dxa"/>
            <w:shd w:val="clear" w:color="auto" w:fill="auto"/>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Üzenet szavak nélkül</w:t>
            </w:r>
          </w:p>
        </w:tc>
      </w:tr>
      <w:tr w:rsidR="009F637B" w:rsidRPr="009F637B" w:rsidTr="00610FA7">
        <w:tc>
          <w:tcPr>
            <w:tcW w:w="1384" w:type="dxa"/>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t>4.</w:t>
            </w:r>
          </w:p>
        </w:tc>
        <w:tc>
          <w:tcPr>
            <w:tcW w:w="2835" w:type="dxa"/>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Az önismeret és társas kultúra fejlesztése</w:t>
            </w:r>
          </w:p>
        </w:tc>
        <w:tc>
          <w:tcPr>
            <w:tcW w:w="5069" w:type="dxa"/>
            <w:shd w:val="clear" w:color="auto" w:fill="auto"/>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 xml:space="preserve">Külső, belső tulajdonságok. Milyen vagyok én? Mások milyennek látnak? Mire vagyok képes? </w:t>
            </w:r>
          </w:p>
        </w:tc>
      </w:tr>
      <w:tr w:rsidR="009F637B" w:rsidRPr="009F637B" w:rsidTr="00610FA7">
        <w:tc>
          <w:tcPr>
            <w:tcW w:w="1384" w:type="dxa"/>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t>5.</w:t>
            </w:r>
          </w:p>
        </w:tc>
        <w:tc>
          <w:tcPr>
            <w:tcW w:w="2835" w:type="dxa"/>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A tanulás tanítása</w:t>
            </w:r>
          </w:p>
        </w:tc>
        <w:tc>
          <w:tcPr>
            <w:tcW w:w="5069" w:type="dxa"/>
            <w:shd w:val="clear" w:color="auto" w:fill="auto"/>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 xml:space="preserve">Hogyan tanuljak? Hogyan lesz hatékony a felkészülésem? Időterv készítése a délutáni tanuláshoz, szabadidős tevékenységekhez. </w:t>
            </w:r>
          </w:p>
        </w:tc>
      </w:tr>
      <w:tr w:rsidR="009F637B" w:rsidRPr="009F637B" w:rsidTr="00610FA7">
        <w:tc>
          <w:tcPr>
            <w:tcW w:w="1384" w:type="dxa"/>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t>6.</w:t>
            </w:r>
          </w:p>
        </w:tc>
        <w:tc>
          <w:tcPr>
            <w:tcW w:w="2835" w:type="dxa"/>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Testi és lelki egészségre nevelés</w:t>
            </w:r>
          </w:p>
        </w:tc>
        <w:tc>
          <w:tcPr>
            <w:tcW w:w="5069" w:type="dxa"/>
            <w:shd w:val="clear" w:color="auto" w:fill="auto"/>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 xml:space="preserve">Október 10. – A lelki egészség világnapja </w:t>
            </w:r>
          </w:p>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Relax-délután</w:t>
            </w:r>
          </w:p>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Október a gyaloglás hónapja</w:t>
            </w:r>
          </w:p>
        </w:tc>
      </w:tr>
      <w:tr w:rsidR="009F637B" w:rsidRPr="009F637B" w:rsidTr="00610FA7">
        <w:tc>
          <w:tcPr>
            <w:tcW w:w="1384" w:type="dxa"/>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lastRenderedPageBreak/>
              <w:t>7.</w:t>
            </w:r>
          </w:p>
        </w:tc>
        <w:tc>
          <w:tcPr>
            <w:tcW w:w="2835" w:type="dxa"/>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Szabadon választott – kreativitás fejlesztése</w:t>
            </w:r>
          </w:p>
        </w:tc>
        <w:tc>
          <w:tcPr>
            <w:tcW w:w="5069" w:type="dxa"/>
            <w:shd w:val="clear" w:color="auto" w:fill="auto"/>
            <w:vAlign w:val="center"/>
          </w:tcPr>
          <w:p w:rsidR="009F637B" w:rsidRPr="009F637B" w:rsidRDefault="009F637B" w:rsidP="009F637B">
            <w:pPr>
              <w:spacing w:after="0" w:line="240" w:lineRule="auto"/>
              <w:jc w:val="both"/>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Festés különböző technikák felhasználása. Évszakhoz kapcsolódó alkotások.</w:t>
            </w:r>
          </w:p>
        </w:tc>
      </w:tr>
      <w:tr w:rsidR="009F637B" w:rsidRPr="009F637B" w:rsidTr="00610FA7">
        <w:tc>
          <w:tcPr>
            <w:tcW w:w="1384" w:type="dxa"/>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t>8.</w:t>
            </w:r>
          </w:p>
        </w:tc>
        <w:tc>
          <w:tcPr>
            <w:tcW w:w="2835" w:type="dxa"/>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Nemzeti öntudat, hazafias nevelés</w:t>
            </w:r>
          </w:p>
        </w:tc>
        <w:tc>
          <w:tcPr>
            <w:tcW w:w="5069" w:type="dxa"/>
            <w:shd w:val="clear" w:color="auto" w:fill="auto"/>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Megemlékezés az 1956. október 23-i eseményekről.</w:t>
            </w:r>
          </w:p>
        </w:tc>
      </w:tr>
      <w:tr w:rsidR="009F637B" w:rsidRPr="009F637B" w:rsidTr="00610FA7">
        <w:tc>
          <w:tcPr>
            <w:tcW w:w="1384" w:type="dxa"/>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t>9-10.</w:t>
            </w:r>
          </w:p>
        </w:tc>
        <w:tc>
          <w:tcPr>
            <w:tcW w:w="2835" w:type="dxa"/>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A tanulás tanítása</w:t>
            </w:r>
          </w:p>
        </w:tc>
        <w:tc>
          <w:tcPr>
            <w:tcW w:w="5069" w:type="dxa"/>
            <w:shd w:val="clear" w:color="auto" w:fill="auto"/>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Mesék, történetek. Szövegértő olvasás. Dramatizálás.</w:t>
            </w:r>
          </w:p>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•Mindenszentek, Halottak napja</w:t>
            </w:r>
          </w:p>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•Márton napi szokások</w:t>
            </w:r>
          </w:p>
        </w:tc>
      </w:tr>
      <w:tr w:rsidR="009F637B" w:rsidRPr="009F637B" w:rsidTr="00610FA7">
        <w:tc>
          <w:tcPr>
            <w:tcW w:w="1384" w:type="dxa"/>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t>11.</w:t>
            </w:r>
          </w:p>
        </w:tc>
        <w:tc>
          <w:tcPr>
            <w:tcW w:w="2835" w:type="dxa"/>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Pályaorientáció</w:t>
            </w:r>
          </w:p>
        </w:tc>
        <w:tc>
          <w:tcPr>
            <w:tcW w:w="5069" w:type="dxa"/>
            <w:shd w:val="clear" w:color="auto" w:fill="auto"/>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Szakmák és eszközeik.</w:t>
            </w:r>
          </w:p>
        </w:tc>
      </w:tr>
      <w:tr w:rsidR="009F637B" w:rsidRPr="009F637B" w:rsidTr="00610FA7">
        <w:tc>
          <w:tcPr>
            <w:tcW w:w="1384" w:type="dxa"/>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t>12.</w:t>
            </w:r>
          </w:p>
        </w:tc>
        <w:tc>
          <w:tcPr>
            <w:tcW w:w="2835" w:type="dxa"/>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 xml:space="preserve">Szabadon választott – esztétikai érzék, kreativitás </w:t>
            </w:r>
          </w:p>
        </w:tc>
        <w:tc>
          <w:tcPr>
            <w:tcW w:w="5069" w:type="dxa"/>
            <w:shd w:val="clear" w:color="auto" w:fill="auto"/>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 xml:space="preserve">Öltöztessük fel téli ruhába a kollégiumot! </w:t>
            </w:r>
          </w:p>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Téli dekoráció készítése.</w:t>
            </w:r>
          </w:p>
        </w:tc>
      </w:tr>
      <w:tr w:rsidR="009F637B" w:rsidRPr="009F637B" w:rsidTr="00610FA7">
        <w:tc>
          <w:tcPr>
            <w:tcW w:w="1384" w:type="dxa"/>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t>13-14.</w:t>
            </w:r>
          </w:p>
        </w:tc>
        <w:tc>
          <w:tcPr>
            <w:tcW w:w="2835" w:type="dxa"/>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Az erkölcsi nevelés</w:t>
            </w:r>
          </w:p>
        </w:tc>
        <w:tc>
          <w:tcPr>
            <w:tcW w:w="5069" w:type="dxa"/>
            <w:shd w:val="clear" w:color="auto" w:fill="auto"/>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 xml:space="preserve">Helyes és helytelen viselkedési szokások. Hogyan viselkedjünk nyilvános helyen? </w:t>
            </w:r>
          </w:p>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Szituációs játékok.</w:t>
            </w:r>
          </w:p>
        </w:tc>
      </w:tr>
      <w:tr w:rsidR="009F637B" w:rsidRPr="009F637B" w:rsidTr="00610FA7">
        <w:tc>
          <w:tcPr>
            <w:tcW w:w="1384" w:type="dxa"/>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t>15.</w:t>
            </w:r>
          </w:p>
        </w:tc>
        <w:tc>
          <w:tcPr>
            <w:tcW w:w="2835" w:type="dxa"/>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 xml:space="preserve">Szabadon választott – </w:t>
            </w:r>
          </w:p>
        </w:tc>
        <w:tc>
          <w:tcPr>
            <w:tcW w:w="5069" w:type="dxa"/>
            <w:shd w:val="clear" w:color="auto" w:fill="auto"/>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 xml:space="preserve">Ráhangolódás, készülődés a karácsonyra. A szenteste, karácsony története. </w:t>
            </w:r>
          </w:p>
        </w:tc>
      </w:tr>
      <w:tr w:rsidR="009F637B" w:rsidRPr="009F637B" w:rsidTr="00610FA7">
        <w:tc>
          <w:tcPr>
            <w:tcW w:w="1384" w:type="dxa"/>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t>16.</w:t>
            </w:r>
          </w:p>
        </w:tc>
        <w:tc>
          <w:tcPr>
            <w:tcW w:w="2835" w:type="dxa"/>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Szabadon választott – Beszélgető kör</w:t>
            </w:r>
          </w:p>
        </w:tc>
        <w:tc>
          <w:tcPr>
            <w:tcW w:w="5069" w:type="dxa"/>
            <w:shd w:val="clear" w:color="auto" w:fill="auto"/>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Téli szünidei élmények. Ki, hogyan ünnepelte a karácsonyt, szilvesztert? Családi szokások.</w:t>
            </w:r>
          </w:p>
        </w:tc>
      </w:tr>
      <w:tr w:rsidR="009F637B" w:rsidRPr="009F637B" w:rsidTr="00610FA7">
        <w:tc>
          <w:tcPr>
            <w:tcW w:w="1384" w:type="dxa"/>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t>17.</w:t>
            </w:r>
          </w:p>
        </w:tc>
        <w:tc>
          <w:tcPr>
            <w:tcW w:w="2835" w:type="dxa"/>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Pályaorientáció</w:t>
            </w:r>
          </w:p>
        </w:tc>
        <w:tc>
          <w:tcPr>
            <w:tcW w:w="5069" w:type="dxa"/>
            <w:shd w:val="clear" w:color="auto" w:fill="auto"/>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 xml:space="preserve">„Mi leszel, ha nagy leszel?” </w:t>
            </w:r>
          </w:p>
        </w:tc>
      </w:tr>
      <w:tr w:rsidR="009F637B" w:rsidRPr="009F637B" w:rsidTr="00610FA7">
        <w:tc>
          <w:tcPr>
            <w:tcW w:w="1384" w:type="dxa"/>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t>18-19.</w:t>
            </w:r>
          </w:p>
        </w:tc>
        <w:tc>
          <w:tcPr>
            <w:tcW w:w="2835" w:type="dxa"/>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Gazdasági és pénzügyi nevelés</w:t>
            </w:r>
          </w:p>
        </w:tc>
        <w:tc>
          <w:tcPr>
            <w:tcW w:w="5069" w:type="dxa"/>
            <w:shd w:val="clear" w:color="auto" w:fill="auto"/>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Családi kassza áttekintése. Bevételek, kiadások. Hogyan lehet egy családban takarékoskodni? Bevásárlás az élelmiszerboltban, - gyakorlat.</w:t>
            </w:r>
          </w:p>
        </w:tc>
      </w:tr>
      <w:tr w:rsidR="009F637B" w:rsidRPr="009F637B" w:rsidTr="00610FA7">
        <w:tc>
          <w:tcPr>
            <w:tcW w:w="1384" w:type="dxa"/>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t>20.</w:t>
            </w:r>
          </w:p>
        </w:tc>
        <w:tc>
          <w:tcPr>
            <w:tcW w:w="2835" w:type="dxa"/>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Szabadon választott –Farsangolás</w:t>
            </w:r>
          </w:p>
        </w:tc>
        <w:tc>
          <w:tcPr>
            <w:tcW w:w="5069" w:type="dxa"/>
            <w:shd w:val="clear" w:color="auto" w:fill="auto"/>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Farsangi álarcok, maszkok készítése.</w:t>
            </w:r>
          </w:p>
        </w:tc>
      </w:tr>
      <w:tr w:rsidR="009F637B" w:rsidRPr="009F637B" w:rsidTr="00610FA7">
        <w:tc>
          <w:tcPr>
            <w:tcW w:w="1384" w:type="dxa"/>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t>21-22.</w:t>
            </w:r>
          </w:p>
        </w:tc>
        <w:tc>
          <w:tcPr>
            <w:tcW w:w="2835" w:type="dxa"/>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Felelősségvállalás másokért, önkéntesség</w:t>
            </w:r>
          </w:p>
        </w:tc>
        <w:tc>
          <w:tcPr>
            <w:tcW w:w="5069" w:type="dxa"/>
            <w:shd w:val="clear" w:color="auto" w:fill="auto"/>
            <w:vAlign w:val="center"/>
          </w:tcPr>
          <w:p w:rsidR="009F637B" w:rsidRPr="009F637B" w:rsidRDefault="009F637B" w:rsidP="009F637B">
            <w:pPr>
              <w:spacing w:after="0" w:line="240" w:lineRule="auto"/>
              <w:jc w:val="both"/>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Szolidaritás jelentése. Segítségnyújtás a rászorulóknak. Önkéntes munka.</w:t>
            </w:r>
          </w:p>
        </w:tc>
      </w:tr>
      <w:tr w:rsidR="009F637B" w:rsidRPr="009F637B" w:rsidTr="00610FA7">
        <w:tc>
          <w:tcPr>
            <w:tcW w:w="1384" w:type="dxa"/>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t>23-24.</w:t>
            </w:r>
          </w:p>
        </w:tc>
        <w:tc>
          <w:tcPr>
            <w:tcW w:w="2835" w:type="dxa"/>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Fenntarthatóság, környezettudatosság</w:t>
            </w:r>
          </w:p>
        </w:tc>
        <w:tc>
          <w:tcPr>
            <w:tcW w:w="5069" w:type="dxa"/>
            <w:shd w:val="clear" w:color="auto" w:fill="auto"/>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 xml:space="preserve">Éljünk környezetkímélően! </w:t>
            </w:r>
          </w:p>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 xml:space="preserve">Spórolás az energiával. </w:t>
            </w:r>
          </w:p>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A háztartási hulladék szelektív gyűjtése.</w:t>
            </w:r>
          </w:p>
        </w:tc>
      </w:tr>
      <w:tr w:rsidR="009F637B" w:rsidRPr="009F637B" w:rsidTr="00610FA7">
        <w:tc>
          <w:tcPr>
            <w:tcW w:w="1384" w:type="dxa"/>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t>25.</w:t>
            </w:r>
          </w:p>
        </w:tc>
        <w:tc>
          <w:tcPr>
            <w:tcW w:w="2835" w:type="dxa"/>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Nemzeti öntudat, hazafias nevelés</w:t>
            </w:r>
          </w:p>
        </w:tc>
        <w:tc>
          <w:tcPr>
            <w:tcW w:w="5069" w:type="dxa"/>
            <w:shd w:val="clear" w:color="auto" w:fill="auto"/>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Megemlékezés az 1848. március 15-i eseményekről.</w:t>
            </w:r>
          </w:p>
        </w:tc>
      </w:tr>
      <w:tr w:rsidR="009F637B" w:rsidRPr="009F637B" w:rsidTr="00610FA7">
        <w:tc>
          <w:tcPr>
            <w:tcW w:w="1384" w:type="dxa"/>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t>26.</w:t>
            </w:r>
          </w:p>
        </w:tc>
        <w:tc>
          <w:tcPr>
            <w:tcW w:w="2835" w:type="dxa"/>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A tanulás tanítása</w:t>
            </w:r>
          </w:p>
        </w:tc>
        <w:tc>
          <w:tcPr>
            <w:tcW w:w="5069" w:type="dxa"/>
            <w:shd w:val="clear" w:color="auto" w:fill="auto"/>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Előzetesen megismert témák összefoglalása, felidézése. Széf – játékos csoportvetélkedő.</w:t>
            </w:r>
          </w:p>
        </w:tc>
      </w:tr>
      <w:tr w:rsidR="009F637B" w:rsidRPr="009F637B" w:rsidTr="00610FA7">
        <w:tc>
          <w:tcPr>
            <w:tcW w:w="1384" w:type="dxa"/>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t>27.</w:t>
            </w:r>
          </w:p>
        </w:tc>
        <w:tc>
          <w:tcPr>
            <w:tcW w:w="2835" w:type="dxa"/>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Állampolgárságra, demokráciára nevelés</w:t>
            </w:r>
          </w:p>
        </w:tc>
        <w:tc>
          <w:tcPr>
            <w:tcW w:w="5069" w:type="dxa"/>
            <w:shd w:val="clear" w:color="auto" w:fill="auto"/>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Mi a demokrácia? Hogyan lehet gyakorolni?</w:t>
            </w:r>
          </w:p>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A társadalom írott és íratlan szabályai. Jogok és kötelességek.</w:t>
            </w:r>
          </w:p>
        </w:tc>
      </w:tr>
      <w:tr w:rsidR="009F637B" w:rsidRPr="009F637B" w:rsidTr="00610FA7">
        <w:tc>
          <w:tcPr>
            <w:tcW w:w="1384" w:type="dxa"/>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t>28.</w:t>
            </w:r>
          </w:p>
        </w:tc>
        <w:tc>
          <w:tcPr>
            <w:tcW w:w="2835" w:type="dxa"/>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Szabadon választott</w:t>
            </w:r>
          </w:p>
        </w:tc>
        <w:tc>
          <w:tcPr>
            <w:tcW w:w="5069" w:type="dxa"/>
            <w:shd w:val="clear" w:color="auto" w:fill="auto"/>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 xml:space="preserve">Április 1. – Bolondok napja. </w:t>
            </w:r>
          </w:p>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lastRenderedPageBreak/>
              <w:t>Mókázás, viccelődés. A jókedv kötelező!</w:t>
            </w:r>
          </w:p>
        </w:tc>
      </w:tr>
      <w:tr w:rsidR="009F637B" w:rsidRPr="009F637B" w:rsidTr="00610FA7">
        <w:tc>
          <w:tcPr>
            <w:tcW w:w="1384" w:type="dxa"/>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lastRenderedPageBreak/>
              <w:t>29.</w:t>
            </w:r>
          </w:p>
        </w:tc>
        <w:tc>
          <w:tcPr>
            <w:tcW w:w="2835" w:type="dxa"/>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Médiatudatosságra nevelés</w:t>
            </w:r>
          </w:p>
        </w:tc>
        <w:tc>
          <w:tcPr>
            <w:tcW w:w="5069" w:type="dxa"/>
            <w:shd w:val="clear" w:color="auto" w:fill="auto"/>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Mi a reklám? Mi a célja?</w:t>
            </w:r>
          </w:p>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 xml:space="preserve">Reklámozni jó! - Adjuk el magunkat… </w:t>
            </w:r>
            <w:r w:rsidRPr="009F637B">
              <w:rPr>
                <w:rFonts w:ascii="Segoe UI Symbol" w:eastAsia="Times New Roman" w:hAnsi="Segoe UI Symbol" w:cs="Segoe UI Symbol"/>
                <w:sz w:val="24"/>
                <w:szCs w:val="24"/>
                <w:lang w:eastAsia="en-US" w:bidi="en-US"/>
              </w:rPr>
              <w:t>☺</w:t>
            </w:r>
          </w:p>
        </w:tc>
      </w:tr>
      <w:tr w:rsidR="009F637B" w:rsidRPr="009F637B" w:rsidTr="00610FA7">
        <w:tc>
          <w:tcPr>
            <w:tcW w:w="1384" w:type="dxa"/>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t>30.</w:t>
            </w:r>
          </w:p>
        </w:tc>
        <w:tc>
          <w:tcPr>
            <w:tcW w:w="2835" w:type="dxa"/>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Szabadon választott –Anyák napja</w:t>
            </w:r>
          </w:p>
        </w:tc>
        <w:tc>
          <w:tcPr>
            <w:tcW w:w="5069" w:type="dxa"/>
            <w:shd w:val="clear" w:color="auto" w:fill="auto"/>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Május első vasárnapja az édesanyáké. Ajándékkészítés az édesanyáknak, mamáknak.</w:t>
            </w:r>
          </w:p>
        </w:tc>
      </w:tr>
      <w:tr w:rsidR="009F637B" w:rsidRPr="009F637B" w:rsidTr="00610FA7">
        <w:tc>
          <w:tcPr>
            <w:tcW w:w="1384" w:type="dxa"/>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t>31.</w:t>
            </w:r>
          </w:p>
        </w:tc>
        <w:tc>
          <w:tcPr>
            <w:tcW w:w="2835" w:type="dxa"/>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Szabadon választott – Kreativitás, esztétikai érzék</w:t>
            </w:r>
          </w:p>
        </w:tc>
        <w:tc>
          <w:tcPr>
            <w:tcW w:w="5069" w:type="dxa"/>
            <w:shd w:val="clear" w:color="auto" w:fill="auto"/>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 xml:space="preserve">Aszfaltrajzolás. </w:t>
            </w:r>
          </w:p>
        </w:tc>
      </w:tr>
      <w:tr w:rsidR="009F637B" w:rsidRPr="009F637B" w:rsidTr="00610FA7">
        <w:tc>
          <w:tcPr>
            <w:tcW w:w="1384" w:type="dxa"/>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t>32.</w:t>
            </w:r>
          </w:p>
        </w:tc>
        <w:tc>
          <w:tcPr>
            <w:tcW w:w="2835" w:type="dxa"/>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A családi életre nevelés</w:t>
            </w:r>
          </w:p>
        </w:tc>
        <w:tc>
          <w:tcPr>
            <w:tcW w:w="5069" w:type="dxa"/>
            <w:shd w:val="clear" w:color="auto" w:fill="auto"/>
            <w:vAlign w:val="center"/>
          </w:tcPr>
          <w:p w:rsidR="009F637B" w:rsidRPr="009F637B" w:rsidRDefault="009F637B" w:rsidP="009F637B">
            <w:pPr>
              <w:spacing w:after="0" w:line="240" w:lineRule="auto"/>
              <w:rPr>
                <w:rFonts w:ascii="Comic Sans MS" w:eastAsia="Times New Roman" w:hAnsi="Comic Sans MS" w:cs="Times New Roman"/>
                <w:sz w:val="20"/>
                <w:szCs w:val="24"/>
                <w:lang w:eastAsia="en-US" w:bidi="en-US"/>
              </w:rPr>
            </w:pPr>
            <w:r w:rsidRPr="009F637B">
              <w:rPr>
                <w:rFonts w:ascii="Comic Sans MS" w:eastAsia="Times New Roman" w:hAnsi="Comic Sans MS" w:cs="Times New Roman"/>
                <w:sz w:val="24"/>
                <w:szCs w:val="24"/>
                <w:lang w:eastAsia="en-US" w:bidi="en-US"/>
              </w:rPr>
              <w:t>Május15. – Nemzetközi családi nap</w:t>
            </w:r>
          </w:p>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Szerepek és szabályok a családban. Szituációs játékok.</w:t>
            </w:r>
          </w:p>
        </w:tc>
      </w:tr>
      <w:tr w:rsidR="009F637B" w:rsidRPr="009F637B" w:rsidTr="00610FA7">
        <w:tc>
          <w:tcPr>
            <w:tcW w:w="1384" w:type="dxa"/>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t>33.</w:t>
            </w:r>
          </w:p>
        </w:tc>
        <w:tc>
          <w:tcPr>
            <w:tcW w:w="2835" w:type="dxa"/>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Szabadon választott – Udvari játékok</w:t>
            </w:r>
          </w:p>
        </w:tc>
        <w:tc>
          <w:tcPr>
            <w:tcW w:w="5069" w:type="dxa"/>
            <w:shd w:val="clear" w:color="auto" w:fill="auto"/>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Játsszunk a szabadban!  Népi játékok</w:t>
            </w:r>
          </w:p>
        </w:tc>
      </w:tr>
      <w:tr w:rsidR="009F637B" w:rsidRPr="009F637B" w:rsidTr="00610FA7">
        <w:tc>
          <w:tcPr>
            <w:tcW w:w="1384" w:type="dxa"/>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t>34.</w:t>
            </w:r>
          </w:p>
        </w:tc>
        <w:tc>
          <w:tcPr>
            <w:tcW w:w="2835" w:type="dxa"/>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 xml:space="preserve">Szabadon választott </w:t>
            </w:r>
          </w:p>
        </w:tc>
        <w:tc>
          <w:tcPr>
            <w:tcW w:w="5069" w:type="dxa"/>
            <w:shd w:val="clear" w:color="auto" w:fill="auto"/>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 xml:space="preserve">Mi vár ránk a nyári szünetben? </w:t>
            </w:r>
          </w:p>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 xml:space="preserve">Hogyan tölthetem hasznosan a szünidőt? </w:t>
            </w:r>
          </w:p>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Mit tegyek veszélyhelyzet esetén?</w:t>
            </w:r>
          </w:p>
        </w:tc>
      </w:tr>
      <w:tr w:rsidR="009F637B" w:rsidRPr="009F637B" w:rsidTr="00610FA7">
        <w:tc>
          <w:tcPr>
            <w:tcW w:w="1384" w:type="dxa"/>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t>35.</w:t>
            </w:r>
          </w:p>
        </w:tc>
        <w:tc>
          <w:tcPr>
            <w:tcW w:w="2835" w:type="dxa"/>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Testi és lelki egészségre nevelés</w:t>
            </w:r>
          </w:p>
        </w:tc>
        <w:tc>
          <w:tcPr>
            <w:tcW w:w="5069" w:type="dxa"/>
            <w:shd w:val="clear" w:color="auto" w:fill="auto"/>
            <w:vAlign w:val="center"/>
          </w:tcPr>
          <w:p w:rsidR="009F637B" w:rsidRPr="009F637B" w:rsidRDefault="009F637B" w:rsidP="009F637B">
            <w:pPr>
              <w:spacing w:after="0" w:line="240" w:lineRule="auto"/>
              <w:rPr>
                <w:rFonts w:ascii="Comic Sans MS" w:eastAsia="Times New Roman" w:hAnsi="Comic Sans MS" w:cs="Times New Roman"/>
                <w:sz w:val="20"/>
                <w:szCs w:val="24"/>
                <w:lang w:eastAsia="en-US" w:bidi="en-US"/>
              </w:rPr>
            </w:pPr>
            <w:r w:rsidRPr="009F637B">
              <w:rPr>
                <w:rFonts w:ascii="Comic Sans MS" w:eastAsia="Times New Roman" w:hAnsi="Comic Sans MS" w:cs="Times New Roman"/>
                <w:sz w:val="24"/>
                <w:szCs w:val="24"/>
                <w:lang w:eastAsia="en-US" w:bidi="en-US"/>
              </w:rPr>
              <w:t xml:space="preserve">Május 31. – A nemdohányzók világnapja </w:t>
            </w:r>
            <w:r w:rsidRPr="009F637B">
              <w:rPr>
                <w:rFonts w:ascii="Comic Sans MS" w:eastAsia="Times New Roman" w:hAnsi="Comic Sans MS" w:cs="Times New Roman"/>
                <w:sz w:val="20"/>
                <w:szCs w:val="24"/>
                <w:lang w:eastAsia="en-US" w:bidi="en-US"/>
              </w:rPr>
              <w:t>(WHO)</w:t>
            </w:r>
          </w:p>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 xml:space="preserve">Miért jó nekünk, nemdohányzóknak? </w:t>
            </w:r>
          </w:p>
        </w:tc>
      </w:tr>
      <w:tr w:rsidR="009F637B" w:rsidRPr="009F637B" w:rsidTr="00610FA7">
        <w:tc>
          <w:tcPr>
            <w:tcW w:w="1384" w:type="dxa"/>
            <w:vAlign w:val="center"/>
          </w:tcPr>
          <w:p w:rsidR="009F637B" w:rsidRPr="009F637B" w:rsidRDefault="009F637B" w:rsidP="009F637B">
            <w:pPr>
              <w:spacing w:after="0" w:line="240" w:lineRule="auto"/>
              <w:jc w:val="center"/>
              <w:rPr>
                <w:rFonts w:ascii="Comic Sans MS" w:eastAsia="Times New Roman" w:hAnsi="Comic Sans MS" w:cs="Times New Roman"/>
                <w:b/>
                <w:sz w:val="24"/>
                <w:szCs w:val="24"/>
                <w:lang w:eastAsia="en-US" w:bidi="en-US"/>
              </w:rPr>
            </w:pPr>
            <w:r w:rsidRPr="009F637B">
              <w:rPr>
                <w:rFonts w:ascii="Comic Sans MS" w:eastAsia="Times New Roman" w:hAnsi="Comic Sans MS" w:cs="Times New Roman"/>
                <w:b/>
                <w:sz w:val="24"/>
                <w:szCs w:val="24"/>
                <w:lang w:eastAsia="en-US" w:bidi="en-US"/>
              </w:rPr>
              <w:t>36-37.</w:t>
            </w:r>
          </w:p>
        </w:tc>
        <w:tc>
          <w:tcPr>
            <w:tcW w:w="2835" w:type="dxa"/>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Szabadon választott – tanévzárás</w:t>
            </w:r>
          </w:p>
        </w:tc>
        <w:tc>
          <w:tcPr>
            <w:tcW w:w="5069" w:type="dxa"/>
            <w:shd w:val="clear" w:color="auto" w:fill="auto"/>
            <w:vAlign w:val="center"/>
          </w:tcPr>
          <w:p w:rsidR="009F637B" w:rsidRPr="009F637B" w:rsidRDefault="009F637B" w:rsidP="009F637B">
            <w:pPr>
              <w:spacing w:after="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Ráhangolódás, készülődés a nyári szünetre.</w:t>
            </w:r>
          </w:p>
        </w:tc>
      </w:tr>
    </w:tbl>
    <w:p w:rsidR="009F637B" w:rsidRPr="009F637B" w:rsidRDefault="009F637B" w:rsidP="009F637B">
      <w:pPr>
        <w:spacing w:before="200" w:line="240" w:lineRule="auto"/>
        <w:rPr>
          <w:rFonts w:ascii="Comic Sans MS" w:eastAsia="Times New Roman" w:hAnsi="Comic Sans MS" w:cs="Times New Roman"/>
          <w:sz w:val="24"/>
          <w:szCs w:val="24"/>
          <w:lang w:eastAsia="en-US" w:bidi="en-US"/>
        </w:rPr>
      </w:pPr>
    </w:p>
    <w:p w:rsidR="009F637B" w:rsidRPr="009F637B" w:rsidRDefault="009F637B" w:rsidP="009F637B">
      <w:pPr>
        <w:spacing w:before="200" w:line="240" w:lineRule="auto"/>
        <w:rPr>
          <w:rFonts w:ascii="Comic Sans MS" w:eastAsia="Times New Roman" w:hAnsi="Comic Sans MS" w:cs="Times New Roman"/>
          <w:sz w:val="24"/>
          <w:szCs w:val="24"/>
          <w:lang w:eastAsia="en-US" w:bidi="en-US"/>
        </w:rPr>
      </w:pPr>
    </w:p>
    <w:p w:rsidR="009F637B" w:rsidRPr="009F637B" w:rsidRDefault="009F637B" w:rsidP="009F637B">
      <w:pPr>
        <w:tabs>
          <w:tab w:val="left" w:pos="6600"/>
        </w:tabs>
        <w:spacing w:before="200"/>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ab/>
      </w:r>
    </w:p>
    <w:p w:rsidR="009F637B" w:rsidRPr="009F637B" w:rsidRDefault="009F637B" w:rsidP="009F637B">
      <w:pPr>
        <w:tabs>
          <w:tab w:val="left" w:pos="6600"/>
        </w:tabs>
        <w:spacing w:before="200"/>
        <w:rPr>
          <w:rFonts w:ascii="Comic Sans MS" w:eastAsia="Times New Roman" w:hAnsi="Comic Sans MS" w:cs="Times New Roman"/>
          <w:sz w:val="24"/>
          <w:szCs w:val="24"/>
          <w:lang w:eastAsia="en-US" w:bidi="en-US"/>
        </w:rPr>
        <w:sectPr w:rsidR="009F637B" w:rsidRPr="009F637B" w:rsidSect="00377C2A">
          <w:pgSz w:w="11906" w:h="16838"/>
          <w:pgMar w:top="1417" w:right="1417" w:bottom="1417" w:left="1417" w:header="708" w:footer="708" w:gutter="0"/>
          <w:cols w:space="708"/>
          <w:docGrid w:linePitch="360"/>
        </w:sectPr>
      </w:pPr>
    </w:p>
    <w:p w:rsidR="009F637B" w:rsidRPr="009F637B" w:rsidRDefault="009F637B" w:rsidP="009F637B">
      <w:pPr>
        <w:tabs>
          <w:tab w:val="left" w:pos="6600"/>
        </w:tabs>
        <w:spacing w:before="200"/>
        <w:jc w:val="center"/>
        <w:rPr>
          <w:rFonts w:ascii="Comic Sans MS" w:eastAsia="Times New Roman" w:hAnsi="Comic Sans MS" w:cs="Times New Roman"/>
          <w:b/>
          <w:sz w:val="28"/>
          <w:szCs w:val="32"/>
          <w:lang w:eastAsia="en-US" w:bidi="en-US"/>
        </w:rPr>
      </w:pPr>
      <w:r w:rsidRPr="009F637B">
        <w:rPr>
          <w:rFonts w:ascii="Comic Sans MS" w:eastAsia="Times New Roman" w:hAnsi="Comic Sans MS" w:cs="Times New Roman"/>
          <w:b/>
          <w:sz w:val="28"/>
          <w:szCs w:val="32"/>
          <w:lang w:eastAsia="en-US" w:bidi="en-US"/>
        </w:rPr>
        <w:lastRenderedPageBreak/>
        <w:t>HETI FOGLALKOZÁSI TERV</w:t>
      </w:r>
    </w:p>
    <w:p w:rsidR="009F637B" w:rsidRPr="009F637B" w:rsidRDefault="009F637B" w:rsidP="009F637B">
      <w:pPr>
        <w:tabs>
          <w:tab w:val="left" w:pos="6600"/>
        </w:tabs>
        <w:spacing w:after="0" w:line="240" w:lineRule="auto"/>
        <w:rPr>
          <w:rFonts w:ascii="Comic Sans MS" w:eastAsia="Times New Roman" w:hAnsi="Comic Sans MS" w:cs="Times New Roman"/>
          <w:sz w:val="24"/>
          <w:szCs w:val="24"/>
          <w:lang w:eastAsia="en-US" w:bidi="en-US"/>
        </w:rPr>
      </w:pPr>
    </w:p>
    <w:tbl>
      <w:tblPr>
        <w:tblW w:w="16500" w:type="dxa"/>
        <w:tblInd w:w="-1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2376"/>
        <w:gridCol w:w="236"/>
        <w:gridCol w:w="1364"/>
        <w:gridCol w:w="2336"/>
        <w:gridCol w:w="388"/>
        <w:gridCol w:w="12"/>
        <w:gridCol w:w="1288"/>
        <w:gridCol w:w="2412"/>
        <w:gridCol w:w="288"/>
        <w:gridCol w:w="2012"/>
        <w:gridCol w:w="2288"/>
      </w:tblGrid>
      <w:tr w:rsidR="009F637B" w:rsidRPr="009F637B" w:rsidTr="00610FA7">
        <w:tc>
          <w:tcPr>
            <w:tcW w:w="3876" w:type="dxa"/>
            <w:gridSpan w:val="2"/>
            <w:shd w:val="clear" w:color="auto" w:fill="D9D9D9"/>
            <w:vAlign w:val="center"/>
          </w:tcPr>
          <w:p w:rsidR="009F637B" w:rsidRPr="009F637B" w:rsidRDefault="009F637B" w:rsidP="009F637B">
            <w:pPr>
              <w:tabs>
                <w:tab w:val="left" w:pos="6600"/>
              </w:tabs>
              <w:spacing w:before="240" w:after="240" w:line="240" w:lineRule="auto"/>
              <w:jc w:val="center"/>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Hétfő</w:t>
            </w:r>
          </w:p>
        </w:tc>
        <w:tc>
          <w:tcPr>
            <w:tcW w:w="236" w:type="dxa"/>
            <w:tcBorders>
              <w:top w:val="nil"/>
              <w:bottom w:val="nil"/>
            </w:tcBorders>
            <w:vAlign w:val="center"/>
          </w:tcPr>
          <w:p w:rsidR="009F637B" w:rsidRPr="009F637B" w:rsidRDefault="009F637B" w:rsidP="009F637B">
            <w:pPr>
              <w:tabs>
                <w:tab w:val="left" w:pos="6600"/>
              </w:tabs>
              <w:spacing w:before="240" w:after="240" w:line="240" w:lineRule="auto"/>
              <w:jc w:val="center"/>
              <w:rPr>
                <w:rFonts w:ascii="Comic Sans MS" w:eastAsia="Times New Roman" w:hAnsi="Comic Sans MS" w:cs="Times New Roman"/>
                <w:sz w:val="24"/>
                <w:szCs w:val="24"/>
                <w:lang w:eastAsia="en-US" w:bidi="en-US"/>
              </w:rPr>
            </w:pPr>
          </w:p>
        </w:tc>
        <w:tc>
          <w:tcPr>
            <w:tcW w:w="3700" w:type="dxa"/>
            <w:gridSpan w:val="2"/>
            <w:shd w:val="clear" w:color="auto" w:fill="D9D9D9"/>
            <w:vAlign w:val="center"/>
          </w:tcPr>
          <w:p w:rsidR="009F637B" w:rsidRPr="009F637B" w:rsidRDefault="009F637B" w:rsidP="009F637B">
            <w:pPr>
              <w:tabs>
                <w:tab w:val="left" w:pos="6600"/>
              </w:tabs>
              <w:spacing w:before="240" w:after="240" w:line="240" w:lineRule="auto"/>
              <w:jc w:val="center"/>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Kedd</w:t>
            </w:r>
          </w:p>
        </w:tc>
        <w:tc>
          <w:tcPr>
            <w:tcW w:w="400" w:type="dxa"/>
            <w:gridSpan w:val="2"/>
            <w:tcBorders>
              <w:top w:val="nil"/>
              <w:bottom w:val="nil"/>
            </w:tcBorders>
            <w:vAlign w:val="center"/>
          </w:tcPr>
          <w:p w:rsidR="009F637B" w:rsidRPr="009F637B" w:rsidRDefault="009F637B" w:rsidP="009F637B">
            <w:pPr>
              <w:tabs>
                <w:tab w:val="left" w:pos="6600"/>
              </w:tabs>
              <w:spacing w:before="240" w:after="240" w:line="240" w:lineRule="auto"/>
              <w:jc w:val="center"/>
              <w:rPr>
                <w:rFonts w:ascii="Comic Sans MS" w:eastAsia="Times New Roman" w:hAnsi="Comic Sans MS" w:cs="Times New Roman"/>
                <w:sz w:val="24"/>
                <w:szCs w:val="24"/>
                <w:lang w:eastAsia="en-US" w:bidi="en-US"/>
              </w:rPr>
            </w:pPr>
          </w:p>
        </w:tc>
        <w:tc>
          <w:tcPr>
            <w:tcW w:w="3700" w:type="dxa"/>
            <w:gridSpan w:val="2"/>
            <w:shd w:val="clear" w:color="auto" w:fill="D9D9D9"/>
            <w:vAlign w:val="center"/>
          </w:tcPr>
          <w:p w:rsidR="009F637B" w:rsidRPr="009F637B" w:rsidRDefault="009F637B" w:rsidP="009F637B">
            <w:pPr>
              <w:tabs>
                <w:tab w:val="left" w:pos="6600"/>
              </w:tabs>
              <w:spacing w:before="240" w:after="240" w:line="240" w:lineRule="auto"/>
              <w:jc w:val="center"/>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Szerda</w:t>
            </w:r>
          </w:p>
        </w:tc>
        <w:tc>
          <w:tcPr>
            <w:tcW w:w="288" w:type="dxa"/>
            <w:tcBorders>
              <w:top w:val="nil"/>
              <w:bottom w:val="nil"/>
            </w:tcBorders>
            <w:vAlign w:val="center"/>
          </w:tcPr>
          <w:p w:rsidR="009F637B" w:rsidRPr="009F637B" w:rsidRDefault="009F637B" w:rsidP="009F637B">
            <w:pPr>
              <w:tabs>
                <w:tab w:val="left" w:pos="6600"/>
              </w:tabs>
              <w:spacing w:before="240" w:after="240" w:line="240" w:lineRule="auto"/>
              <w:jc w:val="center"/>
              <w:rPr>
                <w:rFonts w:ascii="Comic Sans MS" w:eastAsia="Times New Roman" w:hAnsi="Comic Sans MS" w:cs="Times New Roman"/>
                <w:sz w:val="24"/>
                <w:szCs w:val="24"/>
                <w:lang w:eastAsia="en-US" w:bidi="en-US"/>
              </w:rPr>
            </w:pPr>
          </w:p>
        </w:tc>
        <w:tc>
          <w:tcPr>
            <w:tcW w:w="4300" w:type="dxa"/>
            <w:gridSpan w:val="2"/>
            <w:shd w:val="clear" w:color="auto" w:fill="D9D9D9"/>
            <w:vAlign w:val="center"/>
          </w:tcPr>
          <w:p w:rsidR="009F637B" w:rsidRPr="009F637B" w:rsidRDefault="009F637B" w:rsidP="009F637B">
            <w:pPr>
              <w:tabs>
                <w:tab w:val="left" w:pos="6600"/>
              </w:tabs>
              <w:spacing w:before="240" w:after="240" w:line="240" w:lineRule="auto"/>
              <w:jc w:val="center"/>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Csütörtök</w:t>
            </w:r>
          </w:p>
        </w:tc>
      </w:tr>
      <w:tr w:rsidR="009F637B" w:rsidRPr="009F637B" w:rsidTr="00610FA7">
        <w:tc>
          <w:tcPr>
            <w:tcW w:w="1500" w:type="dxa"/>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vertAlign w:val="superscript"/>
                <w:lang w:eastAsia="en-US" w:bidi="en-US"/>
              </w:rPr>
            </w:pPr>
            <w:r w:rsidRPr="009F637B">
              <w:rPr>
                <w:rFonts w:ascii="Comic Sans MS" w:eastAsia="Times New Roman" w:hAnsi="Comic Sans MS" w:cs="Times New Roman"/>
                <w:sz w:val="24"/>
                <w:szCs w:val="24"/>
                <w:lang w:eastAsia="en-US" w:bidi="en-US"/>
              </w:rPr>
              <w:t>13</w:t>
            </w:r>
            <w:r w:rsidRPr="009F637B">
              <w:rPr>
                <w:rFonts w:ascii="Comic Sans MS" w:eastAsia="Times New Roman" w:hAnsi="Comic Sans MS" w:cs="Times New Roman"/>
                <w:sz w:val="24"/>
                <w:szCs w:val="24"/>
                <w:vertAlign w:val="superscript"/>
                <w:lang w:eastAsia="en-US" w:bidi="en-US"/>
              </w:rPr>
              <w:t>15</w:t>
            </w:r>
            <w:r w:rsidRPr="009F637B">
              <w:rPr>
                <w:rFonts w:ascii="Comic Sans MS" w:eastAsia="Times New Roman" w:hAnsi="Comic Sans MS" w:cs="Times New Roman"/>
                <w:sz w:val="24"/>
                <w:szCs w:val="24"/>
                <w:lang w:eastAsia="en-US" w:bidi="en-US"/>
              </w:rPr>
              <w:t>-14</w:t>
            </w:r>
            <w:r w:rsidRPr="009F637B">
              <w:rPr>
                <w:rFonts w:ascii="Comic Sans MS" w:eastAsia="Times New Roman" w:hAnsi="Comic Sans MS" w:cs="Times New Roman"/>
                <w:sz w:val="24"/>
                <w:szCs w:val="24"/>
                <w:vertAlign w:val="superscript"/>
                <w:lang w:eastAsia="en-US" w:bidi="en-US"/>
              </w:rPr>
              <w:t>15</w:t>
            </w:r>
          </w:p>
        </w:tc>
        <w:tc>
          <w:tcPr>
            <w:tcW w:w="2376" w:type="dxa"/>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játék</w:t>
            </w:r>
          </w:p>
        </w:tc>
        <w:tc>
          <w:tcPr>
            <w:tcW w:w="236" w:type="dxa"/>
            <w:tcBorders>
              <w:top w:val="nil"/>
              <w:bottom w:val="nil"/>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p>
        </w:tc>
        <w:tc>
          <w:tcPr>
            <w:tcW w:w="1364" w:type="dxa"/>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vertAlign w:val="superscript"/>
                <w:lang w:eastAsia="en-US" w:bidi="en-US"/>
              </w:rPr>
            </w:pPr>
            <w:r w:rsidRPr="009F637B">
              <w:rPr>
                <w:rFonts w:ascii="Comic Sans MS" w:eastAsia="Times New Roman" w:hAnsi="Comic Sans MS" w:cs="Times New Roman"/>
                <w:sz w:val="24"/>
                <w:szCs w:val="24"/>
                <w:lang w:eastAsia="en-US" w:bidi="en-US"/>
              </w:rPr>
              <w:t>13</w:t>
            </w:r>
            <w:r w:rsidRPr="009F637B">
              <w:rPr>
                <w:rFonts w:ascii="Comic Sans MS" w:eastAsia="Times New Roman" w:hAnsi="Comic Sans MS" w:cs="Times New Roman"/>
                <w:sz w:val="24"/>
                <w:szCs w:val="24"/>
                <w:vertAlign w:val="superscript"/>
                <w:lang w:eastAsia="en-US" w:bidi="en-US"/>
              </w:rPr>
              <w:t>15</w:t>
            </w:r>
            <w:r w:rsidRPr="009F637B">
              <w:rPr>
                <w:rFonts w:ascii="Comic Sans MS" w:eastAsia="Times New Roman" w:hAnsi="Comic Sans MS" w:cs="Times New Roman"/>
                <w:sz w:val="24"/>
                <w:szCs w:val="24"/>
                <w:lang w:eastAsia="en-US" w:bidi="en-US"/>
              </w:rPr>
              <w:t>-14</w:t>
            </w:r>
            <w:r w:rsidRPr="009F637B">
              <w:rPr>
                <w:rFonts w:ascii="Comic Sans MS" w:eastAsia="Times New Roman" w:hAnsi="Comic Sans MS" w:cs="Times New Roman"/>
                <w:sz w:val="24"/>
                <w:szCs w:val="24"/>
                <w:vertAlign w:val="superscript"/>
                <w:lang w:eastAsia="en-US" w:bidi="en-US"/>
              </w:rPr>
              <w:t>15</w:t>
            </w:r>
          </w:p>
        </w:tc>
        <w:tc>
          <w:tcPr>
            <w:tcW w:w="2336" w:type="dxa"/>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egyéni törődés</w:t>
            </w:r>
          </w:p>
        </w:tc>
        <w:tc>
          <w:tcPr>
            <w:tcW w:w="388" w:type="dxa"/>
            <w:tcBorders>
              <w:top w:val="nil"/>
              <w:bottom w:val="nil"/>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p>
        </w:tc>
        <w:tc>
          <w:tcPr>
            <w:tcW w:w="1300" w:type="dxa"/>
            <w:gridSpan w:val="2"/>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vertAlign w:val="superscript"/>
                <w:lang w:eastAsia="en-US" w:bidi="en-US"/>
              </w:rPr>
            </w:pPr>
            <w:r w:rsidRPr="009F637B">
              <w:rPr>
                <w:rFonts w:ascii="Comic Sans MS" w:eastAsia="Times New Roman" w:hAnsi="Comic Sans MS" w:cs="Times New Roman"/>
                <w:sz w:val="24"/>
                <w:szCs w:val="24"/>
                <w:lang w:eastAsia="en-US" w:bidi="en-US"/>
              </w:rPr>
              <w:t>12</w:t>
            </w:r>
            <w:r w:rsidRPr="009F637B">
              <w:rPr>
                <w:rFonts w:ascii="Comic Sans MS" w:eastAsia="Times New Roman" w:hAnsi="Comic Sans MS" w:cs="Times New Roman"/>
                <w:sz w:val="24"/>
                <w:szCs w:val="24"/>
                <w:vertAlign w:val="superscript"/>
                <w:lang w:eastAsia="en-US" w:bidi="en-US"/>
              </w:rPr>
              <w:t>30</w:t>
            </w:r>
            <w:r w:rsidRPr="009F637B">
              <w:rPr>
                <w:rFonts w:ascii="Comic Sans MS" w:eastAsia="Times New Roman" w:hAnsi="Comic Sans MS" w:cs="Times New Roman"/>
                <w:sz w:val="24"/>
                <w:szCs w:val="24"/>
                <w:lang w:eastAsia="en-US" w:bidi="en-US"/>
              </w:rPr>
              <w:t>-13</w:t>
            </w:r>
            <w:r w:rsidRPr="009F637B">
              <w:rPr>
                <w:rFonts w:ascii="Comic Sans MS" w:eastAsia="Times New Roman" w:hAnsi="Comic Sans MS" w:cs="Times New Roman"/>
                <w:sz w:val="24"/>
                <w:szCs w:val="24"/>
                <w:vertAlign w:val="superscript"/>
                <w:lang w:eastAsia="en-US" w:bidi="en-US"/>
              </w:rPr>
              <w:t>15</w:t>
            </w:r>
          </w:p>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vertAlign w:val="superscript"/>
                <w:lang w:eastAsia="en-US" w:bidi="en-US"/>
              </w:rPr>
            </w:pPr>
            <w:r w:rsidRPr="009F637B">
              <w:rPr>
                <w:rFonts w:ascii="Comic Sans MS" w:eastAsia="Times New Roman" w:hAnsi="Comic Sans MS" w:cs="Times New Roman"/>
                <w:sz w:val="24"/>
                <w:szCs w:val="24"/>
                <w:lang w:eastAsia="en-US" w:bidi="en-US"/>
              </w:rPr>
              <w:t>13</w:t>
            </w:r>
            <w:r w:rsidRPr="009F637B">
              <w:rPr>
                <w:rFonts w:ascii="Comic Sans MS" w:eastAsia="Times New Roman" w:hAnsi="Comic Sans MS" w:cs="Times New Roman"/>
                <w:sz w:val="24"/>
                <w:szCs w:val="24"/>
                <w:vertAlign w:val="superscript"/>
                <w:lang w:eastAsia="en-US" w:bidi="en-US"/>
              </w:rPr>
              <w:t>15</w:t>
            </w:r>
            <w:r w:rsidRPr="009F637B">
              <w:rPr>
                <w:rFonts w:ascii="Comic Sans MS" w:eastAsia="Times New Roman" w:hAnsi="Comic Sans MS" w:cs="Times New Roman"/>
                <w:sz w:val="24"/>
                <w:szCs w:val="24"/>
                <w:lang w:eastAsia="en-US" w:bidi="en-US"/>
              </w:rPr>
              <w:t xml:space="preserve"> -14</w:t>
            </w:r>
            <w:r w:rsidRPr="009F637B">
              <w:rPr>
                <w:rFonts w:ascii="Comic Sans MS" w:eastAsia="Times New Roman" w:hAnsi="Comic Sans MS" w:cs="Times New Roman"/>
                <w:sz w:val="24"/>
                <w:szCs w:val="24"/>
                <w:vertAlign w:val="superscript"/>
                <w:lang w:eastAsia="en-US" w:bidi="en-US"/>
              </w:rPr>
              <w:t>15</w:t>
            </w:r>
          </w:p>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vertAlign w:val="superscript"/>
                <w:lang w:eastAsia="en-US" w:bidi="en-US"/>
              </w:rPr>
            </w:pPr>
          </w:p>
        </w:tc>
        <w:tc>
          <w:tcPr>
            <w:tcW w:w="2412" w:type="dxa"/>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 xml:space="preserve">egyéni törődés </w:t>
            </w:r>
          </w:p>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játék</w:t>
            </w:r>
          </w:p>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p>
        </w:tc>
        <w:tc>
          <w:tcPr>
            <w:tcW w:w="288" w:type="dxa"/>
            <w:tcBorders>
              <w:top w:val="nil"/>
              <w:bottom w:val="nil"/>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p>
        </w:tc>
        <w:tc>
          <w:tcPr>
            <w:tcW w:w="2012" w:type="dxa"/>
            <w:vAlign w:val="center"/>
          </w:tcPr>
          <w:p w:rsidR="009F637B" w:rsidRPr="009F637B" w:rsidRDefault="009F637B" w:rsidP="009F637B">
            <w:pPr>
              <w:tabs>
                <w:tab w:val="left" w:pos="6600"/>
              </w:tabs>
              <w:spacing w:before="240" w:after="240" w:line="240" w:lineRule="auto"/>
              <w:ind w:right="592"/>
              <w:rPr>
                <w:rFonts w:ascii="Comic Sans MS" w:eastAsia="Times New Roman" w:hAnsi="Comic Sans MS" w:cs="Times New Roman"/>
                <w:sz w:val="24"/>
                <w:szCs w:val="24"/>
                <w:vertAlign w:val="superscript"/>
                <w:lang w:eastAsia="en-US" w:bidi="en-US"/>
              </w:rPr>
            </w:pPr>
            <w:r w:rsidRPr="009F637B">
              <w:rPr>
                <w:rFonts w:ascii="Comic Sans MS" w:eastAsia="Times New Roman" w:hAnsi="Comic Sans MS" w:cs="Times New Roman"/>
                <w:sz w:val="24"/>
                <w:szCs w:val="24"/>
                <w:lang w:eastAsia="en-US" w:bidi="en-US"/>
              </w:rPr>
              <w:t>13</w:t>
            </w:r>
            <w:r w:rsidRPr="009F637B">
              <w:rPr>
                <w:rFonts w:ascii="Comic Sans MS" w:eastAsia="Times New Roman" w:hAnsi="Comic Sans MS" w:cs="Times New Roman"/>
                <w:sz w:val="24"/>
                <w:szCs w:val="24"/>
                <w:vertAlign w:val="superscript"/>
                <w:lang w:eastAsia="en-US" w:bidi="en-US"/>
              </w:rPr>
              <w:t>15</w:t>
            </w:r>
            <w:r w:rsidRPr="009F637B">
              <w:rPr>
                <w:rFonts w:ascii="Comic Sans MS" w:eastAsia="Times New Roman" w:hAnsi="Comic Sans MS" w:cs="Times New Roman"/>
                <w:sz w:val="24"/>
                <w:szCs w:val="24"/>
                <w:lang w:eastAsia="en-US" w:bidi="en-US"/>
              </w:rPr>
              <w:t>-14</w:t>
            </w:r>
            <w:r w:rsidRPr="009F637B">
              <w:rPr>
                <w:rFonts w:ascii="Comic Sans MS" w:eastAsia="Times New Roman" w:hAnsi="Comic Sans MS" w:cs="Times New Roman"/>
                <w:sz w:val="24"/>
                <w:szCs w:val="24"/>
                <w:vertAlign w:val="superscript"/>
                <w:lang w:eastAsia="en-US" w:bidi="en-US"/>
              </w:rPr>
              <w:t>15</w:t>
            </w:r>
          </w:p>
        </w:tc>
        <w:tc>
          <w:tcPr>
            <w:tcW w:w="2288" w:type="dxa"/>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játék</w:t>
            </w:r>
          </w:p>
        </w:tc>
      </w:tr>
      <w:tr w:rsidR="009F637B" w:rsidRPr="009F637B" w:rsidTr="00610FA7">
        <w:tc>
          <w:tcPr>
            <w:tcW w:w="1500" w:type="dxa"/>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vertAlign w:val="superscript"/>
                <w:lang w:eastAsia="en-US" w:bidi="en-US"/>
              </w:rPr>
            </w:pPr>
            <w:r w:rsidRPr="009F637B">
              <w:rPr>
                <w:rFonts w:ascii="Comic Sans MS" w:eastAsia="Times New Roman" w:hAnsi="Comic Sans MS" w:cs="Times New Roman"/>
                <w:sz w:val="24"/>
                <w:szCs w:val="24"/>
                <w:lang w:eastAsia="en-US" w:bidi="en-US"/>
              </w:rPr>
              <w:t>14</w:t>
            </w:r>
            <w:r w:rsidRPr="009F637B">
              <w:rPr>
                <w:rFonts w:ascii="Comic Sans MS" w:eastAsia="Times New Roman" w:hAnsi="Comic Sans MS" w:cs="Times New Roman"/>
                <w:sz w:val="24"/>
                <w:szCs w:val="24"/>
                <w:vertAlign w:val="superscript"/>
                <w:lang w:eastAsia="en-US" w:bidi="en-US"/>
              </w:rPr>
              <w:t>15</w:t>
            </w:r>
            <w:r w:rsidRPr="009F637B">
              <w:rPr>
                <w:rFonts w:ascii="Comic Sans MS" w:eastAsia="Times New Roman" w:hAnsi="Comic Sans MS" w:cs="Times New Roman"/>
                <w:sz w:val="24"/>
                <w:szCs w:val="24"/>
                <w:lang w:eastAsia="en-US" w:bidi="en-US"/>
              </w:rPr>
              <w:t>-15</w:t>
            </w:r>
            <w:r w:rsidRPr="009F637B">
              <w:rPr>
                <w:rFonts w:ascii="Comic Sans MS" w:eastAsia="Times New Roman" w:hAnsi="Comic Sans MS" w:cs="Times New Roman"/>
                <w:sz w:val="24"/>
                <w:szCs w:val="24"/>
                <w:vertAlign w:val="superscript"/>
                <w:lang w:eastAsia="en-US" w:bidi="en-US"/>
              </w:rPr>
              <w:t>15</w:t>
            </w:r>
          </w:p>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vertAlign w:val="superscript"/>
                <w:lang w:eastAsia="en-US" w:bidi="en-US"/>
              </w:rPr>
            </w:pPr>
            <w:r w:rsidRPr="009F637B">
              <w:rPr>
                <w:rFonts w:ascii="Comic Sans MS" w:eastAsia="Times New Roman" w:hAnsi="Comic Sans MS" w:cs="Times New Roman"/>
                <w:sz w:val="24"/>
                <w:szCs w:val="24"/>
                <w:lang w:eastAsia="en-US" w:bidi="en-US"/>
              </w:rPr>
              <w:t>15</w:t>
            </w:r>
            <w:r w:rsidRPr="009F637B">
              <w:rPr>
                <w:rFonts w:ascii="Comic Sans MS" w:eastAsia="Times New Roman" w:hAnsi="Comic Sans MS" w:cs="Times New Roman"/>
                <w:sz w:val="24"/>
                <w:szCs w:val="24"/>
                <w:vertAlign w:val="superscript"/>
                <w:lang w:eastAsia="en-US" w:bidi="en-US"/>
              </w:rPr>
              <w:t>15</w:t>
            </w:r>
            <w:r w:rsidRPr="009F637B">
              <w:rPr>
                <w:rFonts w:ascii="Comic Sans MS" w:eastAsia="Times New Roman" w:hAnsi="Comic Sans MS" w:cs="Times New Roman"/>
                <w:sz w:val="24"/>
                <w:szCs w:val="24"/>
                <w:lang w:eastAsia="en-US" w:bidi="en-US"/>
              </w:rPr>
              <w:t>-16</w:t>
            </w:r>
            <w:r w:rsidRPr="009F637B">
              <w:rPr>
                <w:rFonts w:ascii="Comic Sans MS" w:eastAsia="Times New Roman" w:hAnsi="Comic Sans MS" w:cs="Times New Roman"/>
                <w:sz w:val="24"/>
                <w:szCs w:val="24"/>
                <w:vertAlign w:val="superscript"/>
                <w:lang w:eastAsia="en-US" w:bidi="en-US"/>
              </w:rPr>
              <w:t>15</w:t>
            </w:r>
          </w:p>
        </w:tc>
        <w:tc>
          <w:tcPr>
            <w:tcW w:w="2376" w:type="dxa"/>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 xml:space="preserve">tanulószoba felzárkóztatás </w:t>
            </w:r>
          </w:p>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tanulószoba</w:t>
            </w:r>
          </w:p>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p>
        </w:tc>
        <w:tc>
          <w:tcPr>
            <w:tcW w:w="236" w:type="dxa"/>
            <w:tcBorders>
              <w:top w:val="nil"/>
              <w:bottom w:val="nil"/>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p>
        </w:tc>
        <w:tc>
          <w:tcPr>
            <w:tcW w:w="1364" w:type="dxa"/>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vertAlign w:val="superscript"/>
                <w:lang w:eastAsia="en-US" w:bidi="en-US"/>
              </w:rPr>
            </w:pPr>
            <w:r w:rsidRPr="009F637B">
              <w:rPr>
                <w:rFonts w:ascii="Comic Sans MS" w:eastAsia="Times New Roman" w:hAnsi="Comic Sans MS" w:cs="Times New Roman"/>
                <w:sz w:val="24"/>
                <w:szCs w:val="24"/>
                <w:lang w:eastAsia="en-US" w:bidi="en-US"/>
              </w:rPr>
              <w:t>14</w:t>
            </w:r>
            <w:r w:rsidRPr="009F637B">
              <w:rPr>
                <w:rFonts w:ascii="Comic Sans MS" w:eastAsia="Times New Roman" w:hAnsi="Comic Sans MS" w:cs="Times New Roman"/>
                <w:sz w:val="24"/>
                <w:szCs w:val="24"/>
                <w:vertAlign w:val="superscript"/>
                <w:lang w:eastAsia="en-US" w:bidi="en-US"/>
              </w:rPr>
              <w:t>15</w:t>
            </w:r>
            <w:r w:rsidRPr="009F637B">
              <w:rPr>
                <w:rFonts w:ascii="Comic Sans MS" w:eastAsia="Times New Roman" w:hAnsi="Comic Sans MS" w:cs="Times New Roman"/>
                <w:sz w:val="24"/>
                <w:szCs w:val="24"/>
                <w:lang w:eastAsia="en-US" w:bidi="en-US"/>
              </w:rPr>
              <w:t>-15</w:t>
            </w:r>
            <w:r w:rsidRPr="009F637B">
              <w:rPr>
                <w:rFonts w:ascii="Comic Sans MS" w:eastAsia="Times New Roman" w:hAnsi="Comic Sans MS" w:cs="Times New Roman"/>
                <w:sz w:val="24"/>
                <w:szCs w:val="24"/>
                <w:vertAlign w:val="superscript"/>
                <w:lang w:eastAsia="en-US" w:bidi="en-US"/>
              </w:rPr>
              <w:t>15</w:t>
            </w:r>
          </w:p>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15</w:t>
            </w:r>
            <w:r w:rsidRPr="009F637B">
              <w:rPr>
                <w:rFonts w:ascii="Comic Sans MS" w:eastAsia="Times New Roman" w:hAnsi="Comic Sans MS" w:cs="Times New Roman"/>
                <w:sz w:val="24"/>
                <w:szCs w:val="24"/>
                <w:vertAlign w:val="superscript"/>
                <w:lang w:eastAsia="en-US" w:bidi="en-US"/>
              </w:rPr>
              <w:t>15</w:t>
            </w:r>
            <w:r w:rsidRPr="009F637B">
              <w:rPr>
                <w:rFonts w:ascii="Comic Sans MS" w:eastAsia="Times New Roman" w:hAnsi="Comic Sans MS" w:cs="Times New Roman"/>
                <w:sz w:val="24"/>
                <w:szCs w:val="24"/>
                <w:lang w:eastAsia="en-US" w:bidi="en-US"/>
              </w:rPr>
              <w:t>-16</w:t>
            </w:r>
            <w:r w:rsidRPr="009F637B">
              <w:rPr>
                <w:rFonts w:ascii="Comic Sans MS" w:eastAsia="Times New Roman" w:hAnsi="Comic Sans MS" w:cs="Times New Roman"/>
                <w:sz w:val="24"/>
                <w:szCs w:val="24"/>
                <w:vertAlign w:val="superscript"/>
                <w:lang w:eastAsia="en-US" w:bidi="en-US"/>
              </w:rPr>
              <w:t>15</w:t>
            </w:r>
          </w:p>
        </w:tc>
        <w:tc>
          <w:tcPr>
            <w:tcW w:w="2336" w:type="dxa"/>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 xml:space="preserve">tanulószoba felzárkóztatás </w:t>
            </w:r>
          </w:p>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tanulószoba</w:t>
            </w:r>
          </w:p>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p>
        </w:tc>
        <w:tc>
          <w:tcPr>
            <w:tcW w:w="388" w:type="dxa"/>
            <w:tcBorders>
              <w:top w:val="nil"/>
              <w:bottom w:val="nil"/>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p>
        </w:tc>
        <w:tc>
          <w:tcPr>
            <w:tcW w:w="1300" w:type="dxa"/>
            <w:gridSpan w:val="2"/>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vertAlign w:val="superscript"/>
                <w:lang w:eastAsia="en-US" w:bidi="en-US"/>
              </w:rPr>
            </w:pPr>
            <w:r w:rsidRPr="009F637B">
              <w:rPr>
                <w:rFonts w:ascii="Comic Sans MS" w:eastAsia="Times New Roman" w:hAnsi="Comic Sans MS" w:cs="Times New Roman"/>
                <w:sz w:val="24"/>
                <w:szCs w:val="24"/>
                <w:lang w:eastAsia="en-US" w:bidi="en-US"/>
              </w:rPr>
              <w:t>14</w:t>
            </w:r>
            <w:r w:rsidRPr="009F637B">
              <w:rPr>
                <w:rFonts w:ascii="Comic Sans MS" w:eastAsia="Times New Roman" w:hAnsi="Comic Sans MS" w:cs="Times New Roman"/>
                <w:sz w:val="24"/>
                <w:szCs w:val="24"/>
                <w:vertAlign w:val="superscript"/>
                <w:lang w:eastAsia="en-US" w:bidi="en-US"/>
              </w:rPr>
              <w:t>15</w:t>
            </w:r>
            <w:r w:rsidRPr="009F637B">
              <w:rPr>
                <w:rFonts w:ascii="Comic Sans MS" w:eastAsia="Times New Roman" w:hAnsi="Comic Sans MS" w:cs="Times New Roman"/>
                <w:sz w:val="24"/>
                <w:szCs w:val="24"/>
                <w:lang w:eastAsia="en-US" w:bidi="en-US"/>
              </w:rPr>
              <w:t>-15</w:t>
            </w:r>
            <w:r w:rsidRPr="009F637B">
              <w:rPr>
                <w:rFonts w:ascii="Comic Sans MS" w:eastAsia="Times New Roman" w:hAnsi="Comic Sans MS" w:cs="Times New Roman"/>
                <w:sz w:val="24"/>
                <w:szCs w:val="24"/>
                <w:vertAlign w:val="superscript"/>
                <w:lang w:eastAsia="en-US" w:bidi="en-US"/>
              </w:rPr>
              <w:t>15</w:t>
            </w:r>
          </w:p>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vertAlign w:val="superscript"/>
                <w:lang w:eastAsia="en-US" w:bidi="en-US"/>
              </w:rPr>
            </w:pPr>
            <w:r w:rsidRPr="009F637B">
              <w:rPr>
                <w:rFonts w:ascii="Comic Sans MS" w:eastAsia="Times New Roman" w:hAnsi="Comic Sans MS" w:cs="Times New Roman"/>
                <w:sz w:val="24"/>
                <w:szCs w:val="24"/>
                <w:lang w:eastAsia="en-US" w:bidi="en-US"/>
              </w:rPr>
              <w:t>15</w:t>
            </w:r>
            <w:r w:rsidRPr="009F637B">
              <w:rPr>
                <w:rFonts w:ascii="Comic Sans MS" w:eastAsia="Times New Roman" w:hAnsi="Comic Sans MS" w:cs="Times New Roman"/>
                <w:sz w:val="24"/>
                <w:szCs w:val="24"/>
                <w:vertAlign w:val="superscript"/>
                <w:lang w:eastAsia="en-US" w:bidi="en-US"/>
              </w:rPr>
              <w:t>15</w:t>
            </w:r>
            <w:r w:rsidRPr="009F637B">
              <w:rPr>
                <w:rFonts w:ascii="Comic Sans MS" w:eastAsia="Times New Roman" w:hAnsi="Comic Sans MS" w:cs="Times New Roman"/>
                <w:sz w:val="24"/>
                <w:szCs w:val="24"/>
                <w:lang w:eastAsia="en-US" w:bidi="en-US"/>
              </w:rPr>
              <w:t>-16</w:t>
            </w:r>
            <w:r w:rsidRPr="009F637B">
              <w:rPr>
                <w:rFonts w:ascii="Comic Sans MS" w:eastAsia="Times New Roman" w:hAnsi="Comic Sans MS" w:cs="Times New Roman"/>
                <w:sz w:val="24"/>
                <w:szCs w:val="24"/>
                <w:vertAlign w:val="superscript"/>
                <w:lang w:eastAsia="en-US" w:bidi="en-US"/>
              </w:rPr>
              <w:t>15</w:t>
            </w:r>
          </w:p>
        </w:tc>
        <w:tc>
          <w:tcPr>
            <w:tcW w:w="2412" w:type="dxa"/>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 xml:space="preserve">tanulószoba felzárkóztatás </w:t>
            </w:r>
          </w:p>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tanulószoba</w:t>
            </w:r>
          </w:p>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p>
        </w:tc>
        <w:tc>
          <w:tcPr>
            <w:tcW w:w="288" w:type="dxa"/>
            <w:tcBorders>
              <w:top w:val="nil"/>
              <w:bottom w:val="nil"/>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p>
        </w:tc>
        <w:tc>
          <w:tcPr>
            <w:tcW w:w="2012" w:type="dxa"/>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vertAlign w:val="superscript"/>
                <w:lang w:eastAsia="en-US" w:bidi="en-US"/>
              </w:rPr>
            </w:pPr>
            <w:r w:rsidRPr="009F637B">
              <w:rPr>
                <w:rFonts w:ascii="Comic Sans MS" w:eastAsia="Times New Roman" w:hAnsi="Comic Sans MS" w:cs="Times New Roman"/>
                <w:sz w:val="24"/>
                <w:szCs w:val="24"/>
                <w:lang w:eastAsia="en-US" w:bidi="en-US"/>
              </w:rPr>
              <w:t>14</w:t>
            </w:r>
            <w:r w:rsidRPr="009F637B">
              <w:rPr>
                <w:rFonts w:ascii="Comic Sans MS" w:eastAsia="Times New Roman" w:hAnsi="Comic Sans MS" w:cs="Times New Roman"/>
                <w:sz w:val="24"/>
                <w:szCs w:val="24"/>
                <w:vertAlign w:val="superscript"/>
                <w:lang w:eastAsia="en-US" w:bidi="en-US"/>
              </w:rPr>
              <w:t>15</w:t>
            </w:r>
            <w:r w:rsidRPr="009F637B">
              <w:rPr>
                <w:rFonts w:ascii="Comic Sans MS" w:eastAsia="Times New Roman" w:hAnsi="Comic Sans MS" w:cs="Times New Roman"/>
                <w:sz w:val="24"/>
                <w:szCs w:val="24"/>
                <w:lang w:eastAsia="en-US" w:bidi="en-US"/>
              </w:rPr>
              <w:t>-15</w:t>
            </w:r>
            <w:r w:rsidRPr="009F637B">
              <w:rPr>
                <w:rFonts w:ascii="Comic Sans MS" w:eastAsia="Times New Roman" w:hAnsi="Comic Sans MS" w:cs="Times New Roman"/>
                <w:sz w:val="24"/>
                <w:szCs w:val="24"/>
                <w:vertAlign w:val="superscript"/>
                <w:lang w:eastAsia="en-US" w:bidi="en-US"/>
              </w:rPr>
              <w:t>15</w:t>
            </w:r>
          </w:p>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15</w:t>
            </w:r>
            <w:r w:rsidRPr="009F637B">
              <w:rPr>
                <w:rFonts w:ascii="Comic Sans MS" w:eastAsia="Times New Roman" w:hAnsi="Comic Sans MS" w:cs="Times New Roman"/>
                <w:sz w:val="24"/>
                <w:szCs w:val="24"/>
                <w:vertAlign w:val="superscript"/>
                <w:lang w:eastAsia="en-US" w:bidi="en-US"/>
              </w:rPr>
              <w:t>15</w:t>
            </w:r>
            <w:r w:rsidRPr="009F637B">
              <w:rPr>
                <w:rFonts w:ascii="Comic Sans MS" w:eastAsia="Times New Roman" w:hAnsi="Comic Sans MS" w:cs="Times New Roman"/>
                <w:sz w:val="24"/>
                <w:szCs w:val="24"/>
                <w:lang w:eastAsia="en-US" w:bidi="en-US"/>
              </w:rPr>
              <w:t>-16</w:t>
            </w:r>
            <w:r w:rsidRPr="009F637B">
              <w:rPr>
                <w:rFonts w:ascii="Comic Sans MS" w:eastAsia="Times New Roman" w:hAnsi="Comic Sans MS" w:cs="Times New Roman"/>
                <w:sz w:val="24"/>
                <w:szCs w:val="24"/>
                <w:vertAlign w:val="superscript"/>
                <w:lang w:eastAsia="en-US" w:bidi="en-US"/>
              </w:rPr>
              <w:t>15</w:t>
            </w:r>
          </w:p>
        </w:tc>
        <w:tc>
          <w:tcPr>
            <w:tcW w:w="2288" w:type="dxa"/>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 xml:space="preserve">tanulószoba felzárkóztatás </w:t>
            </w:r>
          </w:p>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tanulószoba</w:t>
            </w:r>
          </w:p>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p>
        </w:tc>
      </w:tr>
      <w:tr w:rsidR="009F637B" w:rsidRPr="009F637B" w:rsidTr="00610FA7">
        <w:tc>
          <w:tcPr>
            <w:tcW w:w="1500" w:type="dxa"/>
            <w:tcBorders>
              <w:bottom w:val="single" w:sz="4" w:space="0" w:color="auto"/>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vertAlign w:val="superscript"/>
                <w:lang w:eastAsia="en-US" w:bidi="en-US"/>
              </w:rPr>
            </w:pPr>
            <w:r w:rsidRPr="009F637B">
              <w:rPr>
                <w:rFonts w:ascii="Comic Sans MS" w:eastAsia="Times New Roman" w:hAnsi="Comic Sans MS" w:cs="Times New Roman"/>
                <w:sz w:val="24"/>
                <w:szCs w:val="24"/>
                <w:lang w:eastAsia="en-US" w:bidi="en-US"/>
              </w:rPr>
              <w:t>16</w:t>
            </w:r>
            <w:r w:rsidRPr="009F637B">
              <w:rPr>
                <w:rFonts w:ascii="Comic Sans MS" w:eastAsia="Times New Roman" w:hAnsi="Comic Sans MS" w:cs="Times New Roman"/>
                <w:sz w:val="24"/>
                <w:szCs w:val="24"/>
                <w:vertAlign w:val="superscript"/>
                <w:lang w:eastAsia="en-US" w:bidi="en-US"/>
              </w:rPr>
              <w:t>15</w:t>
            </w:r>
            <w:r w:rsidRPr="009F637B">
              <w:rPr>
                <w:rFonts w:ascii="Comic Sans MS" w:eastAsia="Times New Roman" w:hAnsi="Comic Sans MS" w:cs="Times New Roman"/>
                <w:sz w:val="24"/>
                <w:szCs w:val="24"/>
                <w:lang w:eastAsia="en-US" w:bidi="en-US"/>
              </w:rPr>
              <w:t>-17</w:t>
            </w:r>
            <w:r w:rsidRPr="009F637B">
              <w:rPr>
                <w:rFonts w:ascii="Comic Sans MS" w:eastAsia="Times New Roman" w:hAnsi="Comic Sans MS" w:cs="Times New Roman"/>
                <w:sz w:val="24"/>
                <w:szCs w:val="24"/>
                <w:vertAlign w:val="superscript"/>
                <w:lang w:eastAsia="en-US" w:bidi="en-US"/>
              </w:rPr>
              <w:t>15</w:t>
            </w:r>
          </w:p>
        </w:tc>
        <w:tc>
          <w:tcPr>
            <w:tcW w:w="2376" w:type="dxa"/>
            <w:tcBorders>
              <w:bottom w:val="single" w:sz="4" w:space="0" w:color="auto"/>
            </w:tcBorders>
            <w:vAlign w:val="center"/>
          </w:tcPr>
          <w:p w:rsidR="009F637B" w:rsidRPr="009F637B" w:rsidRDefault="009F637B" w:rsidP="009F637B">
            <w:pPr>
              <w:tabs>
                <w:tab w:val="left" w:pos="6600"/>
              </w:tabs>
              <w:spacing w:before="240" w:after="240" w:line="240" w:lineRule="auto"/>
              <w:jc w:val="center"/>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kötelező csoportfoglalkozás</w:t>
            </w:r>
          </w:p>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„tárt kapuk”</w:t>
            </w:r>
          </w:p>
        </w:tc>
        <w:tc>
          <w:tcPr>
            <w:tcW w:w="236" w:type="dxa"/>
            <w:tcBorders>
              <w:top w:val="nil"/>
              <w:bottom w:val="single" w:sz="4" w:space="0" w:color="auto"/>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p>
        </w:tc>
        <w:tc>
          <w:tcPr>
            <w:tcW w:w="1364" w:type="dxa"/>
            <w:tcBorders>
              <w:bottom w:val="single" w:sz="4" w:space="0" w:color="auto"/>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vertAlign w:val="superscript"/>
                <w:lang w:eastAsia="en-US" w:bidi="en-US"/>
              </w:rPr>
            </w:pPr>
            <w:r w:rsidRPr="009F637B">
              <w:rPr>
                <w:rFonts w:ascii="Comic Sans MS" w:eastAsia="Times New Roman" w:hAnsi="Comic Sans MS" w:cs="Times New Roman"/>
                <w:sz w:val="24"/>
                <w:szCs w:val="24"/>
                <w:lang w:eastAsia="en-US" w:bidi="en-US"/>
              </w:rPr>
              <w:t>16</w:t>
            </w:r>
            <w:r w:rsidRPr="009F637B">
              <w:rPr>
                <w:rFonts w:ascii="Comic Sans MS" w:eastAsia="Times New Roman" w:hAnsi="Comic Sans MS" w:cs="Times New Roman"/>
                <w:sz w:val="24"/>
                <w:szCs w:val="24"/>
                <w:vertAlign w:val="superscript"/>
                <w:lang w:eastAsia="en-US" w:bidi="en-US"/>
              </w:rPr>
              <w:t>15</w:t>
            </w:r>
            <w:r w:rsidRPr="009F637B">
              <w:rPr>
                <w:rFonts w:ascii="Comic Sans MS" w:eastAsia="Times New Roman" w:hAnsi="Comic Sans MS" w:cs="Times New Roman"/>
                <w:sz w:val="24"/>
                <w:szCs w:val="24"/>
                <w:lang w:eastAsia="en-US" w:bidi="en-US"/>
              </w:rPr>
              <w:t>-17</w:t>
            </w:r>
            <w:r w:rsidRPr="009F637B">
              <w:rPr>
                <w:rFonts w:ascii="Comic Sans MS" w:eastAsia="Times New Roman" w:hAnsi="Comic Sans MS" w:cs="Times New Roman"/>
                <w:sz w:val="24"/>
                <w:szCs w:val="24"/>
                <w:vertAlign w:val="superscript"/>
                <w:lang w:eastAsia="en-US" w:bidi="en-US"/>
              </w:rPr>
              <w:t>15</w:t>
            </w:r>
          </w:p>
        </w:tc>
        <w:tc>
          <w:tcPr>
            <w:tcW w:w="2336" w:type="dxa"/>
            <w:tcBorders>
              <w:bottom w:val="single" w:sz="4" w:space="0" w:color="auto"/>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csoportfoglalkozás</w:t>
            </w:r>
          </w:p>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„tárt kapuk”</w:t>
            </w:r>
          </w:p>
        </w:tc>
        <w:tc>
          <w:tcPr>
            <w:tcW w:w="388" w:type="dxa"/>
            <w:tcBorders>
              <w:top w:val="nil"/>
              <w:bottom w:val="single" w:sz="4" w:space="0" w:color="auto"/>
              <w:right w:val="single" w:sz="4" w:space="0" w:color="auto"/>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p>
        </w:tc>
        <w:tc>
          <w:tcPr>
            <w:tcW w:w="1300" w:type="dxa"/>
            <w:gridSpan w:val="2"/>
            <w:tcBorders>
              <w:left w:val="single" w:sz="4" w:space="0" w:color="auto"/>
              <w:bottom w:val="single" w:sz="4" w:space="0" w:color="auto"/>
              <w:right w:val="single" w:sz="4" w:space="0" w:color="auto"/>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vertAlign w:val="superscript"/>
                <w:lang w:eastAsia="en-US" w:bidi="en-US"/>
              </w:rPr>
            </w:pPr>
            <w:r w:rsidRPr="009F637B">
              <w:rPr>
                <w:rFonts w:ascii="Comic Sans MS" w:eastAsia="Times New Roman" w:hAnsi="Comic Sans MS" w:cs="Times New Roman"/>
                <w:sz w:val="24"/>
                <w:szCs w:val="24"/>
                <w:lang w:eastAsia="en-US" w:bidi="en-US"/>
              </w:rPr>
              <w:t>16</w:t>
            </w:r>
            <w:r w:rsidRPr="009F637B">
              <w:rPr>
                <w:rFonts w:ascii="Comic Sans MS" w:eastAsia="Times New Roman" w:hAnsi="Comic Sans MS" w:cs="Times New Roman"/>
                <w:sz w:val="24"/>
                <w:szCs w:val="24"/>
                <w:vertAlign w:val="superscript"/>
                <w:lang w:eastAsia="en-US" w:bidi="en-US"/>
              </w:rPr>
              <w:t>15</w:t>
            </w:r>
            <w:r w:rsidRPr="009F637B">
              <w:rPr>
                <w:rFonts w:ascii="Comic Sans MS" w:eastAsia="Times New Roman" w:hAnsi="Comic Sans MS" w:cs="Times New Roman"/>
                <w:sz w:val="24"/>
                <w:szCs w:val="24"/>
                <w:lang w:eastAsia="en-US" w:bidi="en-US"/>
              </w:rPr>
              <w:t>-17</w:t>
            </w:r>
            <w:r w:rsidRPr="009F637B">
              <w:rPr>
                <w:rFonts w:ascii="Comic Sans MS" w:eastAsia="Times New Roman" w:hAnsi="Comic Sans MS" w:cs="Times New Roman"/>
                <w:sz w:val="24"/>
                <w:szCs w:val="24"/>
                <w:vertAlign w:val="superscript"/>
                <w:lang w:eastAsia="en-US" w:bidi="en-US"/>
              </w:rPr>
              <w:t>15</w:t>
            </w:r>
          </w:p>
        </w:tc>
        <w:tc>
          <w:tcPr>
            <w:tcW w:w="2412" w:type="dxa"/>
            <w:tcBorders>
              <w:left w:val="single" w:sz="4" w:space="0" w:color="auto"/>
              <w:bottom w:val="single" w:sz="4" w:space="0" w:color="auto"/>
              <w:right w:val="single" w:sz="4" w:space="0" w:color="auto"/>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csoportfoglalkozás</w:t>
            </w:r>
          </w:p>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„tárt kapuk”</w:t>
            </w:r>
          </w:p>
        </w:tc>
        <w:tc>
          <w:tcPr>
            <w:tcW w:w="288" w:type="dxa"/>
            <w:tcBorders>
              <w:top w:val="nil"/>
              <w:left w:val="single" w:sz="4" w:space="0" w:color="auto"/>
              <w:bottom w:val="single" w:sz="4" w:space="0" w:color="auto"/>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p>
        </w:tc>
        <w:tc>
          <w:tcPr>
            <w:tcW w:w="2012" w:type="dxa"/>
            <w:tcBorders>
              <w:bottom w:val="single" w:sz="4" w:space="0" w:color="auto"/>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vertAlign w:val="superscript"/>
                <w:lang w:eastAsia="en-US" w:bidi="en-US"/>
              </w:rPr>
            </w:pPr>
            <w:r w:rsidRPr="009F637B">
              <w:rPr>
                <w:rFonts w:ascii="Comic Sans MS" w:eastAsia="Times New Roman" w:hAnsi="Comic Sans MS" w:cs="Times New Roman"/>
                <w:sz w:val="24"/>
                <w:szCs w:val="24"/>
                <w:lang w:eastAsia="en-US" w:bidi="en-US"/>
              </w:rPr>
              <w:t>16</w:t>
            </w:r>
            <w:r w:rsidRPr="009F637B">
              <w:rPr>
                <w:rFonts w:ascii="Comic Sans MS" w:eastAsia="Times New Roman" w:hAnsi="Comic Sans MS" w:cs="Times New Roman"/>
                <w:sz w:val="24"/>
                <w:szCs w:val="24"/>
                <w:vertAlign w:val="superscript"/>
                <w:lang w:eastAsia="en-US" w:bidi="en-US"/>
              </w:rPr>
              <w:t>15</w:t>
            </w:r>
            <w:r w:rsidRPr="009F637B">
              <w:rPr>
                <w:rFonts w:ascii="Comic Sans MS" w:eastAsia="Times New Roman" w:hAnsi="Comic Sans MS" w:cs="Times New Roman"/>
                <w:sz w:val="24"/>
                <w:szCs w:val="24"/>
                <w:lang w:eastAsia="en-US" w:bidi="en-US"/>
              </w:rPr>
              <w:t>-17</w:t>
            </w:r>
            <w:r w:rsidRPr="009F637B">
              <w:rPr>
                <w:rFonts w:ascii="Comic Sans MS" w:eastAsia="Times New Roman" w:hAnsi="Comic Sans MS" w:cs="Times New Roman"/>
                <w:sz w:val="24"/>
                <w:szCs w:val="24"/>
                <w:vertAlign w:val="superscript"/>
                <w:lang w:eastAsia="en-US" w:bidi="en-US"/>
              </w:rPr>
              <w:t>15</w:t>
            </w:r>
          </w:p>
        </w:tc>
        <w:tc>
          <w:tcPr>
            <w:tcW w:w="2288" w:type="dxa"/>
            <w:tcBorders>
              <w:bottom w:val="single" w:sz="4" w:space="0" w:color="auto"/>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heti értékelés</w:t>
            </w:r>
            <w:r w:rsidRPr="009F637B" w:rsidDel="00507481">
              <w:rPr>
                <w:rFonts w:ascii="Comic Sans MS" w:eastAsia="Times New Roman" w:hAnsi="Comic Sans MS" w:cs="Times New Roman"/>
                <w:sz w:val="24"/>
                <w:szCs w:val="24"/>
                <w:lang w:eastAsia="en-US" w:bidi="en-US"/>
              </w:rPr>
              <w:t xml:space="preserve"> </w:t>
            </w:r>
          </w:p>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tankonyha</w:t>
            </w:r>
          </w:p>
        </w:tc>
      </w:tr>
      <w:tr w:rsidR="009F637B" w:rsidRPr="009F637B" w:rsidTr="00610FA7">
        <w:trPr>
          <w:trHeight w:val="677"/>
        </w:trPr>
        <w:tc>
          <w:tcPr>
            <w:tcW w:w="1500" w:type="dxa"/>
            <w:tcBorders>
              <w:top w:val="single" w:sz="4" w:space="0" w:color="auto"/>
              <w:left w:val="single" w:sz="4" w:space="0" w:color="auto"/>
              <w:bottom w:val="single" w:sz="4" w:space="0" w:color="auto"/>
              <w:right w:val="single" w:sz="4" w:space="0" w:color="auto"/>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vertAlign w:val="superscript"/>
                <w:lang w:eastAsia="en-US" w:bidi="en-US"/>
              </w:rPr>
            </w:pPr>
            <w:r w:rsidRPr="009F637B">
              <w:rPr>
                <w:rFonts w:ascii="Comic Sans MS" w:eastAsia="Times New Roman" w:hAnsi="Comic Sans MS" w:cs="Times New Roman"/>
                <w:sz w:val="24"/>
                <w:szCs w:val="24"/>
                <w:lang w:eastAsia="en-US" w:bidi="en-US"/>
              </w:rPr>
              <w:t>17</w:t>
            </w:r>
            <w:r w:rsidRPr="009F637B">
              <w:rPr>
                <w:rFonts w:ascii="Comic Sans MS" w:eastAsia="Times New Roman" w:hAnsi="Comic Sans MS" w:cs="Times New Roman"/>
                <w:sz w:val="24"/>
                <w:szCs w:val="24"/>
                <w:vertAlign w:val="superscript"/>
                <w:lang w:eastAsia="en-US" w:bidi="en-US"/>
              </w:rPr>
              <w:t>15</w:t>
            </w:r>
            <w:r w:rsidRPr="009F637B">
              <w:rPr>
                <w:rFonts w:ascii="Comic Sans MS" w:eastAsia="Times New Roman" w:hAnsi="Comic Sans MS" w:cs="Times New Roman"/>
                <w:sz w:val="24"/>
                <w:szCs w:val="24"/>
                <w:lang w:eastAsia="en-US" w:bidi="en-US"/>
              </w:rPr>
              <w:t xml:space="preserve"> -18</w:t>
            </w:r>
            <w:r w:rsidRPr="009F637B">
              <w:rPr>
                <w:rFonts w:ascii="Comic Sans MS" w:eastAsia="Times New Roman" w:hAnsi="Comic Sans MS" w:cs="Times New Roman"/>
                <w:sz w:val="24"/>
                <w:szCs w:val="24"/>
                <w:vertAlign w:val="superscript"/>
                <w:lang w:eastAsia="en-US" w:bidi="en-US"/>
              </w:rPr>
              <w:t>00</w:t>
            </w:r>
          </w:p>
        </w:tc>
        <w:tc>
          <w:tcPr>
            <w:tcW w:w="2376" w:type="dxa"/>
            <w:tcBorders>
              <w:top w:val="single" w:sz="4" w:space="0" w:color="auto"/>
              <w:left w:val="single" w:sz="4" w:space="0" w:color="auto"/>
              <w:bottom w:val="single" w:sz="4" w:space="0" w:color="auto"/>
              <w:right w:val="single" w:sz="4" w:space="0" w:color="auto"/>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művészet terápia tehetséggondozás</w:t>
            </w:r>
          </w:p>
        </w:tc>
        <w:tc>
          <w:tcPr>
            <w:tcW w:w="236" w:type="dxa"/>
            <w:tcBorders>
              <w:top w:val="single" w:sz="4" w:space="0" w:color="auto"/>
              <w:left w:val="single" w:sz="4" w:space="0" w:color="auto"/>
              <w:bottom w:val="single" w:sz="4" w:space="0" w:color="auto"/>
              <w:right w:val="single" w:sz="4" w:space="0" w:color="auto"/>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p>
        </w:tc>
        <w:tc>
          <w:tcPr>
            <w:tcW w:w="1364" w:type="dxa"/>
            <w:tcBorders>
              <w:top w:val="single" w:sz="4" w:space="0" w:color="auto"/>
              <w:left w:val="single" w:sz="4" w:space="0" w:color="auto"/>
              <w:bottom w:val="single" w:sz="4" w:space="0" w:color="auto"/>
              <w:right w:val="single" w:sz="4" w:space="0" w:color="auto"/>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16"/>
                <w:vertAlign w:val="superscript"/>
                <w:lang w:eastAsia="en-US" w:bidi="en-US"/>
              </w:rPr>
            </w:pPr>
            <w:r w:rsidRPr="009F637B">
              <w:rPr>
                <w:rFonts w:ascii="Comic Sans MS" w:eastAsia="Times New Roman" w:hAnsi="Comic Sans MS" w:cs="Times New Roman"/>
                <w:sz w:val="24"/>
                <w:szCs w:val="16"/>
                <w:lang w:eastAsia="en-US" w:bidi="en-US"/>
              </w:rPr>
              <w:t>17</w:t>
            </w:r>
            <w:r w:rsidRPr="009F637B">
              <w:rPr>
                <w:rFonts w:ascii="Comic Sans MS" w:eastAsia="Times New Roman" w:hAnsi="Comic Sans MS" w:cs="Times New Roman"/>
                <w:sz w:val="24"/>
                <w:szCs w:val="16"/>
                <w:vertAlign w:val="superscript"/>
                <w:lang w:eastAsia="en-US" w:bidi="en-US"/>
              </w:rPr>
              <w:t>15</w:t>
            </w:r>
            <w:r w:rsidRPr="009F637B">
              <w:rPr>
                <w:rFonts w:ascii="Comic Sans MS" w:eastAsia="Times New Roman" w:hAnsi="Comic Sans MS" w:cs="Times New Roman"/>
                <w:sz w:val="24"/>
                <w:szCs w:val="16"/>
                <w:lang w:eastAsia="en-US" w:bidi="en-US"/>
              </w:rPr>
              <w:t>-18</w:t>
            </w:r>
            <w:r w:rsidRPr="009F637B">
              <w:rPr>
                <w:rFonts w:ascii="Comic Sans MS" w:eastAsia="Times New Roman" w:hAnsi="Comic Sans MS" w:cs="Times New Roman"/>
                <w:sz w:val="24"/>
                <w:szCs w:val="16"/>
                <w:vertAlign w:val="superscript"/>
                <w:lang w:eastAsia="en-US" w:bidi="en-US"/>
              </w:rPr>
              <w:t>00</w:t>
            </w:r>
          </w:p>
        </w:tc>
        <w:tc>
          <w:tcPr>
            <w:tcW w:w="2336" w:type="dxa"/>
            <w:tcBorders>
              <w:top w:val="single" w:sz="4" w:space="0" w:color="auto"/>
              <w:left w:val="single" w:sz="4" w:space="0" w:color="auto"/>
              <w:bottom w:val="single" w:sz="4" w:space="0" w:color="auto"/>
              <w:right w:val="single" w:sz="4" w:space="0" w:color="auto"/>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16"/>
                <w:lang w:eastAsia="en-US" w:bidi="en-US"/>
              </w:rPr>
            </w:pPr>
            <w:r w:rsidRPr="009F637B">
              <w:rPr>
                <w:rFonts w:ascii="Comic Sans MS" w:eastAsia="Times New Roman" w:hAnsi="Comic Sans MS" w:cs="Times New Roman"/>
                <w:sz w:val="24"/>
                <w:szCs w:val="16"/>
                <w:lang w:eastAsia="en-US" w:bidi="en-US"/>
              </w:rPr>
              <w:t>egyéni törődés</w:t>
            </w:r>
          </w:p>
        </w:tc>
        <w:tc>
          <w:tcPr>
            <w:tcW w:w="388" w:type="dxa"/>
            <w:tcBorders>
              <w:top w:val="single" w:sz="4" w:space="0" w:color="auto"/>
              <w:left w:val="single" w:sz="4" w:space="0" w:color="auto"/>
              <w:bottom w:val="single" w:sz="4" w:space="0" w:color="auto"/>
              <w:right w:val="single" w:sz="4" w:space="0" w:color="auto"/>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17</w:t>
            </w:r>
            <w:r w:rsidRPr="009F637B">
              <w:rPr>
                <w:rFonts w:ascii="Comic Sans MS" w:eastAsia="Times New Roman" w:hAnsi="Comic Sans MS" w:cs="Times New Roman"/>
                <w:sz w:val="24"/>
                <w:szCs w:val="24"/>
                <w:vertAlign w:val="superscript"/>
                <w:lang w:eastAsia="en-US" w:bidi="en-US"/>
              </w:rPr>
              <w:t>15</w:t>
            </w:r>
            <w:r w:rsidRPr="009F637B">
              <w:rPr>
                <w:rFonts w:ascii="Comic Sans MS" w:eastAsia="Times New Roman" w:hAnsi="Comic Sans MS" w:cs="Times New Roman"/>
                <w:sz w:val="24"/>
                <w:szCs w:val="24"/>
                <w:lang w:eastAsia="en-US" w:bidi="en-US"/>
              </w:rPr>
              <w:t>-18</w:t>
            </w:r>
            <w:r w:rsidRPr="009F637B">
              <w:rPr>
                <w:rFonts w:ascii="Comic Sans MS" w:eastAsia="Times New Roman" w:hAnsi="Comic Sans MS" w:cs="Times New Roman"/>
                <w:sz w:val="24"/>
                <w:szCs w:val="24"/>
                <w:vertAlign w:val="superscript"/>
                <w:lang w:eastAsia="en-US" w:bidi="en-US"/>
              </w:rPr>
              <w:t>00</w:t>
            </w:r>
          </w:p>
        </w:tc>
        <w:tc>
          <w:tcPr>
            <w:tcW w:w="2412" w:type="dxa"/>
            <w:tcBorders>
              <w:top w:val="single" w:sz="4" w:space="0" w:color="auto"/>
              <w:left w:val="single" w:sz="4" w:space="0" w:color="auto"/>
              <w:bottom w:val="single" w:sz="4" w:space="0" w:color="auto"/>
              <w:right w:val="single" w:sz="4" w:space="0" w:color="auto"/>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tehetséggondozás</w:t>
            </w:r>
          </w:p>
        </w:tc>
        <w:tc>
          <w:tcPr>
            <w:tcW w:w="288" w:type="dxa"/>
            <w:tcBorders>
              <w:top w:val="single" w:sz="4" w:space="0" w:color="auto"/>
              <w:left w:val="single" w:sz="4" w:space="0" w:color="auto"/>
              <w:bottom w:val="single" w:sz="4" w:space="0" w:color="auto"/>
              <w:right w:val="single" w:sz="4" w:space="0" w:color="auto"/>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p>
        </w:tc>
        <w:tc>
          <w:tcPr>
            <w:tcW w:w="2012" w:type="dxa"/>
            <w:tcBorders>
              <w:top w:val="single" w:sz="4" w:space="0" w:color="auto"/>
              <w:left w:val="single" w:sz="4" w:space="0" w:color="auto"/>
              <w:bottom w:val="single" w:sz="4" w:space="0" w:color="auto"/>
              <w:right w:val="single" w:sz="4" w:space="0" w:color="auto"/>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17</w:t>
            </w:r>
            <w:r w:rsidRPr="009F637B">
              <w:rPr>
                <w:rFonts w:ascii="Comic Sans MS" w:eastAsia="Times New Roman" w:hAnsi="Comic Sans MS" w:cs="Times New Roman"/>
                <w:sz w:val="24"/>
                <w:szCs w:val="24"/>
                <w:vertAlign w:val="superscript"/>
                <w:lang w:eastAsia="en-US" w:bidi="en-US"/>
              </w:rPr>
              <w:t>15</w:t>
            </w:r>
            <w:r w:rsidRPr="009F637B">
              <w:rPr>
                <w:rFonts w:ascii="Comic Sans MS" w:eastAsia="Times New Roman" w:hAnsi="Comic Sans MS" w:cs="Times New Roman"/>
                <w:sz w:val="24"/>
                <w:szCs w:val="24"/>
                <w:lang w:eastAsia="en-US" w:bidi="en-US"/>
              </w:rPr>
              <w:t>-18</w:t>
            </w:r>
            <w:r w:rsidRPr="009F637B">
              <w:rPr>
                <w:rFonts w:ascii="Comic Sans MS" w:eastAsia="Times New Roman" w:hAnsi="Comic Sans MS" w:cs="Times New Roman"/>
                <w:sz w:val="24"/>
                <w:szCs w:val="24"/>
                <w:vertAlign w:val="superscript"/>
                <w:lang w:eastAsia="en-US" w:bidi="en-US"/>
              </w:rPr>
              <w:t>00</w:t>
            </w:r>
          </w:p>
        </w:tc>
        <w:tc>
          <w:tcPr>
            <w:tcW w:w="2288" w:type="dxa"/>
            <w:tcBorders>
              <w:top w:val="single" w:sz="4" w:space="0" w:color="auto"/>
              <w:left w:val="single" w:sz="4" w:space="0" w:color="auto"/>
              <w:bottom w:val="single" w:sz="4" w:space="0" w:color="auto"/>
              <w:right w:val="single" w:sz="4" w:space="0" w:color="auto"/>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egyéni törődés</w:t>
            </w:r>
          </w:p>
        </w:tc>
      </w:tr>
      <w:tr w:rsidR="009F637B" w:rsidRPr="009F637B" w:rsidTr="00610FA7">
        <w:trPr>
          <w:trHeight w:val="110"/>
        </w:trPr>
        <w:tc>
          <w:tcPr>
            <w:tcW w:w="1500" w:type="dxa"/>
            <w:tcBorders>
              <w:top w:val="single" w:sz="4" w:space="0" w:color="auto"/>
              <w:left w:val="single" w:sz="4" w:space="0" w:color="auto"/>
              <w:bottom w:val="single" w:sz="4" w:space="0" w:color="auto"/>
              <w:right w:val="single" w:sz="4" w:space="0" w:color="auto"/>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vertAlign w:val="superscript"/>
                <w:lang w:eastAsia="en-US" w:bidi="en-US"/>
              </w:rPr>
            </w:pPr>
            <w:r w:rsidRPr="009F637B">
              <w:rPr>
                <w:rFonts w:ascii="Comic Sans MS" w:eastAsia="Times New Roman" w:hAnsi="Comic Sans MS" w:cs="Times New Roman"/>
                <w:sz w:val="24"/>
                <w:szCs w:val="24"/>
                <w:lang w:eastAsia="en-US" w:bidi="en-US"/>
              </w:rPr>
              <w:lastRenderedPageBreak/>
              <w:t>18</w:t>
            </w:r>
            <w:r w:rsidRPr="009F637B">
              <w:rPr>
                <w:rFonts w:ascii="Comic Sans MS" w:eastAsia="Times New Roman" w:hAnsi="Comic Sans MS" w:cs="Times New Roman"/>
                <w:sz w:val="24"/>
                <w:szCs w:val="24"/>
                <w:vertAlign w:val="superscript"/>
                <w:lang w:eastAsia="en-US" w:bidi="en-US"/>
              </w:rPr>
              <w:t xml:space="preserve">00 </w:t>
            </w:r>
            <w:r w:rsidRPr="009F637B">
              <w:rPr>
                <w:rFonts w:ascii="Comic Sans MS" w:eastAsia="Times New Roman" w:hAnsi="Comic Sans MS" w:cs="Times New Roman"/>
                <w:sz w:val="24"/>
                <w:szCs w:val="24"/>
                <w:lang w:eastAsia="en-US" w:bidi="en-US"/>
              </w:rPr>
              <w:t>-19</w:t>
            </w:r>
            <w:r w:rsidRPr="009F637B">
              <w:rPr>
                <w:rFonts w:ascii="Comic Sans MS" w:eastAsia="Times New Roman" w:hAnsi="Comic Sans MS" w:cs="Times New Roman"/>
                <w:sz w:val="24"/>
                <w:szCs w:val="24"/>
                <w:vertAlign w:val="superscript"/>
                <w:lang w:eastAsia="en-US" w:bidi="en-US"/>
              </w:rPr>
              <w:t>00</w:t>
            </w:r>
          </w:p>
        </w:tc>
        <w:tc>
          <w:tcPr>
            <w:tcW w:w="2376" w:type="dxa"/>
            <w:tcBorders>
              <w:top w:val="single" w:sz="4" w:space="0" w:color="auto"/>
              <w:left w:val="single" w:sz="4" w:space="0" w:color="auto"/>
              <w:bottom w:val="single" w:sz="4" w:space="0" w:color="auto"/>
              <w:right w:val="single" w:sz="4" w:space="0" w:color="auto"/>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művészet terápia</w:t>
            </w:r>
          </w:p>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tehetséggondozás</w:t>
            </w:r>
          </w:p>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játék, szabadidő</w:t>
            </w:r>
          </w:p>
        </w:tc>
        <w:tc>
          <w:tcPr>
            <w:tcW w:w="236" w:type="dxa"/>
            <w:tcBorders>
              <w:top w:val="single" w:sz="4" w:space="0" w:color="auto"/>
              <w:left w:val="single" w:sz="4" w:space="0" w:color="auto"/>
              <w:bottom w:val="single" w:sz="4" w:space="0" w:color="auto"/>
              <w:right w:val="single" w:sz="4" w:space="0" w:color="auto"/>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p>
        </w:tc>
        <w:tc>
          <w:tcPr>
            <w:tcW w:w="1364" w:type="dxa"/>
            <w:tcBorders>
              <w:top w:val="single" w:sz="4" w:space="0" w:color="auto"/>
              <w:left w:val="single" w:sz="4" w:space="0" w:color="auto"/>
              <w:bottom w:val="single" w:sz="4" w:space="0" w:color="auto"/>
              <w:right w:val="single" w:sz="4" w:space="0" w:color="auto"/>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16"/>
                <w:szCs w:val="16"/>
                <w:lang w:eastAsia="en-US" w:bidi="en-US"/>
              </w:rPr>
            </w:pPr>
            <w:r w:rsidRPr="009F637B">
              <w:rPr>
                <w:rFonts w:ascii="Comic Sans MS" w:eastAsia="Times New Roman" w:hAnsi="Comic Sans MS" w:cs="Times New Roman"/>
                <w:sz w:val="24"/>
                <w:szCs w:val="24"/>
                <w:lang w:eastAsia="en-US" w:bidi="en-US"/>
              </w:rPr>
              <w:t>18</w:t>
            </w:r>
            <w:r w:rsidRPr="009F637B">
              <w:rPr>
                <w:rFonts w:ascii="Comic Sans MS" w:eastAsia="Times New Roman" w:hAnsi="Comic Sans MS" w:cs="Times New Roman"/>
                <w:sz w:val="24"/>
                <w:szCs w:val="24"/>
                <w:vertAlign w:val="superscript"/>
                <w:lang w:eastAsia="en-US" w:bidi="en-US"/>
              </w:rPr>
              <w:t>00</w:t>
            </w:r>
            <w:r w:rsidRPr="009F637B">
              <w:rPr>
                <w:rFonts w:ascii="Comic Sans MS" w:eastAsia="Times New Roman" w:hAnsi="Comic Sans MS" w:cs="Times New Roman"/>
                <w:sz w:val="24"/>
                <w:szCs w:val="24"/>
                <w:lang w:eastAsia="en-US" w:bidi="en-US"/>
              </w:rPr>
              <w:t xml:space="preserve"> -19</w:t>
            </w:r>
            <w:r w:rsidRPr="009F637B">
              <w:rPr>
                <w:rFonts w:ascii="Comic Sans MS" w:eastAsia="Times New Roman" w:hAnsi="Comic Sans MS" w:cs="Times New Roman"/>
                <w:sz w:val="24"/>
                <w:szCs w:val="24"/>
                <w:vertAlign w:val="superscript"/>
                <w:lang w:eastAsia="en-US" w:bidi="en-US"/>
              </w:rPr>
              <w:t>00</w:t>
            </w:r>
          </w:p>
        </w:tc>
        <w:tc>
          <w:tcPr>
            <w:tcW w:w="2336" w:type="dxa"/>
            <w:tcBorders>
              <w:top w:val="single" w:sz="4" w:space="0" w:color="auto"/>
              <w:left w:val="single" w:sz="4" w:space="0" w:color="auto"/>
              <w:bottom w:val="single" w:sz="4" w:space="0" w:color="auto"/>
              <w:right w:val="single" w:sz="4" w:space="0" w:color="auto"/>
            </w:tcBorders>
            <w:vAlign w:val="center"/>
          </w:tcPr>
          <w:p w:rsidR="009F637B" w:rsidRPr="009F637B" w:rsidRDefault="009F637B" w:rsidP="009F637B">
            <w:pPr>
              <w:tabs>
                <w:tab w:val="left" w:pos="6600"/>
              </w:tabs>
              <w:spacing w:after="0"/>
              <w:rPr>
                <w:rFonts w:ascii="Comic Sans MS" w:eastAsia="Times New Roman" w:hAnsi="Comic Sans MS" w:cs="Times New Roman"/>
                <w:sz w:val="24"/>
                <w:szCs w:val="20"/>
                <w:lang w:eastAsia="en-US" w:bidi="en-US"/>
              </w:rPr>
            </w:pPr>
            <w:r w:rsidRPr="009F637B">
              <w:rPr>
                <w:rFonts w:ascii="Comic Sans MS" w:eastAsia="Times New Roman" w:hAnsi="Comic Sans MS" w:cs="Times New Roman"/>
                <w:sz w:val="24"/>
                <w:szCs w:val="20"/>
                <w:lang w:eastAsia="en-US" w:bidi="en-US"/>
              </w:rPr>
              <w:t>közösségformáló játék,</w:t>
            </w:r>
          </w:p>
          <w:p w:rsidR="009F637B" w:rsidRPr="009F637B" w:rsidRDefault="009F637B" w:rsidP="009F637B">
            <w:pPr>
              <w:tabs>
                <w:tab w:val="left" w:pos="6600"/>
              </w:tabs>
              <w:spacing w:after="0"/>
              <w:rPr>
                <w:rFonts w:ascii="Comic Sans MS" w:eastAsia="Times New Roman" w:hAnsi="Comic Sans MS" w:cs="Times New Roman"/>
                <w:sz w:val="24"/>
                <w:szCs w:val="20"/>
                <w:lang w:eastAsia="en-US" w:bidi="en-US"/>
              </w:rPr>
            </w:pPr>
            <w:r w:rsidRPr="009F637B">
              <w:rPr>
                <w:rFonts w:ascii="Comic Sans MS" w:eastAsia="Times New Roman" w:hAnsi="Comic Sans MS" w:cs="Times New Roman"/>
                <w:sz w:val="24"/>
                <w:szCs w:val="20"/>
                <w:lang w:eastAsia="en-US" w:bidi="en-US"/>
              </w:rPr>
              <w:t>média</w:t>
            </w:r>
          </w:p>
        </w:tc>
        <w:tc>
          <w:tcPr>
            <w:tcW w:w="388" w:type="dxa"/>
            <w:tcBorders>
              <w:top w:val="single" w:sz="4" w:space="0" w:color="auto"/>
              <w:left w:val="single" w:sz="4" w:space="0" w:color="auto"/>
              <w:bottom w:val="single" w:sz="4" w:space="0" w:color="auto"/>
              <w:right w:val="single" w:sz="4" w:space="0" w:color="auto"/>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18</w:t>
            </w:r>
            <w:r w:rsidRPr="009F637B">
              <w:rPr>
                <w:rFonts w:ascii="Comic Sans MS" w:eastAsia="Times New Roman" w:hAnsi="Comic Sans MS" w:cs="Times New Roman"/>
                <w:sz w:val="24"/>
                <w:szCs w:val="24"/>
                <w:vertAlign w:val="superscript"/>
                <w:lang w:eastAsia="en-US" w:bidi="en-US"/>
              </w:rPr>
              <w:t>00</w:t>
            </w:r>
            <w:r w:rsidRPr="009F637B">
              <w:rPr>
                <w:rFonts w:ascii="Comic Sans MS" w:eastAsia="Times New Roman" w:hAnsi="Comic Sans MS" w:cs="Times New Roman"/>
                <w:sz w:val="24"/>
                <w:szCs w:val="24"/>
                <w:lang w:eastAsia="en-US" w:bidi="en-US"/>
              </w:rPr>
              <w:t>-19</w:t>
            </w:r>
            <w:r w:rsidRPr="009F637B">
              <w:rPr>
                <w:rFonts w:ascii="Comic Sans MS" w:eastAsia="Times New Roman" w:hAnsi="Comic Sans MS" w:cs="Times New Roman"/>
                <w:sz w:val="24"/>
                <w:szCs w:val="24"/>
                <w:vertAlign w:val="superscript"/>
                <w:lang w:eastAsia="en-US" w:bidi="en-US"/>
              </w:rPr>
              <w:t>00</w:t>
            </w:r>
          </w:p>
        </w:tc>
        <w:tc>
          <w:tcPr>
            <w:tcW w:w="2412" w:type="dxa"/>
            <w:tcBorders>
              <w:top w:val="single" w:sz="4" w:space="0" w:color="auto"/>
              <w:left w:val="single" w:sz="4" w:space="0" w:color="auto"/>
              <w:bottom w:val="single" w:sz="4" w:space="0" w:color="auto"/>
              <w:right w:val="single" w:sz="4" w:space="0" w:color="auto"/>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tehetséggondozás</w:t>
            </w:r>
          </w:p>
        </w:tc>
        <w:tc>
          <w:tcPr>
            <w:tcW w:w="288" w:type="dxa"/>
            <w:tcBorders>
              <w:top w:val="single" w:sz="4" w:space="0" w:color="auto"/>
              <w:left w:val="single" w:sz="4" w:space="0" w:color="auto"/>
              <w:bottom w:val="single" w:sz="4" w:space="0" w:color="auto"/>
              <w:right w:val="single" w:sz="4" w:space="0" w:color="auto"/>
            </w:tcBorders>
            <w:vAlign w:val="center"/>
          </w:tcPr>
          <w:p w:rsidR="009F637B" w:rsidRPr="009F637B" w:rsidRDefault="009F637B" w:rsidP="009F637B">
            <w:pPr>
              <w:tabs>
                <w:tab w:val="left" w:pos="6600"/>
              </w:tabs>
              <w:spacing w:before="240" w:after="240" w:line="240" w:lineRule="auto"/>
              <w:rPr>
                <w:rFonts w:ascii="Comic Sans MS" w:eastAsia="Times New Roman" w:hAnsi="Comic Sans MS" w:cs="Times New Roman"/>
                <w:sz w:val="24"/>
                <w:szCs w:val="24"/>
                <w:lang w:eastAsia="en-US" w:bidi="en-US"/>
              </w:rPr>
            </w:pPr>
          </w:p>
        </w:tc>
        <w:tc>
          <w:tcPr>
            <w:tcW w:w="2012" w:type="dxa"/>
            <w:tcBorders>
              <w:top w:val="single" w:sz="4" w:space="0" w:color="auto"/>
              <w:left w:val="single" w:sz="4" w:space="0" w:color="auto"/>
              <w:bottom w:val="single" w:sz="4" w:space="0" w:color="auto"/>
              <w:right w:val="single" w:sz="4" w:space="0" w:color="auto"/>
            </w:tcBorders>
            <w:vAlign w:val="center"/>
          </w:tcPr>
          <w:p w:rsidR="009F637B" w:rsidRPr="009F637B" w:rsidRDefault="009F637B" w:rsidP="009F637B">
            <w:pPr>
              <w:tabs>
                <w:tab w:val="left" w:pos="6600"/>
              </w:tabs>
              <w:spacing w:before="240" w:after="240" w:line="240" w:lineRule="auto"/>
              <w:ind w:left="592" w:hanging="592"/>
              <w:rPr>
                <w:rFonts w:ascii="Comic Sans MS" w:eastAsia="Times New Roman" w:hAnsi="Comic Sans MS" w:cs="Times New Roman"/>
                <w:sz w:val="24"/>
                <w:szCs w:val="24"/>
                <w:vertAlign w:val="superscript"/>
                <w:lang w:eastAsia="en-US" w:bidi="en-US"/>
              </w:rPr>
            </w:pPr>
            <w:r w:rsidRPr="009F637B">
              <w:rPr>
                <w:rFonts w:ascii="Comic Sans MS" w:eastAsia="Times New Roman" w:hAnsi="Comic Sans MS" w:cs="Times New Roman"/>
                <w:sz w:val="24"/>
                <w:szCs w:val="24"/>
                <w:lang w:eastAsia="en-US" w:bidi="en-US"/>
              </w:rPr>
              <w:t>18</w:t>
            </w:r>
            <w:r w:rsidRPr="009F637B">
              <w:rPr>
                <w:rFonts w:ascii="Comic Sans MS" w:eastAsia="Times New Roman" w:hAnsi="Comic Sans MS" w:cs="Times New Roman"/>
                <w:sz w:val="24"/>
                <w:szCs w:val="24"/>
                <w:vertAlign w:val="superscript"/>
                <w:lang w:eastAsia="en-US" w:bidi="en-US"/>
              </w:rPr>
              <w:t>00</w:t>
            </w:r>
            <w:r w:rsidRPr="009F637B">
              <w:rPr>
                <w:rFonts w:ascii="Comic Sans MS" w:eastAsia="Times New Roman" w:hAnsi="Comic Sans MS" w:cs="Times New Roman"/>
                <w:sz w:val="24"/>
                <w:szCs w:val="24"/>
                <w:lang w:eastAsia="en-US" w:bidi="en-US"/>
              </w:rPr>
              <w:t>-19</w:t>
            </w:r>
            <w:r w:rsidRPr="009F637B">
              <w:rPr>
                <w:rFonts w:ascii="Comic Sans MS" w:eastAsia="Times New Roman" w:hAnsi="Comic Sans MS" w:cs="Times New Roman"/>
                <w:sz w:val="24"/>
                <w:szCs w:val="24"/>
                <w:vertAlign w:val="superscript"/>
                <w:lang w:eastAsia="en-US" w:bidi="en-US"/>
              </w:rPr>
              <w:t>00</w:t>
            </w:r>
          </w:p>
        </w:tc>
        <w:tc>
          <w:tcPr>
            <w:tcW w:w="2288" w:type="dxa"/>
            <w:tcBorders>
              <w:top w:val="single" w:sz="4" w:space="0" w:color="auto"/>
              <w:left w:val="single" w:sz="4" w:space="0" w:color="auto"/>
              <w:bottom w:val="single" w:sz="4" w:space="0" w:color="auto"/>
              <w:right w:val="single" w:sz="4" w:space="0" w:color="auto"/>
            </w:tcBorders>
            <w:vAlign w:val="center"/>
          </w:tcPr>
          <w:p w:rsidR="009F637B" w:rsidRPr="009F637B" w:rsidRDefault="009F637B" w:rsidP="009F637B">
            <w:pPr>
              <w:tabs>
                <w:tab w:val="left" w:pos="6600"/>
              </w:tabs>
              <w:spacing w:after="0"/>
              <w:rPr>
                <w:rFonts w:ascii="Comic Sans MS" w:eastAsia="Times New Roman" w:hAnsi="Comic Sans MS" w:cs="Times New Roman"/>
                <w:sz w:val="24"/>
                <w:szCs w:val="20"/>
                <w:lang w:eastAsia="en-US" w:bidi="en-US"/>
              </w:rPr>
            </w:pPr>
            <w:r w:rsidRPr="009F637B">
              <w:rPr>
                <w:rFonts w:ascii="Comic Sans MS" w:eastAsia="Times New Roman" w:hAnsi="Comic Sans MS" w:cs="Times New Roman"/>
                <w:sz w:val="24"/>
                <w:szCs w:val="20"/>
                <w:lang w:eastAsia="en-US" w:bidi="en-US"/>
              </w:rPr>
              <w:t>mozgásos, játékos fejlesztés</w:t>
            </w:r>
          </w:p>
          <w:p w:rsidR="009F637B" w:rsidRPr="009F637B" w:rsidRDefault="009F637B" w:rsidP="009F637B">
            <w:pPr>
              <w:tabs>
                <w:tab w:val="left" w:pos="6600"/>
              </w:tabs>
              <w:spacing w:after="0"/>
              <w:rPr>
                <w:rFonts w:ascii="Comic Sans MS" w:eastAsia="Times New Roman" w:hAnsi="Comic Sans MS" w:cs="Times New Roman"/>
                <w:sz w:val="24"/>
                <w:szCs w:val="20"/>
                <w:lang w:eastAsia="en-US" w:bidi="en-US"/>
              </w:rPr>
            </w:pPr>
            <w:r w:rsidRPr="009F637B">
              <w:rPr>
                <w:rFonts w:ascii="Comic Sans MS" w:eastAsia="Times New Roman" w:hAnsi="Comic Sans MS" w:cs="Times New Roman"/>
                <w:sz w:val="24"/>
                <w:szCs w:val="20"/>
                <w:lang w:eastAsia="en-US" w:bidi="en-US"/>
              </w:rPr>
              <w:t>kulturális fogl.</w:t>
            </w:r>
          </w:p>
        </w:tc>
      </w:tr>
    </w:tbl>
    <w:p w:rsidR="009F637B" w:rsidRPr="009F637B" w:rsidRDefault="009F637B" w:rsidP="009F637B">
      <w:pPr>
        <w:tabs>
          <w:tab w:val="left" w:pos="6600"/>
        </w:tabs>
        <w:spacing w:after="0" w:line="240" w:lineRule="auto"/>
        <w:rPr>
          <w:rFonts w:ascii="Comic Sans MS" w:eastAsia="Times New Roman" w:hAnsi="Comic Sans MS" w:cs="Times New Roman"/>
          <w:b/>
          <w:sz w:val="28"/>
          <w:szCs w:val="32"/>
          <w:lang w:eastAsia="en-US" w:bidi="en-US"/>
        </w:rPr>
      </w:pPr>
    </w:p>
    <w:p w:rsidR="009F637B" w:rsidRPr="009F637B" w:rsidRDefault="009F637B" w:rsidP="009F637B">
      <w:pPr>
        <w:tabs>
          <w:tab w:val="left" w:pos="6600"/>
        </w:tabs>
        <w:spacing w:after="0" w:line="240" w:lineRule="auto"/>
        <w:jc w:val="center"/>
        <w:rPr>
          <w:rFonts w:ascii="Comic Sans MS" w:eastAsia="Times New Roman" w:hAnsi="Comic Sans MS" w:cs="Times New Roman"/>
          <w:b/>
          <w:sz w:val="28"/>
          <w:szCs w:val="32"/>
          <w:lang w:eastAsia="en-US" w:bidi="en-US"/>
        </w:rPr>
      </w:pPr>
      <w:r w:rsidRPr="009F637B">
        <w:rPr>
          <w:rFonts w:ascii="Comic Sans MS" w:eastAsia="Times New Roman" w:hAnsi="Comic Sans MS" w:cs="Times New Roman"/>
          <w:b/>
          <w:sz w:val="28"/>
          <w:szCs w:val="32"/>
          <w:lang w:eastAsia="en-US" w:bidi="en-US"/>
        </w:rPr>
        <w:t xml:space="preserve">HETI MUNKAREND  </w:t>
      </w:r>
    </w:p>
    <w:p w:rsidR="009F637B" w:rsidRPr="009F637B" w:rsidRDefault="009F637B" w:rsidP="009F637B">
      <w:pPr>
        <w:tabs>
          <w:tab w:val="left" w:pos="6600"/>
        </w:tabs>
        <w:spacing w:after="0" w:line="240" w:lineRule="auto"/>
        <w:jc w:val="center"/>
        <w:rPr>
          <w:rFonts w:ascii="Comic Sans MS" w:eastAsia="Times New Roman" w:hAnsi="Comic Sans MS" w:cs="Times New Roman"/>
          <w:b/>
          <w:sz w:val="32"/>
          <w:szCs w:val="32"/>
          <w:lang w:eastAsia="en-US" w:bidi="en-US"/>
        </w:rPr>
      </w:pPr>
    </w:p>
    <w:p w:rsidR="009F637B" w:rsidRPr="009F637B" w:rsidRDefault="009F637B" w:rsidP="009F637B">
      <w:pPr>
        <w:tabs>
          <w:tab w:val="left" w:pos="6600"/>
        </w:tabs>
        <w:spacing w:after="0" w:line="240" w:lineRule="auto"/>
        <w:rPr>
          <w:rFonts w:ascii="Comic Sans MS" w:eastAsia="Times New Roman" w:hAnsi="Comic Sans MS" w:cs="Times New Roman"/>
          <w:b/>
          <w:sz w:val="16"/>
          <w:szCs w:val="16"/>
          <w:lang w:eastAsia="en-US" w:bidi="en-US"/>
        </w:rPr>
      </w:pPr>
    </w:p>
    <w:tbl>
      <w:tblPr>
        <w:tblW w:w="14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2365"/>
        <w:gridCol w:w="236"/>
        <w:gridCol w:w="1151"/>
        <w:gridCol w:w="2011"/>
        <w:gridCol w:w="236"/>
        <w:gridCol w:w="1328"/>
        <w:gridCol w:w="2431"/>
        <w:gridCol w:w="236"/>
        <w:gridCol w:w="847"/>
        <w:gridCol w:w="2889"/>
      </w:tblGrid>
      <w:tr w:rsidR="009F637B" w:rsidRPr="009F637B" w:rsidTr="00610FA7">
        <w:tc>
          <w:tcPr>
            <w:tcW w:w="3185" w:type="dxa"/>
            <w:gridSpan w:val="2"/>
            <w:shd w:val="clear" w:color="auto" w:fill="D9D9D9"/>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Hétfő</w:t>
            </w:r>
          </w:p>
        </w:tc>
        <w:tc>
          <w:tcPr>
            <w:tcW w:w="236" w:type="dxa"/>
            <w:tcBorders>
              <w:top w:val="nil"/>
              <w:bottom w:val="nil"/>
            </w:tcBorders>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tc>
        <w:tc>
          <w:tcPr>
            <w:tcW w:w="3162" w:type="dxa"/>
            <w:gridSpan w:val="2"/>
            <w:shd w:val="clear" w:color="auto" w:fill="D9D9D9"/>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Kedd</w:t>
            </w:r>
          </w:p>
        </w:tc>
        <w:tc>
          <w:tcPr>
            <w:tcW w:w="236" w:type="dxa"/>
            <w:tcBorders>
              <w:top w:val="nil"/>
              <w:bottom w:val="nil"/>
            </w:tcBorders>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tc>
        <w:tc>
          <w:tcPr>
            <w:tcW w:w="3759" w:type="dxa"/>
            <w:gridSpan w:val="2"/>
            <w:shd w:val="clear" w:color="auto" w:fill="D9D9D9"/>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Szerda</w:t>
            </w:r>
          </w:p>
        </w:tc>
        <w:tc>
          <w:tcPr>
            <w:tcW w:w="236" w:type="dxa"/>
            <w:tcBorders>
              <w:top w:val="nil"/>
              <w:bottom w:val="nil"/>
            </w:tcBorders>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 xml:space="preserve">                 </w:t>
            </w:r>
          </w:p>
        </w:tc>
        <w:tc>
          <w:tcPr>
            <w:tcW w:w="3736" w:type="dxa"/>
            <w:gridSpan w:val="2"/>
            <w:shd w:val="clear" w:color="auto" w:fill="D9D9D9"/>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Csütörtök</w:t>
            </w:r>
          </w:p>
        </w:tc>
      </w:tr>
      <w:tr w:rsidR="009F637B" w:rsidRPr="009F637B" w:rsidTr="00610FA7">
        <w:tc>
          <w:tcPr>
            <w:tcW w:w="820" w:type="dxa"/>
            <w:shd w:val="clear" w:color="auto" w:fill="auto"/>
            <w:vAlign w:val="center"/>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6</w:t>
            </w:r>
            <w:r w:rsidRPr="009F637B">
              <w:rPr>
                <w:rFonts w:ascii="Comic Sans MS" w:eastAsia="Times New Roman" w:hAnsi="Comic Sans MS" w:cs="Times New Roman"/>
                <w:sz w:val="20"/>
                <w:szCs w:val="20"/>
                <w:vertAlign w:val="superscript"/>
                <w:lang w:eastAsia="en-US" w:bidi="en-US"/>
              </w:rPr>
              <w:t>30</w:t>
            </w:r>
          </w:p>
        </w:tc>
        <w:tc>
          <w:tcPr>
            <w:tcW w:w="2365" w:type="dxa"/>
            <w:shd w:val="clear" w:color="auto" w:fill="auto"/>
            <w:vAlign w:val="center"/>
          </w:tcPr>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ébresztő</w:t>
            </w:r>
          </w:p>
        </w:tc>
        <w:tc>
          <w:tcPr>
            <w:tcW w:w="236" w:type="dxa"/>
            <w:tcBorders>
              <w:top w:val="nil"/>
              <w:bottom w:val="nil"/>
            </w:tcBorders>
            <w:shd w:val="clear" w:color="auto" w:fill="auto"/>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lang w:eastAsia="en-US" w:bidi="en-US"/>
              </w:rPr>
            </w:pPr>
          </w:p>
        </w:tc>
        <w:tc>
          <w:tcPr>
            <w:tcW w:w="1151" w:type="dxa"/>
            <w:shd w:val="clear" w:color="auto" w:fill="auto"/>
            <w:vAlign w:val="center"/>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6</w:t>
            </w:r>
            <w:r w:rsidRPr="009F637B">
              <w:rPr>
                <w:rFonts w:ascii="Comic Sans MS" w:eastAsia="Times New Roman" w:hAnsi="Comic Sans MS" w:cs="Times New Roman"/>
                <w:sz w:val="20"/>
                <w:szCs w:val="20"/>
                <w:vertAlign w:val="superscript"/>
                <w:lang w:eastAsia="en-US" w:bidi="en-US"/>
              </w:rPr>
              <w:t>30</w:t>
            </w:r>
          </w:p>
        </w:tc>
        <w:tc>
          <w:tcPr>
            <w:tcW w:w="2011" w:type="dxa"/>
            <w:shd w:val="clear" w:color="auto" w:fill="auto"/>
            <w:vAlign w:val="center"/>
          </w:tcPr>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ébresztő</w:t>
            </w:r>
          </w:p>
        </w:tc>
        <w:tc>
          <w:tcPr>
            <w:tcW w:w="236" w:type="dxa"/>
            <w:tcBorders>
              <w:top w:val="nil"/>
              <w:bottom w:val="nil"/>
            </w:tcBorders>
            <w:shd w:val="clear" w:color="auto" w:fill="auto"/>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lang w:eastAsia="en-US" w:bidi="en-US"/>
              </w:rPr>
            </w:pPr>
          </w:p>
        </w:tc>
        <w:tc>
          <w:tcPr>
            <w:tcW w:w="1328" w:type="dxa"/>
            <w:shd w:val="clear" w:color="auto" w:fill="auto"/>
            <w:vAlign w:val="center"/>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6</w:t>
            </w:r>
            <w:r w:rsidRPr="009F637B">
              <w:rPr>
                <w:rFonts w:ascii="Comic Sans MS" w:eastAsia="Times New Roman" w:hAnsi="Comic Sans MS" w:cs="Times New Roman"/>
                <w:sz w:val="20"/>
                <w:szCs w:val="20"/>
                <w:vertAlign w:val="superscript"/>
                <w:lang w:eastAsia="en-US" w:bidi="en-US"/>
              </w:rPr>
              <w:t>30</w:t>
            </w:r>
          </w:p>
        </w:tc>
        <w:tc>
          <w:tcPr>
            <w:tcW w:w="2431" w:type="dxa"/>
            <w:shd w:val="clear" w:color="auto" w:fill="auto"/>
            <w:vAlign w:val="center"/>
          </w:tcPr>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ébresztő</w:t>
            </w:r>
          </w:p>
        </w:tc>
        <w:tc>
          <w:tcPr>
            <w:tcW w:w="236" w:type="dxa"/>
            <w:tcBorders>
              <w:top w:val="nil"/>
              <w:bottom w:val="nil"/>
            </w:tcBorders>
            <w:shd w:val="clear" w:color="auto" w:fill="auto"/>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lang w:eastAsia="en-US" w:bidi="en-US"/>
              </w:rPr>
            </w:pPr>
          </w:p>
        </w:tc>
        <w:tc>
          <w:tcPr>
            <w:tcW w:w="847" w:type="dxa"/>
            <w:shd w:val="clear" w:color="auto" w:fill="auto"/>
            <w:vAlign w:val="center"/>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6</w:t>
            </w:r>
            <w:r w:rsidRPr="009F637B">
              <w:rPr>
                <w:rFonts w:ascii="Comic Sans MS" w:eastAsia="Times New Roman" w:hAnsi="Comic Sans MS" w:cs="Times New Roman"/>
                <w:sz w:val="20"/>
                <w:szCs w:val="20"/>
                <w:vertAlign w:val="superscript"/>
                <w:lang w:eastAsia="en-US" w:bidi="en-US"/>
              </w:rPr>
              <w:t>30</w:t>
            </w:r>
          </w:p>
        </w:tc>
        <w:tc>
          <w:tcPr>
            <w:tcW w:w="2889" w:type="dxa"/>
            <w:shd w:val="clear" w:color="auto" w:fill="auto"/>
            <w:vAlign w:val="center"/>
          </w:tcPr>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ébresztő</w:t>
            </w:r>
          </w:p>
        </w:tc>
      </w:tr>
      <w:tr w:rsidR="009F637B" w:rsidRPr="009F637B" w:rsidTr="00610FA7">
        <w:trPr>
          <w:trHeight w:val="250"/>
        </w:trPr>
        <w:tc>
          <w:tcPr>
            <w:tcW w:w="820" w:type="dxa"/>
            <w:tcBorders>
              <w:bottom w:val="single" w:sz="2" w:space="0" w:color="auto"/>
            </w:tcBorders>
            <w:shd w:val="clear" w:color="auto" w:fill="auto"/>
            <w:vAlign w:val="center"/>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7</w:t>
            </w:r>
            <w:r w:rsidRPr="009F637B">
              <w:rPr>
                <w:rFonts w:ascii="Comic Sans MS" w:eastAsia="Times New Roman" w:hAnsi="Comic Sans MS" w:cs="Times New Roman"/>
                <w:sz w:val="20"/>
                <w:szCs w:val="20"/>
                <w:vertAlign w:val="superscript"/>
                <w:lang w:eastAsia="en-US" w:bidi="en-US"/>
              </w:rPr>
              <w:t>10</w:t>
            </w:r>
            <w:r w:rsidRPr="009F637B">
              <w:rPr>
                <w:rFonts w:ascii="Comic Sans MS" w:eastAsia="Times New Roman" w:hAnsi="Comic Sans MS" w:cs="Times New Roman"/>
                <w:sz w:val="20"/>
                <w:szCs w:val="20"/>
                <w:lang w:eastAsia="en-US" w:bidi="en-US"/>
              </w:rPr>
              <w:t>-7</w:t>
            </w:r>
            <w:r w:rsidRPr="009F637B">
              <w:rPr>
                <w:rFonts w:ascii="Comic Sans MS" w:eastAsia="Times New Roman" w:hAnsi="Comic Sans MS" w:cs="Times New Roman"/>
                <w:sz w:val="20"/>
                <w:szCs w:val="20"/>
                <w:vertAlign w:val="superscript"/>
                <w:lang w:eastAsia="en-US" w:bidi="en-US"/>
              </w:rPr>
              <w:t>30</w:t>
            </w:r>
          </w:p>
        </w:tc>
        <w:tc>
          <w:tcPr>
            <w:tcW w:w="2365" w:type="dxa"/>
            <w:tcBorders>
              <w:bottom w:val="single" w:sz="2" w:space="0" w:color="auto"/>
            </w:tcBorders>
            <w:shd w:val="clear" w:color="auto" w:fill="auto"/>
            <w:vAlign w:val="center"/>
          </w:tcPr>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reggeli</w:t>
            </w:r>
          </w:p>
        </w:tc>
        <w:tc>
          <w:tcPr>
            <w:tcW w:w="236" w:type="dxa"/>
            <w:tcBorders>
              <w:top w:val="nil"/>
              <w:bottom w:val="nil"/>
            </w:tcBorders>
            <w:shd w:val="clear" w:color="auto" w:fill="auto"/>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lang w:eastAsia="en-US" w:bidi="en-US"/>
              </w:rPr>
            </w:pPr>
          </w:p>
        </w:tc>
        <w:tc>
          <w:tcPr>
            <w:tcW w:w="1151" w:type="dxa"/>
            <w:tcBorders>
              <w:bottom w:val="single" w:sz="2" w:space="0" w:color="auto"/>
            </w:tcBorders>
            <w:shd w:val="clear" w:color="auto" w:fill="auto"/>
            <w:vAlign w:val="center"/>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7</w:t>
            </w:r>
            <w:r w:rsidRPr="009F637B">
              <w:rPr>
                <w:rFonts w:ascii="Comic Sans MS" w:eastAsia="Times New Roman" w:hAnsi="Comic Sans MS" w:cs="Times New Roman"/>
                <w:sz w:val="20"/>
                <w:szCs w:val="20"/>
                <w:vertAlign w:val="superscript"/>
                <w:lang w:eastAsia="en-US" w:bidi="en-US"/>
              </w:rPr>
              <w:t>10</w:t>
            </w:r>
            <w:r w:rsidRPr="009F637B">
              <w:rPr>
                <w:rFonts w:ascii="Comic Sans MS" w:eastAsia="Times New Roman" w:hAnsi="Comic Sans MS" w:cs="Times New Roman"/>
                <w:sz w:val="20"/>
                <w:szCs w:val="20"/>
                <w:lang w:eastAsia="en-US" w:bidi="en-US"/>
              </w:rPr>
              <w:t>-7</w:t>
            </w:r>
            <w:r w:rsidRPr="009F637B">
              <w:rPr>
                <w:rFonts w:ascii="Comic Sans MS" w:eastAsia="Times New Roman" w:hAnsi="Comic Sans MS" w:cs="Times New Roman"/>
                <w:sz w:val="20"/>
                <w:szCs w:val="20"/>
                <w:vertAlign w:val="superscript"/>
                <w:lang w:eastAsia="en-US" w:bidi="en-US"/>
              </w:rPr>
              <w:t>30</w:t>
            </w:r>
          </w:p>
        </w:tc>
        <w:tc>
          <w:tcPr>
            <w:tcW w:w="2011" w:type="dxa"/>
            <w:tcBorders>
              <w:bottom w:val="single" w:sz="2" w:space="0" w:color="auto"/>
            </w:tcBorders>
            <w:shd w:val="clear" w:color="auto" w:fill="auto"/>
            <w:vAlign w:val="center"/>
          </w:tcPr>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reggeli</w:t>
            </w:r>
          </w:p>
        </w:tc>
        <w:tc>
          <w:tcPr>
            <w:tcW w:w="236" w:type="dxa"/>
            <w:tcBorders>
              <w:top w:val="nil"/>
              <w:bottom w:val="nil"/>
            </w:tcBorders>
            <w:shd w:val="clear" w:color="auto" w:fill="auto"/>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lang w:eastAsia="en-US" w:bidi="en-US"/>
              </w:rPr>
            </w:pPr>
          </w:p>
        </w:tc>
        <w:tc>
          <w:tcPr>
            <w:tcW w:w="1328" w:type="dxa"/>
            <w:tcBorders>
              <w:bottom w:val="single" w:sz="2" w:space="0" w:color="auto"/>
            </w:tcBorders>
            <w:shd w:val="clear" w:color="auto" w:fill="auto"/>
            <w:vAlign w:val="center"/>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7</w:t>
            </w:r>
            <w:r w:rsidRPr="009F637B">
              <w:rPr>
                <w:rFonts w:ascii="Comic Sans MS" w:eastAsia="Times New Roman" w:hAnsi="Comic Sans MS" w:cs="Times New Roman"/>
                <w:sz w:val="20"/>
                <w:szCs w:val="20"/>
                <w:vertAlign w:val="superscript"/>
                <w:lang w:eastAsia="en-US" w:bidi="en-US"/>
              </w:rPr>
              <w:t>10</w:t>
            </w:r>
            <w:r w:rsidRPr="009F637B">
              <w:rPr>
                <w:rFonts w:ascii="Comic Sans MS" w:eastAsia="Times New Roman" w:hAnsi="Comic Sans MS" w:cs="Times New Roman"/>
                <w:sz w:val="20"/>
                <w:szCs w:val="20"/>
                <w:lang w:eastAsia="en-US" w:bidi="en-US"/>
              </w:rPr>
              <w:t>-7</w:t>
            </w:r>
            <w:r w:rsidRPr="009F637B">
              <w:rPr>
                <w:rFonts w:ascii="Comic Sans MS" w:eastAsia="Times New Roman" w:hAnsi="Comic Sans MS" w:cs="Times New Roman"/>
                <w:sz w:val="20"/>
                <w:szCs w:val="20"/>
                <w:vertAlign w:val="superscript"/>
                <w:lang w:eastAsia="en-US" w:bidi="en-US"/>
              </w:rPr>
              <w:t>30</w:t>
            </w:r>
          </w:p>
        </w:tc>
        <w:tc>
          <w:tcPr>
            <w:tcW w:w="2431" w:type="dxa"/>
            <w:tcBorders>
              <w:bottom w:val="single" w:sz="2" w:space="0" w:color="auto"/>
            </w:tcBorders>
            <w:shd w:val="clear" w:color="auto" w:fill="auto"/>
            <w:vAlign w:val="center"/>
          </w:tcPr>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reggeli</w:t>
            </w:r>
          </w:p>
        </w:tc>
        <w:tc>
          <w:tcPr>
            <w:tcW w:w="236" w:type="dxa"/>
            <w:tcBorders>
              <w:top w:val="nil"/>
              <w:bottom w:val="nil"/>
            </w:tcBorders>
            <w:shd w:val="clear" w:color="auto" w:fill="auto"/>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lang w:eastAsia="en-US" w:bidi="en-US"/>
              </w:rPr>
            </w:pPr>
          </w:p>
        </w:tc>
        <w:tc>
          <w:tcPr>
            <w:tcW w:w="847" w:type="dxa"/>
            <w:tcBorders>
              <w:bottom w:val="single" w:sz="2" w:space="0" w:color="auto"/>
            </w:tcBorders>
            <w:shd w:val="clear" w:color="auto" w:fill="auto"/>
            <w:vAlign w:val="center"/>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7</w:t>
            </w:r>
            <w:r w:rsidRPr="009F637B">
              <w:rPr>
                <w:rFonts w:ascii="Comic Sans MS" w:eastAsia="Times New Roman" w:hAnsi="Comic Sans MS" w:cs="Times New Roman"/>
                <w:sz w:val="20"/>
                <w:szCs w:val="20"/>
                <w:vertAlign w:val="superscript"/>
                <w:lang w:eastAsia="en-US" w:bidi="en-US"/>
              </w:rPr>
              <w:t>10</w:t>
            </w:r>
            <w:r w:rsidRPr="009F637B">
              <w:rPr>
                <w:rFonts w:ascii="Comic Sans MS" w:eastAsia="Times New Roman" w:hAnsi="Comic Sans MS" w:cs="Times New Roman"/>
                <w:sz w:val="20"/>
                <w:szCs w:val="20"/>
                <w:lang w:eastAsia="en-US" w:bidi="en-US"/>
              </w:rPr>
              <w:t>-7</w:t>
            </w:r>
            <w:r w:rsidRPr="009F637B">
              <w:rPr>
                <w:rFonts w:ascii="Comic Sans MS" w:eastAsia="Times New Roman" w:hAnsi="Comic Sans MS" w:cs="Times New Roman"/>
                <w:sz w:val="20"/>
                <w:szCs w:val="20"/>
                <w:vertAlign w:val="superscript"/>
                <w:lang w:eastAsia="en-US" w:bidi="en-US"/>
              </w:rPr>
              <w:t>30</w:t>
            </w:r>
          </w:p>
        </w:tc>
        <w:tc>
          <w:tcPr>
            <w:tcW w:w="2889" w:type="dxa"/>
            <w:tcBorders>
              <w:bottom w:val="single" w:sz="2" w:space="0" w:color="auto"/>
            </w:tcBorders>
            <w:shd w:val="clear" w:color="auto" w:fill="auto"/>
            <w:vAlign w:val="center"/>
          </w:tcPr>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reggeli</w:t>
            </w:r>
          </w:p>
        </w:tc>
      </w:tr>
      <w:tr w:rsidR="009F637B" w:rsidRPr="009F637B" w:rsidTr="00610FA7">
        <w:tc>
          <w:tcPr>
            <w:tcW w:w="820" w:type="dxa"/>
            <w:tcBorders>
              <w:top w:val="single" w:sz="2" w:space="0" w:color="auto"/>
              <w:left w:val="single" w:sz="2" w:space="0" w:color="auto"/>
              <w:bottom w:val="single" w:sz="12" w:space="0" w:color="auto"/>
              <w:right w:val="single" w:sz="2" w:space="0" w:color="auto"/>
            </w:tcBorders>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7</w:t>
            </w:r>
            <w:r w:rsidRPr="009F637B">
              <w:rPr>
                <w:rFonts w:ascii="Comic Sans MS" w:eastAsia="Times New Roman" w:hAnsi="Comic Sans MS" w:cs="Times New Roman"/>
                <w:sz w:val="20"/>
                <w:szCs w:val="20"/>
                <w:vertAlign w:val="superscript"/>
                <w:lang w:eastAsia="en-US" w:bidi="en-US"/>
              </w:rPr>
              <w:t>40</w:t>
            </w:r>
            <w:r w:rsidRPr="009F637B">
              <w:rPr>
                <w:rFonts w:ascii="Comic Sans MS" w:eastAsia="Times New Roman" w:hAnsi="Comic Sans MS" w:cs="Times New Roman"/>
                <w:sz w:val="20"/>
                <w:szCs w:val="20"/>
                <w:lang w:eastAsia="en-US" w:bidi="en-US"/>
              </w:rPr>
              <w:t>-14</w:t>
            </w:r>
            <w:r w:rsidRPr="009F637B">
              <w:rPr>
                <w:rFonts w:ascii="Comic Sans MS" w:eastAsia="Times New Roman" w:hAnsi="Comic Sans MS" w:cs="Times New Roman"/>
                <w:sz w:val="20"/>
                <w:szCs w:val="20"/>
                <w:vertAlign w:val="superscript"/>
                <w:lang w:eastAsia="en-US" w:bidi="en-US"/>
              </w:rPr>
              <w:t>55</w:t>
            </w:r>
          </w:p>
        </w:tc>
        <w:tc>
          <w:tcPr>
            <w:tcW w:w="2365" w:type="dxa"/>
            <w:tcBorders>
              <w:top w:val="single" w:sz="2" w:space="0" w:color="auto"/>
              <w:left w:val="single" w:sz="2" w:space="0" w:color="auto"/>
              <w:bottom w:val="single" w:sz="12" w:space="0" w:color="auto"/>
              <w:right w:val="single" w:sz="2" w:space="0" w:color="auto"/>
            </w:tcBorders>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iskolai tartózkodás</w:t>
            </w:r>
          </w:p>
        </w:tc>
        <w:tc>
          <w:tcPr>
            <w:tcW w:w="236" w:type="dxa"/>
            <w:tcBorders>
              <w:top w:val="nil"/>
              <w:left w:val="single" w:sz="2" w:space="0" w:color="auto"/>
              <w:bottom w:val="nil"/>
              <w:right w:val="single" w:sz="2" w:space="0" w:color="auto"/>
            </w:tcBorders>
            <w:shd w:val="clear" w:color="auto" w:fill="auto"/>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tc>
        <w:tc>
          <w:tcPr>
            <w:tcW w:w="1151" w:type="dxa"/>
            <w:tcBorders>
              <w:top w:val="single" w:sz="2" w:space="0" w:color="auto"/>
              <w:left w:val="single" w:sz="2" w:space="0" w:color="auto"/>
              <w:bottom w:val="single" w:sz="12" w:space="0" w:color="auto"/>
              <w:right w:val="single" w:sz="2" w:space="0" w:color="auto"/>
            </w:tcBorders>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7</w:t>
            </w:r>
            <w:r w:rsidRPr="009F637B">
              <w:rPr>
                <w:rFonts w:ascii="Comic Sans MS" w:eastAsia="Times New Roman" w:hAnsi="Comic Sans MS" w:cs="Times New Roman"/>
                <w:sz w:val="20"/>
                <w:szCs w:val="20"/>
                <w:vertAlign w:val="superscript"/>
                <w:lang w:eastAsia="en-US" w:bidi="en-US"/>
              </w:rPr>
              <w:t>40</w:t>
            </w:r>
            <w:r w:rsidRPr="009F637B">
              <w:rPr>
                <w:rFonts w:ascii="Comic Sans MS" w:eastAsia="Times New Roman" w:hAnsi="Comic Sans MS" w:cs="Times New Roman"/>
                <w:sz w:val="20"/>
                <w:szCs w:val="20"/>
                <w:lang w:eastAsia="en-US" w:bidi="en-US"/>
              </w:rPr>
              <w:t>-14</w:t>
            </w:r>
            <w:r w:rsidRPr="009F637B">
              <w:rPr>
                <w:rFonts w:ascii="Comic Sans MS" w:eastAsia="Times New Roman" w:hAnsi="Comic Sans MS" w:cs="Times New Roman"/>
                <w:sz w:val="20"/>
                <w:szCs w:val="20"/>
                <w:vertAlign w:val="superscript"/>
                <w:lang w:eastAsia="en-US" w:bidi="en-US"/>
              </w:rPr>
              <w:t>55</w:t>
            </w:r>
          </w:p>
        </w:tc>
        <w:tc>
          <w:tcPr>
            <w:tcW w:w="2011" w:type="dxa"/>
            <w:tcBorders>
              <w:top w:val="single" w:sz="2" w:space="0" w:color="auto"/>
              <w:left w:val="single" w:sz="2" w:space="0" w:color="auto"/>
              <w:bottom w:val="single" w:sz="12" w:space="0" w:color="auto"/>
              <w:right w:val="single" w:sz="2" w:space="0" w:color="auto"/>
            </w:tcBorders>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iskolai tartózkodás</w:t>
            </w:r>
          </w:p>
        </w:tc>
        <w:tc>
          <w:tcPr>
            <w:tcW w:w="236" w:type="dxa"/>
            <w:tcBorders>
              <w:top w:val="nil"/>
              <w:left w:val="single" w:sz="2" w:space="0" w:color="auto"/>
              <w:bottom w:val="nil"/>
              <w:right w:val="single" w:sz="2" w:space="0" w:color="auto"/>
            </w:tcBorders>
            <w:shd w:val="clear" w:color="auto" w:fill="auto"/>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tc>
        <w:tc>
          <w:tcPr>
            <w:tcW w:w="1328" w:type="dxa"/>
            <w:tcBorders>
              <w:top w:val="single" w:sz="2" w:space="0" w:color="auto"/>
              <w:left w:val="single" w:sz="2" w:space="0" w:color="auto"/>
              <w:bottom w:val="single" w:sz="12" w:space="0" w:color="auto"/>
              <w:right w:val="single" w:sz="2" w:space="0" w:color="auto"/>
            </w:tcBorders>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7</w:t>
            </w:r>
            <w:r w:rsidRPr="009F637B">
              <w:rPr>
                <w:rFonts w:ascii="Comic Sans MS" w:eastAsia="Times New Roman" w:hAnsi="Comic Sans MS" w:cs="Times New Roman"/>
                <w:sz w:val="20"/>
                <w:szCs w:val="20"/>
                <w:vertAlign w:val="superscript"/>
                <w:lang w:eastAsia="en-US" w:bidi="en-US"/>
              </w:rPr>
              <w:t>40</w:t>
            </w:r>
            <w:r w:rsidRPr="009F637B">
              <w:rPr>
                <w:rFonts w:ascii="Comic Sans MS" w:eastAsia="Times New Roman" w:hAnsi="Comic Sans MS" w:cs="Times New Roman"/>
                <w:sz w:val="20"/>
                <w:szCs w:val="20"/>
                <w:lang w:eastAsia="en-US" w:bidi="en-US"/>
              </w:rPr>
              <w:t>-14</w:t>
            </w:r>
            <w:r w:rsidRPr="009F637B">
              <w:rPr>
                <w:rFonts w:ascii="Comic Sans MS" w:eastAsia="Times New Roman" w:hAnsi="Comic Sans MS" w:cs="Times New Roman"/>
                <w:sz w:val="20"/>
                <w:szCs w:val="20"/>
                <w:vertAlign w:val="superscript"/>
                <w:lang w:eastAsia="en-US" w:bidi="en-US"/>
              </w:rPr>
              <w:t>55</w:t>
            </w:r>
          </w:p>
        </w:tc>
        <w:tc>
          <w:tcPr>
            <w:tcW w:w="2431" w:type="dxa"/>
            <w:tcBorders>
              <w:top w:val="single" w:sz="2" w:space="0" w:color="auto"/>
              <w:left w:val="single" w:sz="2" w:space="0" w:color="auto"/>
              <w:bottom w:val="single" w:sz="12" w:space="0" w:color="auto"/>
              <w:right w:val="single" w:sz="2" w:space="0" w:color="auto"/>
            </w:tcBorders>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iskolai tartózkodás</w:t>
            </w:r>
          </w:p>
        </w:tc>
        <w:tc>
          <w:tcPr>
            <w:tcW w:w="236" w:type="dxa"/>
            <w:tcBorders>
              <w:top w:val="nil"/>
              <w:left w:val="single" w:sz="2" w:space="0" w:color="auto"/>
              <w:bottom w:val="nil"/>
              <w:right w:val="single" w:sz="2" w:space="0" w:color="auto"/>
            </w:tcBorders>
            <w:shd w:val="clear" w:color="auto" w:fill="auto"/>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tc>
        <w:tc>
          <w:tcPr>
            <w:tcW w:w="847" w:type="dxa"/>
            <w:tcBorders>
              <w:top w:val="single" w:sz="2" w:space="0" w:color="auto"/>
              <w:left w:val="single" w:sz="2" w:space="0" w:color="auto"/>
              <w:bottom w:val="single" w:sz="12" w:space="0" w:color="auto"/>
              <w:right w:val="single" w:sz="2" w:space="0" w:color="auto"/>
            </w:tcBorders>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7</w:t>
            </w:r>
            <w:r w:rsidRPr="009F637B">
              <w:rPr>
                <w:rFonts w:ascii="Comic Sans MS" w:eastAsia="Times New Roman" w:hAnsi="Comic Sans MS" w:cs="Times New Roman"/>
                <w:sz w:val="20"/>
                <w:szCs w:val="20"/>
                <w:vertAlign w:val="superscript"/>
                <w:lang w:eastAsia="en-US" w:bidi="en-US"/>
              </w:rPr>
              <w:t>40</w:t>
            </w:r>
            <w:r w:rsidRPr="009F637B">
              <w:rPr>
                <w:rFonts w:ascii="Comic Sans MS" w:eastAsia="Times New Roman" w:hAnsi="Comic Sans MS" w:cs="Times New Roman"/>
                <w:sz w:val="20"/>
                <w:szCs w:val="20"/>
                <w:lang w:eastAsia="en-US" w:bidi="en-US"/>
              </w:rPr>
              <w:t>-14</w:t>
            </w:r>
            <w:r w:rsidRPr="009F637B">
              <w:rPr>
                <w:rFonts w:ascii="Comic Sans MS" w:eastAsia="Times New Roman" w:hAnsi="Comic Sans MS" w:cs="Times New Roman"/>
                <w:sz w:val="20"/>
                <w:szCs w:val="20"/>
                <w:vertAlign w:val="superscript"/>
                <w:lang w:eastAsia="en-US" w:bidi="en-US"/>
              </w:rPr>
              <w:t>55</w:t>
            </w:r>
          </w:p>
        </w:tc>
        <w:tc>
          <w:tcPr>
            <w:tcW w:w="2889" w:type="dxa"/>
            <w:tcBorders>
              <w:top w:val="single" w:sz="2" w:space="0" w:color="auto"/>
              <w:left w:val="single" w:sz="2" w:space="0" w:color="auto"/>
              <w:bottom w:val="single" w:sz="12" w:space="0" w:color="auto"/>
              <w:right w:val="single" w:sz="2" w:space="0" w:color="auto"/>
            </w:tcBorders>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iskolai tartózkodás</w:t>
            </w:r>
          </w:p>
        </w:tc>
      </w:tr>
      <w:tr w:rsidR="009F637B" w:rsidRPr="009F637B" w:rsidTr="00610FA7">
        <w:trPr>
          <w:trHeight w:val="946"/>
        </w:trPr>
        <w:tc>
          <w:tcPr>
            <w:tcW w:w="820" w:type="dxa"/>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13</w:t>
            </w:r>
            <w:r w:rsidRPr="009F637B">
              <w:rPr>
                <w:rFonts w:ascii="Comic Sans MS" w:eastAsia="Times New Roman" w:hAnsi="Comic Sans MS" w:cs="Times New Roman"/>
                <w:sz w:val="20"/>
                <w:szCs w:val="20"/>
                <w:vertAlign w:val="superscript"/>
                <w:lang w:eastAsia="en-US" w:bidi="en-US"/>
              </w:rPr>
              <w:t>15</w:t>
            </w:r>
            <w:r w:rsidRPr="009F637B">
              <w:rPr>
                <w:rFonts w:ascii="Comic Sans MS" w:eastAsia="Times New Roman" w:hAnsi="Comic Sans MS" w:cs="Times New Roman"/>
                <w:sz w:val="20"/>
                <w:szCs w:val="20"/>
                <w:lang w:eastAsia="en-US" w:bidi="en-US"/>
              </w:rPr>
              <w:t>-14</w:t>
            </w:r>
            <w:r w:rsidRPr="009F637B">
              <w:rPr>
                <w:rFonts w:ascii="Comic Sans MS" w:eastAsia="Times New Roman" w:hAnsi="Comic Sans MS" w:cs="Times New Roman"/>
                <w:sz w:val="20"/>
                <w:szCs w:val="20"/>
                <w:vertAlign w:val="superscript"/>
                <w:lang w:eastAsia="en-US" w:bidi="en-US"/>
              </w:rPr>
              <w:t>15</w:t>
            </w:r>
          </w:p>
        </w:tc>
        <w:tc>
          <w:tcPr>
            <w:tcW w:w="2365" w:type="dxa"/>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játék</w:t>
            </w:r>
          </w:p>
        </w:tc>
        <w:tc>
          <w:tcPr>
            <w:tcW w:w="236" w:type="dxa"/>
            <w:tcBorders>
              <w:top w:val="nil"/>
              <w:bottom w:val="nil"/>
            </w:tcBorders>
            <w:shd w:val="clear" w:color="auto" w:fill="auto"/>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tc>
        <w:tc>
          <w:tcPr>
            <w:tcW w:w="1151" w:type="dxa"/>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13</w:t>
            </w:r>
            <w:r w:rsidRPr="009F637B">
              <w:rPr>
                <w:rFonts w:ascii="Comic Sans MS" w:eastAsia="Times New Roman" w:hAnsi="Comic Sans MS" w:cs="Times New Roman"/>
                <w:sz w:val="20"/>
                <w:szCs w:val="20"/>
                <w:vertAlign w:val="superscript"/>
                <w:lang w:eastAsia="en-US" w:bidi="en-US"/>
              </w:rPr>
              <w:t>15</w:t>
            </w:r>
            <w:r w:rsidRPr="009F637B">
              <w:rPr>
                <w:rFonts w:ascii="Comic Sans MS" w:eastAsia="Times New Roman" w:hAnsi="Comic Sans MS" w:cs="Times New Roman"/>
                <w:sz w:val="20"/>
                <w:szCs w:val="20"/>
                <w:lang w:eastAsia="en-US" w:bidi="en-US"/>
              </w:rPr>
              <w:t>-14</w:t>
            </w:r>
            <w:r w:rsidRPr="009F637B">
              <w:rPr>
                <w:rFonts w:ascii="Comic Sans MS" w:eastAsia="Times New Roman" w:hAnsi="Comic Sans MS" w:cs="Times New Roman"/>
                <w:sz w:val="20"/>
                <w:szCs w:val="20"/>
                <w:vertAlign w:val="superscript"/>
                <w:lang w:eastAsia="en-US" w:bidi="en-US"/>
              </w:rPr>
              <w:t>15</w:t>
            </w:r>
          </w:p>
        </w:tc>
        <w:tc>
          <w:tcPr>
            <w:tcW w:w="2011" w:type="dxa"/>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egyéni törődés</w:t>
            </w:r>
          </w:p>
        </w:tc>
        <w:tc>
          <w:tcPr>
            <w:tcW w:w="236" w:type="dxa"/>
            <w:tcBorders>
              <w:top w:val="nil"/>
              <w:bottom w:val="nil"/>
            </w:tcBorders>
            <w:shd w:val="clear" w:color="auto" w:fill="auto"/>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tc>
        <w:tc>
          <w:tcPr>
            <w:tcW w:w="1328" w:type="dxa"/>
            <w:tcBorders>
              <w:top w:val="single" w:sz="12" w:space="0" w:color="auto"/>
            </w:tcBorders>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12</w:t>
            </w:r>
            <w:r w:rsidRPr="009F637B">
              <w:rPr>
                <w:rFonts w:ascii="Comic Sans MS" w:eastAsia="Times New Roman" w:hAnsi="Comic Sans MS" w:cs="Times New Roman"/>
                <w:sz w:val="20"/>
                <w:szCs w:val="20"/>
                <w:vertAlign w:val="superscript"/>
                <w:lang w:eastAsia="en-US" w:bidi="en-US"/>
              </w:rPr>
              <w:t>30</w:t>
            </w:r>
            <w:r w:rsidRPr="009F637B">
              <w:rPr>
                <w:rFonts w:ascii="Comic Sans MS" w:eastAsia="Times New Roman" w:hAnsi="Comic Sans MS" w:cs="Times New Roman"/>
                <w:sz w:val="20"/>
                <w:szCs w:val="20"/>
                <w:lang w:eastAsia="en-US" w:bidi="en-US"/>
              </w:rPr>
              <w:t>-14</w:t>
            </w:r>
            <w:r w:rsidRPr="009F637B">
              <w:rPr>
                <w:rFonts w:ascii="Comic Sans MS" w:eastAsia="Times New Roman" w:hAnsi="Comic Sans MS" w:cs="Times New Roman"/>
                <w:sz w:val="20"/>
                <w:szCs w:val="20"/>
                <w:vertAlign w:val="superscript"/>
                <w:lang w:eastAsia="en-US" w:bidi="en-US"/>
              </w:rPr>
              <w:t>15</w:t>
            </w:r>
          </w:p>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13</w:t>
            </w:r>
            <w:r w:rsidRPr="009F637B">
              <w:rPr>
                <w:rFonts w:ascii="Comic Sans MS" w:eastAsia="Times New Roman" w:hAnsi="Comic Sans MS" w:cs="Times New Roman"/>
                <w:sz w:val="20"/>
                <w:szCs w:val="20"/>
                <w:vertAlign w:val="superscript"/>
                <w:lang w:eastAsia="en-US" w:bidi="en-US"/>
              </w:rPr>
              <w:t>15</w:t>
            </w:r>
            <w:r w:rsidRPr="009F637B">
              <w:rPr>
                <w:rFonts w:ascii="Comic Sans MS" w:eastAsia="Times New Roman" w:hAnsi="Comic Sans MS" w:cs="Times New Roman"/>
                <w:sz w:val="20"/>
                <w:szCs w:val="20"/>
                <w:lang w:eastAsia="en-US" w:bidi="en-US"/>
              </w:rPr>
              <w:t>-14</w:t>
            </w:r>
            <w:r w:rsidRPr="009F637B">
              <w:rPr>
                <w:rFonts w:ascii="Comic Sans MS" w:eastAsia="Times New Roman" w:hAnsi="Comic Sans MS" w:cs="Times New Roman"/>
                <w:sz w:val="20"/>
                <w:szCs w:val="20"/>
                <w:vertAlign w:val="superscript"/>
                <w:lang w:eastAsia="en-US" w:bidi="en-US"/>
              </w:rPr>
              <w:t>15</w:t>
            </w:r>
          </w:p>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p>
        </w:tc>
        <w:tc>
          <w:tcPr>
            <w:tcW w:w="2431" w:type="dxa"/>
            <w:tcBorders>
              <w:top w:val="single" w:sz="12" w:space="0" w:color="auto"/>
            </w:tcBorders>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 xml:space="preserve">egyéni törődés </w:t>
            </w: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játék</w:t>
            </w:r>
          </w:p>
        </w:tc>
        <w:tc>
          <w:tcPr>
            <w:tcW w:w="236" w:type="dxa"/>
            <w:tcBorders>
              <w:top w:val="nil"/>
              <w:bottom w:val="nil"/>
            </w:tcBorders>
            <w:shd w:val="clear" w:color="auto" w:fill="auto"/>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tc>
        <w:tc>
          <w:tcPr>
            <w:tcW w:w="847" w:type="dxa"/>
            <w:tcBorders>
              <w:top w:val="single" w:sz="12" w:space="0" w:color="auto"/>
            </w:tcBorders>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13</w:t>
            </w:r>
            <w:r w:rsidRPr="009F637B">
              <w:rPr>
                <w:rFonts w:ascii="Comic Sans MS" w:eastAsia="Times New Roman" w:hAnsi="Comic Sans MS" w:cs="Times New Roman"/>
                <w:sz w:val="20"/>
                <w:szCs w:val="20"/>
                <w:vertAlign w:val="superscript"/>
                <w:lang w:eastAsia="en-US" w:bidi="en-US"/>
              </w:rPr>
              <w:t>15</w:t>
            </w:r>
            <w:r w:rsidRPr="009F637B">
              <w:rPr>
                <w:rFonts w:ascii="Comic Sans MS" w:eastAsia="Times New Roman" w:hAnsi="Comic Sans MS" w:cs="Times New Roman"/>
                <w:sz w:val="20"/>
                <w:szCs w:val="20"/>
                <w:lang w:eastAsia="en-US" w:bidi="en-US"/>
              </w:rPr>
              <w:t>-14</w:t>
            </w:r>
            <w:r w:rsidRPr="009F637B">
              <w:rPr>
                <w:rFonts w:ascii="Comic Sans MS" w:eastAsia="Times New Roman" w:hAnsi="Comic Sans MS" w:cs="Times New Roman"/>
                <w:sz w:val="20"/>
                <w:szCs w:val="20"/>
                <w:vertAlign w:val="superscript"/>
                <w:lang w:eastAsia="en-US" w:bidi="en-US"/>
              </w:rPr>
              <w:t>15</w:t>
            </w:r>
          </w:p>
        </w:tc>
        <w:tc>
          <w:tcPr>
            <w:tcW w:w="2889" w:type="dxa"/>
            <w:tcBorders>
              <w:top w:val="single" w:sz="12" w:space="0" w:color="auto"/>
            </w:tcBorders>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játék</w:t>
            </w:r>
          </w:p>
        </w:tc>
      </w:tr>
      <w:tr w:rsidR="009F637B" w:rsidRPr="009F637B" w:rsidTr="00610FA7">
        <w:tc>
          <w:tcPr>
            <w:tcW w:w="820" w:type="dxa"/>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14</w:t>
            </w:r>
            <w:r w:rsidRPr="009F637B">
              <w:rPr>
                <w:rFonts w:ascii="Comic Sans MS" w:eastAsia="Times New Roman" w:hAnsi="Comic Sans MS" w:cs="Times New Roman"/>
                <w:sz w:val="20"/>
                <w:szCs w:val="20"/>
                <w:vertAlign w:val="superscript"/>
                <w:lang w:eastAsia="en-US" w:bidi="en-US"/>
              </w:rPr>
              <w:t>15</w:t>
            </w:r>
            <w:r w:rsidRPr="009F637B">
              <w:rPr>
                <w:rFonts w:ascii="Comic Sans MS" w:eastAsia="Times New Roman" w:hAnsi="Comic Sans MS" w:cs="Times New Roman"/>
                <w:sz w:val="20"/>
                <w:szCs w:val="20"/>
                <w:lang w:eastAsia="en-US" w:bidi="en-US"/>
              </w:rPr>
              <w:t>-15</w:t>
            </w:r>
            <w:r w:rsidRPr="009F637B">
              <w:rPr>
                <w:rFonts w:ascii="Comic Sans MS" w:eastAsia="Times New Roman" w:hAnsi="Comic Sans MS" w:cs="Times New Roman"/>
                <w:sz w:val="20"/>
                <w:szCs w:val="20"/>
                <w:vertAlign w:val="superscript"/>
                <w:lang w:eastAsia="en-US" w:bidi="en-US"/>
              </w:rPr>
              <w:t>15</w:t>
            </w:r>
          </w:p>
        </w:tc>
        <w:tc>
          <w:tcPr>
            <w:tcW w:w="2365" w:type="dxa"/>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tanulószoba felzárkóztatás</w:t>
            </w:r>
          </w:p>
        </w:tc>
        <w:tc>
          <w:tcPr>
            <w:tcW w:w="236" w:type="dxa"/>
            <w:tcBorders>
              <w:top w:val="nil"/>
              <w:bottom w:val="nil"/>
            </w:tcBorders>
            <w:shd w:val="clear" w:color="auto" w:fill="auto"/>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tc>
        <w:tc>
          <w:tcPr>
            <w:tcW w:w="1151" w:type="dxa"/>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14</w:t>
            </w:r>
            <w:r w:rsidRPr="009F637B">
              <w:rPr>
                <w:rFonts w:ascii="Comic Sans MS" w:eastAsia="Times New Roman" w:hAnsi="Comic Sans MS" w:cs="Times New Roman"/>
                <w:sz w:val="20"/>
                <w:szCs w:val="20"/>
                <w:vertAlign w:val="superscript"/>
                <w:lang w:eastAsia="en-US" w:bidi="en-US"/>
              </w:rPr>
              <w:t>15</w:t>
            </w:r>
            <w:r w:rsidRPr="009F637B">
              <w:rPr>
                <w:rFonts w:ascii="Comic Sans MS" w:eastAsia="Times New Roman" w:hAnsi="Comic Sans MS" w:cs="Times New Roman"/>
                <w:sz w:val="20"/>
                <w:szCs w:val="20"/>
                <w:lang w:eastAsia="en-US" w:bidi="en-US"/>
              </w:rPr>
              <w:t>-15</w:t>
            </w:r>
            <w:r w:rsidRPr="009F637B">
              <w:rPr>
                <w:rFonts w:ascii="Comic Sans MS" w:eastAsia="Times New Roman" w:hAnsi="Comic Sans MS" w:cs="Times New Roman"/>
                <w:sz w:val="20"/>
                <w:szCs w:val="20"/>
                <w:vertAlign w:val="superscript"/>
                <w:lang w:eastAsia="en-US" w:bidi="en-US"/>
              </w:rPr>
              <w:t>15</w:t>
            </w:r>
          </w:p>
        </w:tc>
        <w:tc>
          <w:tcPr>
            <w:tcW w:w="2011" w:type="dxa"/>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tanulószoba felzárkóztatás</w:t>
            </w:r>
          </w:p>
        </w:tc>
        <w:tc>
          <w:tcPr>
            <w:tcW w:w="236" w:type="dxa"/>
            <w:tcBorders>
              <w:top w:val="nil"/>
              <w:bottom w:val="nil"/>
            </w:tcBorders>
            <w:shd w:val="clear" w:color="auto" w:fill="auto"/>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tc>
        <w:tc>
          <w:tcPr>
            <w:tcW w:w="1328" w:type="dxa"/>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14</w:t>
            </w:r>
            <w:r w:rsidRPr="009F637B">
              <w:rPr>
                <w:rFonts w:ascii="Comic Sans MS" w:eastAsia="Times New Roman" w:hAnsi="Comic Sans MS" w:cs="Times New Roman"/>
                <w:sz w:val="20"/>
                <w:szCs w:val="20"/>
                <w:vertAlign w:val="superscript"/>
                <w:lang w:eastAsia="en-US" w:bidi="en-US"/>
              </w:rPr>
              <w:t>15</w:t>
            </w:r>
            <w:r w:rsidRPr="009F637B">
              <w:rPr>
                <w:rFonts w:ascii="Comic Sans MS" w:eastAsia="Times New Roman" w:hAnsi="Comic Sans MS" w:cs="Times New Roman"/>
                <w:sz w:val="20"/>
                <w:szCs w:val="20"/>
                <w:lang w:eastAsia="en-US" w:bidi="en-US"/>
              </w:rPr>
              <w:t>-15</w:t>
            </w:r>
            <w:r w:rsidRPr="009F637B">
              <w:rPr>
                <w:rFonts w:ascii="Comic Sans MS" w:eastAsia="Times New Roman" w:hAnsi="Comic Sans MS" w:cs="Times New Roman"/>
                <w:sz w:val="20"/>
                <w:szCs w:val="20"/>
                <w:vertAlign w:val="superscript"/>
                <w:lang w:eastAsia="en-US" w:bidi="en-US"/>
              </w:rPr>
              <w:t>15</w:t>
            </w:r>
          </w:p>
        </w:tc>
        <w:tc>
          <w:tcPr>
            <w:tcW w:w="2431" w:type="dxa"/>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tanulószoba felzárkóztatás</w:t>
            </w:r>
          </w:p>
        </w:tc>
        <w:tc>
          <w:tcPr>
            <w:tcW w:w="236" w:type="dxa"/>
            <w:tcBorders>
              <w:top w:val="nil"/>
              <w:bottom w:val="nil"/>
            </w:tcBorders>
            <w:shd w:val="clear" w:color="auto" w:fill="auto"/>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tc>
        <w:tc>
          <w:tcPr>
            <w:tcW w:w="847" w:type="dxa"/>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14</w:t>
            </w:r>
            <w:r w:rsidRPr="009F637B">
              <w:rPr>
                <w:rFonts w:ascii="Comic Sans MS" w:eastAsia="Times New Roman" w:hAnsi="Comic Sans MS" w:cs="Times New Roman"/>
                <w:sz w:val="20"/>
                <w:szCs w:val="20"/>
                <w:vertAlign w:val="superscript"/>
                <w:lang w:eastAsia="en-US" w:bidi="en-US"/>
              </w:rPr>
              <w:t>15</w:t>
            </w:r>
            <w:r w:rsidRPr="009F637B">
              <w:rPr>
                <w:rFonts w:ascii="Comic Sans MS" w:eastAsia="Times New Roman" w:hAnsi="Comic Sans MS" w:cs="Times New Roman"/>
                <w:sz w:val="20"/>
                <w:szCs w:val="20"/>
                <w:lang w:eastAsia="en-US" w:bidi="en-US"/>
              </w:rPr>
              <w:t>-15</w:t>
            </w:r>
            <w:r w:rsidRPr="009F637B">
              <w:rPr>
                <w:rFonts w:ascii="Comic Sans MS" w:eastAsia="Times New Roman" w:hAnsi="Comic Sans MS" w:cs="Times New Roman"/>
                <w:sz w:val="20"/>
                <w:szCs w:val="20"/>
                <w:vertAlign w:val="superscript"/>
                <w:lang w:eastAsia="en-US" w:bidi="en-US"/>
              </w:rPr>
              <w:t>15</w:t>
            </w:r>
          </w:p>
        </w:tc>
        <w:tc>
          <w:tcPr>
            <w:tcW w:w="2889" w:type="dxa"/>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 xml:space="preserve">tanulószoba </w:t>
            </w: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felzárkóztatás</w:t>
            </w:r>
          </w:p>
        </w:tc>
      </w:tr>
      <w:tr w:rsidR="009F637B" w:rsidRPr="009F637B" w:rsidTr="00610FA7">
        <w:tc>
          <w:tcPr>
            <w:tcW w:w="820" w:type="dxa"/>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15</w:t>
            </w:r>
            <w:r w:rsidRPr="009F637B">
              <w:rPr>
                <w:rFonts w:ascii="Comic Sans MS" w:eastAsia="Times New Roman" w:hAnsi="Comic Sans MS" w:cs="Times New Roman"/>
                <w:sz w:val="20"/>
                <w:szCs w:val="20"/>
                <w:vertAlign w:val="superscript"/>
                <w:lang w:eastAsia="en-US" w:bidi="en-US"/>
              </w:rPr>
              <w:t>15</w:t>
            </w:r>
            <w:r w:rsidRPr="009F637B">
              <w:rPr>
                <w:rFonts w:ascii="Comic Sans MS" w:eastAsia="Times New Roman" w:hAnsi="Comic Sans MS" w:cs="Times New Roman"/>
                <w:sz w:val="20"/>
                <w:szCs w:val="20"/>
                <w:lang w:eastAsia="en-US" w:bidi="en-US"/>
              </w:rPr>
              <w:t>-16</w:t>
            </w:r>
            <w:r w:rsidRPr="009F637B">
              <w:rPr>
                <w:rFonts w:ascii="Comic Sans MS" w:eastAsia="Times New Roman" w:hAnsi="Comic Sans MS" w:cs="Times New Roman"/>
                <w:sz w:val="20"/>
                <w:szCs w:val="20"/>
                <w:vertAlign w:val="superscript"/>
                <w:lang w:eastAsia="en-US" w:bidi="en-US"/>
              </w:rPr>
              <w:t>15</w:t>
            </w:r>
          </w:p>
        </w:tc>
        <w:tc>
          <w:tcPr>
            <w:tcW w:w="2365" w:type="dxa"/>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 xml:space="preserve">tanulószoba  </w:t>
            </w: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 xml:space="preserve">uzsonna </w:t>
            </w: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Zenemanók</w:t>
            </w:r>
          </w:p>
        </w:tc>
        <w:tc>
          <w:tcPr>
            <w:tcW w:w="236" w:type="dxa"/>
            <w:tcBorders>
              <w:top w:val="nil"/>
              <w:bottom w:val="nil"/>
            </w:tcBorders>
            <w:shd w:val="clear" w:color="auto" w:fill="auto"/>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tc>
        <w:tc>
          <w:tcPr>
            <w:tcW w:w="1151" w:type="dxa"/>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15</w:t>
            </w:r>
            <w:r w:rsidRPr="009F637B">
              <w:rPr>
                <w:rFonts w:ascii="Comic Sans MS" w:eastAsia="Times New Roman" w:hAnsi="Comic Sans MS" w:cs="Times New Roman"/>
                <w:sz w:val="20"/>
                <w:szCs w:val="20"/>
                <w:vertAlign w:val="superscript"/>
                <w:lang w:eastAsia="en-US" w:bidi="en-US"/>
              </w:rPr>
              <w:t>15</w:t>
            </w:r>
            <w:r w:rsidRPr="009F637B">
              <w:rPr>
                <w:rFonts w:ascii="Comic Sans MS" w:eastAsia="Times New Roman" w:hAnsi="Comic Sans MS" w:cs="Times New Roman"/>
                <w:sz w:val="20"/>
                <w:szCs w:val="20"/>
                <w:lang w:eastAsia="en-US" w:bidi="en-US"/>
              </w:rPr>
              <w:t>-16</w:t>
            </w:r>
            <w:r w:rsidRPr="009F637B">
              <w:rPr>
                <w:rFonts w:ascii="Comic Sans MS" w:eastAsia="Times New Roman" w:hAnsi="Comic Sans MS" w:cs="Times New Roman"/>
                <w:sz w:val="20"/>
                <w:szCs w:val="20"/>
                <w:vertAlign w:val="superscript"/>
                <w:lang w:eastAsia="en-US" w:bidi="en-US"/>
              </w:rPr>
              <w:t>15</w:t>
            </w:r>
          </w:p>
        </w:tc>
        <w:tc>
          <w:tcPr>
            <w:tcW w:w="2011" w:type="dxa"/>
            <w:tcBorders>
              <w:bottom w:val="single" w:sz="4" w:space="0" w:color="auto"/>
            </w:tcBorders>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tanulószoba uzsonna</w:t>
            </w: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Dráma szakkör</w:t>
            </w:r>
          </w:p>
        </w:tc>
        <w:tc>
          <w:tcPr>
            <w:tcW w:w="236" w:type="dxa"/>
            <w:tcBorders>
              <w:top w:val="nil"/>
              <w:bottom w:val="nil"/>
            </w:tcBorders>
            <w:shd w:val="clear" w:color="auto" w:fill="auto"/>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tc>
        <w:tc>
          <w:tcPr>
            <w:tcW w:w="1328" w:type="dxa"/>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15</w:t>
            </w:r>
            <w:r w:rsidRPr="009F637B">
              <w:rPr>
                <w:rFonts w:ascii="Comic Sans MS" w:eastAsia="Times New Roman" w:hAnsi="Comic Sans MS" w:cs="Times New Roman"/>
                <w:sz w:val="20"/>
                <w:szCs w:val="20"/>
                <w:vertAlign w:val="superscript"/>
                <w:lang w:eastAsia="en-US" w:bidi="en-US"/>
              </w:rPr>
              <w:t>15</w:t>
            </w:r>
            <w:r w:rsidRPr="009F637B">
              <w:rPr>
                <w:rFonts w:ascii="Comic Sans MS" w:eastAsia="Times New Roman" w:hAnsi="Comic Sans MS" w:cs="Times New Roman"/>
                <w:sz w:val="20"/>
                <w:szCs w:val="20"/>
                <w:lang w:eastAsia="en-US" w:bidi="en-US"/>
              </w:rPr>
              <w:t>-16</w:t>
            </w:r>
            <w:r w:rsidRPr="009F637B">
              <w:rPr>
                <w:rFonts w:ascii="Comic Sans MS" w:eastAsia="Times New Roman" w:hAnsi="Comic Sans MS" w:cs="Times New Roman"/>
                <w:sz w:val="20"/>
                <w:szCs w:val="20"/>
                <w:vertAlign w:val="superscript"/>
                <w:lang w:eastAsia="en-US" w:bidi="en-US"/>
              </w:rPr>
              <w:t>15</w:t>
            </w:r>
          </w:p>
        </w:tc>
        <w:tc>
          <w:tcPr>
            <w:tcW w:w="2431" w:type="dxa"/>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 xml:space="preserve">tanulószoba </w:t>
            </w: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uzsonna</w:t>
            </w: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tc>
        <w:tc>
          <w:tcPr>
            <w:tcW w:w="236" w:type="dxa"/>
            <w:tcBorders>
              <w:top w:val="nil"/>
              <w:bottom w:val="nil"/>
            </w:tcBorders>
            <w:shd w:val="clear" w:color="auto" w:fill="auto"/>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tc>
        <w:tc>
          <w:tcPr>
            <w:tcW w:w="847" w:type="dxa"/>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15</w:t>
            </w:r>
            <w:r w:rsidRPr="009F637B">
              <w:rPr>
                <w:rFonts w:ascii="Comic Sans MS" w:eastAsia="Times New Roman" w:hAnsi="Comic Sans MS" w:cs="Times New Roman"/>
                <w:sz w:val="20"/>
                <w:szCs w:val="20"/>
                <w:vertAlign w:val="superscript"/>
                <w:lang w:eastAsia="en-US" w:bidi="en-US"/>
              </w:rPr>
              <w:t>15</w:t>
            </w:r>
            <w:r w:rsidRPr="009F637B">
              <w:rPr>
                <w:rFonts w:ascii="Comic Sans MS" w:eastAsia="Times New Roman" w:hAnsi="Comic Sans MS" w:cs="Times New Roman"/>
                <w:sz w:val="20"/>
                <w:szCs w:val="20"/>
                <w:lang w:eastAsia="en-US" w:bidi="en-US"/>
              </w:rPr>
              <w:t>-16</w:t>
            </w:r>
            <w:r w:rsidRPr="009F637B">
              <w:rPr>
                <w:rFonts w:ascii="Comic Sans MS" w:eastAsia="Times New Roman" w:hAnsi="Comic Sans MS" w:cs="Times New Roman"/>
                <w:sz w:val="20"/>
                <w:szCs w:val="20"/>
                <w:vertAlign w:val="superscript"/>
                <w:lang w:eastAsia="en-US" w:bidi="en-US"/>
              </w:rPr>
              <w:t>15</w:t>
            </w:r>
          </w:p>
        </w:tc>
        <w:tc>
          <w:tcPr>
            <w:tcW w:w="2889" w:type="dxa"/>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 xml:space="preserve">tanulószoba </w:t>
            </w: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uzsonna</w:t>
            </w: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Sport szakkör</w:t>
            </w:r>
          </w:p>
        </w:tc>
      </w:tr>
      <w:tr w:rsidR="009F637B" w:rsidRPr="009F637B" w:rsidTr="00610FA7">
        <w:tc>
          <w:tcPr>
            <w:tcW w:w="820" w:type="dxa"/>
            <w:shd w:val="clear" w:color="auto" w:fill="auto"/>
            <w:vAlign w:val="center"/>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lastRenderedPageBreak/>
              <w:t>16</w:t>
            </w:r>
            <w:r w:rsidRPr="009F637B">
              <w:rPr>
                <w:rFonts w:ascii="Comic Sans MS" w:eastAsia="Times New Roman" w:hAnsi="Comic Sans MS" w:cs="Times New Roman"/>
                <w:sz w:val="20"/>
                <w:szCs w:val="20"/>
                <w:vertAlign w:val="superscript"/>
                <w:lang w:eastAsia="en-US" w:bidi="en-US"/>
              </w:rPr>
              <w:t>15</w:t>
            </w:r>
            <w:r w:rsidRPr="009F637B">
              <w:rPr>
                <w:rFonts w:ascii="Comic Sans MS" w:eastAsia="Times New Roman" w:hAnsi="Comic Sans MS" w:cs="Times New Roman"/>
                <w:sz w:val="20"/>
                <w:szCs w:val="20"/>
                <w:lang w:eastAsia="en-US" w:bidi="en-US"/>
              </w:rPr>
              <w:t>-17</w:t>
            </w:r>
            <w:r w:rsidRPr="009F637B">
              <w:rPr>
                <w:rFonts w:ascii="Comic Sans MS" w:eastAsia="Times New Roman" w:hAnsi="Comic Sans MS" w:cs="Times New Roman"/>
                <w:sz w:val="20"/>
                <w:szCs w:val="20"/>
                <w:vertAlign w:val="superscript"/>
                <w:lang w:eastAsia="en-US" w:bidi="en-US"/>
              </w:rPr>
              <w:t>15</w:t>
            </w:r>
          </w:p>
        </w:tc>
        <w:tc>
          <w:tcPr>
            <w:tcW w:w="2365" w:type="dxa"/>
            <w:shd w:val="clear" w:color="auto" w:fill="auto"/>
            <w:vAlign w:val="center"/>
          </w:tcPr>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kötelező csoportfogl.</w:t>
            </w:r>
          </w:p>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„tárt kapuk”</w:t>
            </w:r>
          </w:p>
        </w:tc>
        <w:tc>
          <w:tcPr>
            <w:tcW w:w="236" w:type="dxa"/>
            <w:tcBorders>
              <w:top w:val="nil"/>
              <w:bottom w:val="nil"/>
            </w:tcBorders>
            <w:shd w:val="clear" w:color="auto" w:fill="auto"/>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lang w:eastAsia="en-US" w:bidi="en-US"/>
              </w:rPr>
            </w:pPr>
          </w:p>
        </w:tc>
        <w:tc>
          <w:tcPr>
            <w:tcW w:w="1151" w:type="dxa"/>
            <w:shd w:val="clear" w:color="auto" w:fill="auto"/>
            <w:vAlign w:val="center"/>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16</w:t>
            </w:r>
            <w:r w:rsidRPr="009F637B">
              <w:rPr>
                <w:rFonts w:ascii="Comic Sans MS" w:eastAsia="Times New Roman" w:hAnsi="Comic Sans MS" w:cs="Times New Roman"/>
                <w:sz w:val="20"/>
                <w:szCs w:val="20"/>
                <w:vertAlign w:val="superscript"/>
                <w:lang w:eastAsia="en-US" w:bidi="en-US"/>
              </w:rPr>
              <w:t>15</w:t>
            </w:r>
            <w:r w:rsidRPr="009F637B">
              <w:rPr>
                <w:rFonts w:ascii="Comic Sans MS" w:eastAsia="Times New Roman" w:hAnsi="Comic Sans MS" w:cs="Times New Roman"/>
                <w:sz w:val="20"/>
                <w:szCs w:val="20"/>
                <w:lang w:eastAsia="en-US" w:bidi="en-US"/>
              </w:rPr>
              <w:t>-17</w:t>
            </w:r>
            <w:r w:rsidRPr="009F637B">
              <w:rPr>
                <w:rFonts w:ascii="Comic Sans MS" w:eastAsia="Times New Roman" w:hAnsi="Comic Sans MS" w:cs="Times New Roman"/>
                <w:sz w:val="20"/>
                <w:szCs w:val="20"/>
                <w:vertAlign w:val="superscript"/>
                <w:lang w:eastAsia="en-US" w:bidi="en-US"/>
              </w:rPr>
              <w:t>15</w:t>
            </w:r>
          </w:p>
        </w:tc>
        <w:tc>
          <w:tcPr>
            <w:tcW w:w="2011" w:type="dxa"/>
            <w:shd w:val="clear" w:color="auto" w:fill="auto"/>
            <w:vAlign w:val="center"/>
          </w:tcPr>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csoportfoglalkozás „tárt kapuk”</w:t>
            </w:r>
          </w:p>
        </w:tc>
        <w:tc>
          <w:tcPr>
            <w:tcW w:w="236" w:type="dxa"/>
            <w:tcBorders>
              <w:top w:val="nil"/>
              <w:bottom w:val="nil"/>
            </w:tcBorders>
            <w:shd w:val="clear" w:color="auto" w:fill="auto"/>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lang w:eastAsia="en-US" w:bidi="en-US"/>
              </w:rPr>
            </w:pPr>
          </w:p>
        </w:tc>
        <w:tc>
          <w:tcPr>
            <w:tcW w:w="1328" w:type="dxa"/>
            <w:shd w:val="clear" w:color="auto" w:fill="auto"/>
            <w:vAlign w:val="center"/>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16</w:t>
            </w:r>
            <w:r w:rsidRPr="009F637B">
              <w:rPr>
                <w:rFonts w:ascii="Comic Sans MS" w:eastAsia="Times New Roman" w:hAnsi="Comic Sans MS" w:cs="Times New Roman"/>
                <w:sz w:val="20"/>
                <w:szCs w:val="20"/>
                <w:vertAlign w:val="superscript"/>
                <w:lang w:eastAsia="en-US" w:bidi="en-US"/>
              </w:rPr>
              <w:t>15</w:t>
            </w:r>
            <w:r w:rsidRPr="009F637B">
              <w:rPr>
                <w:rFonts w:ascii="Comic Sans MS" w:eastAsia="Times New Roman" w:hAnsi="Comic Sans MS" w:cs="Times New Roman"/>
                <w:sz w:val="20"/>
                <w:szCs w:val="20"/>
                <w:lang w:eastAsia="en-US" w:bidi="en-US"/>
              </w:rPr>
              <w:t>-17</w:t>
            </w:r>
            <w:r w:rsidRPr="009F637B">
              <w:rPr>
                <w:rFonts w:ascii="Comic Sans MS" w:eastAsia="Times New Roman" w:hAnsi="Comic Sans MS" w:cs="Times New Roman"/>
                <w:sz w:val="20"/>
                <w:szCs w:val="20"/>
                <w:vertAlign w:val="superscript"/>
                <w:lang w:eastAsia="en-US" w:bidi="en-US"/>
              </w:rPr>
              <w:t>15</w:t>
            </w:r>
          </w:p>
        </w:tc>
        <w:tc>
          <w:tcPr>
            <w:tcW w:w="2431" w:type="dxa"/>
            <w:shd w:val="clear" w:color="auto" w:fill="auto"/>
            <w:vAlign w:val="center"/>
          </w:tcPr>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csoportfoglalkozás „tárt kapuk”</w:t>
            </w:r>
          </w:p>
        </w:tc>
        <w:tc>
          <w:tcPr>
            <w:tcW w:w="236" w:type="dxa"/>
            <w:tcBorders>
              <w:top w:val="nil"/>
              <w:bottom w:val="nil"/>
            </w:tcBorders>
            <w:shd w:val="clear" w:color="auto" w:fill="auto"/>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lang w:eastAsia="en-US" w:bidi="en-US"/>
              </w:rPr>
            </w:pPr>
          </w:p>
        </w:tc>
        <w:tc>
          <w:tcPr>
            <w:tcW w:w="847" w:type="dxa"/>
            <w:shd w:val="clear" w:color="auto" w:fill="auto"/>
            <w:vAlign w:val="center"/>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16</w:t>
            </w:r>
            <w:r w:rsidRPr="009F637B">
              <w:rPr>
                <w:rFonts w:ascii="Comic Sans MS" w:eastAsia="Times New Roman" w:hAnsi="Comic Sans MS" w:cs="Times New Roman"/>
                <w:sz w:val="20"/>
                <w:szCs w:val="20"/>
                <w:vertAlign w:val="superscript"/>
                <w:lang w:eastAsia="en-US" w:bidi="en-US"/>
              </w:rPr>
              <w:t>15</w:t>
            </w:r>
            <w:r w:rsidRPr="009F637B">
              <w:rPr>
                <w:rFonts w:ascii="Comic Sans MS" w:eastAsia="Times New Roman" w:hAnsi="Comic Sans MS" w:cs="Times New Roman"/>
                <w:sz w:val="20"/>
                <w:szCs w:val="20"/>
                <w:lang w:eastAsia="en-US" w:bidi="en-US"/>
              </w:rPr>
              <w:t>-17</w:t>
            </w:r>
            <w:r w:rsidRPr="009F637B">
              <w:rPr>
                <w:rFonts w:ascii="Comic Sans MS" w:eastAsia="Times New Roman" w:hAnsi="Comic Sans MS" w:cs="Times New Roman"/>
                <w:sz w:val="20"/>
                <w:szCs w:val="20"/>
                <w:vertAlign w:val="superscript"/>
                <w:lang w:eastAsia="en-US" w:bidi="en-US"/>
              </w:rPr>
              <w:t>15</w:t>
            </w:r>
          </w:p>
        </w:tc>
        <w:tc>
          <w:tcPr>
            <w:tcW w:w="2889" w:type="dxa"/>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heti értékelés</w:t>
            </w:r>
          </w:p>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tankonyha</w:t>
            </w:r>
          </w:p>
        </w:tc>
      </w:tr>
      <w:tr w:rsidR="009F637B" w:rsidRPr="009F637B" w:rsidTr="00610FA7">
        <w:tc>
          <w:tcPr>
            <w:tcW w:w="820" w:type="dxa"/>
            <w:shd w:val="clear" w:color="auto" w:fill="auto"/>
            <w:vAlign w:val="center"/>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17</w:t>
            </w:r>
            <w:r w:rsidRPr="009F637B">
              <w:rPr>
                <w:rFonts w:ascii="Comic Sans MS" w:eastAsia="Times New Roman" w:hAnsi="Comic Sans MS" w:cs="Times New Roman"/>
                <w:sz w:val="20"/>
                <w:szCs w:val="20"/>
                <w:vertAlign w:val="superscript"/>
                <w:lang w:eastAsia="en-US" w:bidi="en-US"/>
              </w:rPr>
              <w:t>15</w:t>
            </w:r>
            <w:r w:rsidRPr="009F637B">
              <w:rPr>
                <w:rFonts w:ascii="Comic Sans MS" w:eastAsia="Times New Roman" w:hAnsi="Comic Sans MS" w:cs="Times New Roman"/>
                <w:sz w:val="20"/>
                <w:szCs w:val="20"/>
                <w:lang w:eastAsia="en-US" w:bidi="en-US"/>
              </w:rPr>
              <w:t>-18</w:t>
            </w:r>
            <w:r w:rsidRPr="009F637B">
              <w:rPr>
                <w:rFonts w:ascii="Comic Sans MS" w:eastAsia="Times New Roman" w:hAnsi="Comic Sans MS" w:cs="Times New Roman"/>
                <w:sz w:val="20"/>
                <w:szCs w:val="20"/>
                <w:vertAlign w:val="superscript"/>
                <w:lang w:eastAsia="en-US" w:bidi="en-US"/>
              </w:rPr>
              <w:t>00</w:t>
            </w:r>
          </w:p>
        </w:tc>
        <w:tc>
          <w:tcPr>
            <w:tcW w:w="2365" w:type="dxa"/>
            <w:shd w:val="clear" w:color="auto" w:fill="auto"/>
            <w:vAlign w:val="center"/>
          </w:tcPr>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 xml:space="preserve"> művészet terápia</w:t>
            </w:r>
          </w:p>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 xml:space="preserve"> tehetséggondozás</w:t>
            </w:r>
          </w:p>
        </w:tc>
        <w:tc>
          <w:tcPr>
            <w:tcW w:w="236" w:type="dxa"/>
            <w:tcBorders>
              <w:top w:val="nil"/>
              <w:bottom w:val="nil"/>
            </w:tcBorders>
            <w:shd w:val="clear" w:color="auto" w:fill="auto"/>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lang w:eastAsia="en-US" w:bidi="en-US"/>
              </w:rPr>
            </w:pPr>
          </w:p>
        </w:tc>
        <w:tc>
          <w:tcPr>
            <w:tcW w:w="1151" w:type="dxa"/>
            <w:tcBorders>
              <w:left w:val="single" w:sz="4" w:space="0" w:color="auto"/>
              <w:right w:val="single" w:sz="4" w:space="0" w:color="auto"/>
            </w:tcBorders>
            <w:shd w:val="clear" w:color="auto" w:fill="auto"/>
            <w:vAlign w:val="center"/>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17</w:t>
            </w:r>
            <w:r w:rsidRPr="009F637B">
              <w:rPr>
                <w:rFonts w:ascii="Comic Sans MS" w:eastAsia="Times New Roman" w:hAnsi="Comic Sans MS" w:cs="Times New Roman"/>
                <w:sz w:val="20"/>
                <w:szCs w:val="20"/>
                <w:vertAlign w:val="superscript"/>
                <w:lang w:eastAsia="en-US" w:bidi="en-US"/>
              </w:rPr>
              <w:t>15</w:t>
            </w:r>
            <w:r w:rsidRPr="009F637B">
              <w:rPr>
                <w:rFonts w:ascii="Comic Sans MS" w:eastAsia="Times New Roman" w:hAnsi="Comic Sans MS" w:cs="Times New Roman"/>
                <w:sz w:val="20"/>
                <w:szCs w:val="20"/>
                <w:lang w:eastAsia="en-US" w:bidi="en-US"/>
              </w:rPr>
              <w:t>-18</w:t>
            </w:r>
            <w:r w:rsidRPr="009F637B">
              <w:rPr>
                <w:rFonts w:ascii="Comic Sans MS" w:eastAsia="Times New Roman" w:hAnsi="Comic Sans MS" w:cs="Times New Roman"/>
                <w:sz w:val="20"/>
                <w:szCs w:val="20"/>
                <w:vertAlign w:val="superscript"/>
                <w:lang w:eastAsia="en-US" w:bidi="en-US"/>
              </w:rPr>
              <w:t>00</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tcPr>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egyéni törődés</w:t>
            </w:r>
          </w:p>
        </w:tc>
        <w:tc>
          <w:tcPr>
            <w:tcW w:w="236" w:type="dxa"/>
            <w:tcBorders>
              <w:top w:val="nil"/>
              <w:bottom w:val="nil"/>
            </w:tcBorders>
            <w:shd w:val="clear" w:color="auto" w:fill="auto"/>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lang w:eastAsia="en-US" w:bidi="en-US"/>
              </w:rPr>
            </w:pPr>
          </w:p>
        </w:tc>
        <w:tc>
          <w:tcPr>
            <w:tcW w:w="1328" w:type="dxa"/>
            <w:shd w:val="clear" w:color="auto" w:fill="auto"/>
            <w:vAlign w:val="center"/>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17</w:t>
            </w:r>
            <w:r w:rsidRPr="009F637B">
              <w:rPr>
                <w:rFonts w:ascii="Comic Sans MS" w:eastAsia="Times New Roman" w:hAnsi="Comic Sans MS" w:cs="Times New Roman"/>
                <w:sz w:val="20"/>
                <w:szCs w:val="20"/>
                <w:vertAlign w:val="superscript"/>
                <w:lang w:eastAsia="en-US" w:bidi="en-US"/>
              </w:rPr>
              <w:t>15</w:t>
            </w:r>
            <w:r w:rsidRPr="009F637B">
              <w:rPr>
                <w:rFonts w:ascii="Comic Sans MS" w:eastAsia="Times New Roman" w:hAnsi="Comic Sans MS" w:cs="Times New Roman"/>
                <w:sz w:val="20"/>
                <w:szCs w:val="20"/>
                <w:lang w:eastAsia="en-US" w:bidi="en-US"/>
              </w:rPr>
              <w:t>-18</w:t>
            </w:r>
            <w:r w:rsidRPr="009F637B">
              <w:rPr>
                <w:rFonts w:ascii="Comic Sans MS" w:eastAsia="Times New Roman" w:hAnsi="Comic Sans MS" w:cs="Times New Roman"/>
                <w:sz w:val="20"/>
                <w:szCs w:val="20"/>
                <w:vertAlign w:val="superscript"/>
                <w:lang w:eastAsia="en-US" w:bidi="en-US"/>
              </w:rPr>
              <w:t>00</w:t>
            </w:r>
          </w:p>
        </w:tc>
        <w:tc>
          <w:tcPr>
            <w:tcW w:w="2431" w:type="dxa"/>
            <w:shd w:val="clear" w:color="auto" w:fill="auto"/>
            <w:vAlign w:val="center"/>
          </w:tcPr>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tehetséggondozás</w:t>
            </w:r>
          </w:p>
        </w:tc>
        <w:tc>
          <w:tcPr>
            <w:tcW w:w="236" w:type="dxa"/>
            <w:tcBorders>
              <w:top w:val="nil"/>
              <w:bottom w:val="nil"/>
            </w:tcBorders>
            <w:shd w:val="clear" w:color="auto" w:fill="auto"/>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lang w:eastAsia="en-US" w:bidi="en-US"/>
              </w:rPr>
            </w:pPr>
          </w:p>
        </w:tc>
        <w:tc>
          <w:tcPr>
            <w:tcW w:w="847" w:type="dxa"/>
            <w:shd w:val="clear" w:color="auto" w:fill="auto"/>
            <w:vAlign w:val="center"/>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17</w:t>
            </w:r>
            <w:r w:rsidRPr="009F637B">
              <w:rPr>
                <w:rFonts w:ascii="Comic Sans MS" w:eastAsia="Times New Roman" w:hAnsi="Comic Sans MS" w:cs="Times New Roman"/>
                <w:sz w:val="20"/>
                <w:szCs w:val="20"/>
                <w:vertAlign w:val="superscript"/>
                <w:lang w:eastAsia="en-US" w:bidi="en-US"/>
              </w:rPr>
              <w:t>15</w:t>
            </w:r>
            <w:r w:rsidRPr="009F637B">
              <w:rPr>
                <w:rFonts w:ascii="Comic Sans MS" w:eastAsia="Times New Roman" w:hAnsi="Comic Sans MS" w:cs="Times New Roman"/>
                <w:sz w:val="20"/>
                <w:szCs w:val="20"/>
                <w:lang w:eastAsia="en-US" w:bidi="en-US"/>
              </w:rPr>
              <w:t>-18</w:t>
            </w:r>
            <w:r w:rsidRPr="009F637B">
              <w:rPr>
                <w:rFonts w:ascii="Comic Sans MS" w:eastAsia="Times New Roman" w:hAnsi="Comic Sans MS" w:cs="Times New Roman"/>
                <w:sz w:val="20"/>
                <w:szCs w:val="20"/>
                <w:vertAlign w:val="superscript"/>
                <w:lang w:eastAsia="en-US" w:bidi="en-US"/>
              </w:rPr>
              <w:t>00</w:t>
            </w:r>
          </w:p>
        </w:tc>
        <w:tc>
          <w:tcPr>
            <w:tcW w:w="2889" w:type="dxa"/>
            <w:shd w:val="clear" w:color="auto" w:fill="auto"/>
            <w:vAlign w:val="center"/>
          </w:tcPr>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egyéni törődés</w:t>
            </w:r>
          </w:p>
        </w:tc>
      </w:tr>
      <w:tr w:rsidR="009F637B" w:rsidRPr="009F637B" w:rsidTr="00610FA7">
        <w:tc>
          <w:tcPr>
            <w:tcW w:w="820" w:type="dxa"/>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18</w:t>
            </w:r>
            <w:r w:rsidRPr="009F637B">
              <w:rPr>
                <w:rFonts w:ascii="Comic Sans MS" w:eastAsia="Times New Roman" w:hAnsi="Comic Sans MS" w:cs="Times New Roman"/>
                <w:sz w:val="20"/>
                <w:szCs w:val="20"/>
                <w:vertAlign w:val="superscript"/>
                <w:lang w:eastAsia="en-US" w:bidi="en-US"/>
              </w:rPr>
              <w:t>00</w:t>
            </w:r>
            <w:r w:rsidRPr="009F637B">
              <w:rPr>
                <w:rFonts w:ascii="Comic Sans MS" w:eastAsia="Times New Roman" w:hAnsi="Comic Sans MS" w:cs="Times New Roman"/>
                <w:sz w:val="20"/>
                <w:szCs w:val="20"/>
                <w:lang w:eastAsia="en-US" w:bidi="en-US"/>
              </w:rPr>
              <w:t>-19</w:t>
            </w:r>
            <w:r w:rsidRPr="009F637B">
              <w:rPr>
                <w:rFonts w:ascii="Comic Sans MS" w:eastAsia="Times New Roman" w:hAnsi="Comic Sans MS" w:cs="Times New Roman"/>
                <w:sz w:val="20"/>
                <w:szCs w:val="20"/>
                <w:vertAlign w:val="superscript"/>
                <w:lang w:eastAsia="en-US" w:bidi="en-US"/>
              </w:rPr>
              <w:t>00</w:t>
            </w:r>
          </w:p>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19</w:t>
            </w:r>
            <w:r w:rsidRPr="009F637B">
              <w:rPr>
                <w:rFonts w:ascii="Comic Sans MS" w:eastAsia="Times New Roman" w:hAnsi="Comic Sans MS" w:cs="Times New Roman"/>
                <w:sz w:val="20"/>
                <w:szCs w:val="20"/>
                <w:vertAlign w:val="superscript"/>
                <w:lang w:eastAsia="en-US" w:bidi="en-US"/>
              </w:rPr>
              <w:t>00</w:t>
            </w:r>
            <w:r w:rsidRPr="009F637B">
              <w:rPr>
                <w:rFonts w:ascii="Comic Sans MS" w:eastAsia="Times New Roman" w:hAnsi="Comic Sans MS" w:cs="Times New Roman"/>
                <w:sz w:val="20"/>
                <w:szCs w:val="20"/>
                <w:lang w:eastAsia="en-US" w:bidi="en-US"/>
              </w:rPr>
              <w:t>-19</w:t>
            </w:r>
            <w:r w:rsidRPr="009F637B">
              <w:rPr>
                <w:rFonts w:ascii="Comic Sans MS" w:eastAsia="Times New Roman" w:hAnsi="Comic Sans MS" w:cs="Times New Roman"/>
                <w:sz w:val="20"/>
                <w:szCs w:val="20"/>
                <w:vertAlign w:val="superscript"/>
                <w:lang w:eastAsia="en-US" w:bidi="en-US"/>
              </w:rPr>
              <w:t>30</w:t>
            </w:r>
          </w:p>
        </w:tc>
        <w:tc>
          <w:tcPr>
            <w:tcW w:w="2365" w:type="dxa"/>
            <w:shd w:val="clear" w:color="auto" w:fill="auto"/>
            <w:vAlign w:val="center"/>
          </w:tcPr>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művészet terápia</w:t>
            </w: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tehetséggondozás</w:t>
            </w: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játék, szabadidő</w:t>
            </w: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vacsora</w:t>
            </w: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 xml:space="preserve"> </w:t>
            </w:r>
          </w:p>
        </w:tc>
        <w:tc>
          <w:tcPr>
            <w:tcW w:w="236" w:type="dxa"/>
            <w:tcBorders>
              <w:top w:val="nil"/>
              <w:bottom w:val="nil"/>
              <w:right w:val="single" w:sz="4" w:space="0" w:color="auto"/>
            </w:tcBorders>
            <w:shd w:val="clear" w:color="auto" w:fill="auto"/>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lang w:eastAsia="en-US" w:bidi="en-US"/>
              </w:rPr>
            </w:pPr>
          </w:p>
        </w:tc>
        <w:tc>
          <w:tcPr>
            <w:tcW w:w="1151" w:type="dxa"/>
            <w:tcBorders>
              <w:left w:val="single" w:sz="4" w:space="0" w:color="auto"/>
              <w:right w:val="single" w:sz="4" w:space="0" w:color="auto"/>
            </w:tcBorders>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18</w:t>
            </w:r>
            <w:r w:rsidRPr="009F637B">
              <w:rPr>
                <w:rFonts w:ascii="Comic Sans MS" w:eastAsia="Times New Roman" w:hAnsi="Comic Sans MS" w:cs="Times New Roman"/>
                <w:sz w:val="20"/>
                <w:szCs w:val="20"/>
                <w:vertAlign w:val="superscript"/>
                <w:lang w:eastAsia="en-US" w:bidi="en-US"/>
              </w:rPr>
              <w:t>00</w:t>
            </w:r>
            <w:r w:rsidRPr="009F637B">
              <w:rPr>
                <w:rFonts w:ascii="Comic Sans MS" w:eastAsia="Times New Roman" w:hAnsi="Comic Sans MS" w:cs="Times New Roman"/>
                <w:sz w:val="20"/>
                <w:szCs w:val="20"/>
                <w:lang w:eastAsia="en-US" w:bidi="en-US"/>
              </w:rPr>
              <w:t>-19</w:t>
            </w:r>
            <w:r w:rsidRPr="009F637B">
              <w:rPr>
                <w:rFonts w:ascii="Comic Sans MS" w:eastAsia="Times New Roman" w:hAnsi="Comic Sans MS" w:cs="Times New Roman"/>
                <w:sz w:val="20"/>
                <w:szCs w:val="20"/>
                <w:vertAlign w:val="superscript"/>
                <w:lang w:eastAsia="en-US" w:bidi="en-US"/>
              </w:rPr>
              <w:t>00</w:t>
            </w:r>
          </w:p>
          <w:p w:rsidR="009F637B" w:rsidRPr="009F637B" w:rsidRDefault="009F637B" w:rsidP="009F637B">
            <w:pPr>
              <w:tabs>
                <w:tab w:val="left" w:pos="6600"/>
              </w:tabs>
              <w:spacing w:after="0"/>
              <w:rPr>
                <w:rFonts w:ascii="Comic Sans MS" w:eastAsia="Times New Roman" w:hAnsi="Comic Sans MS" w:cs="Times New Roman"/>
                <w:sz w:val="20"/>
                <w:szCs w:val="20"/>
                <w:vertAlign w:val="superscript"/>
                <w:lang w:eastAsia="en-US" w:bidi="en-US"/>
              </w:rPr>
            </w:pPr>
          </w:p>
          <w:p w:rsidR="009F637B" w:rsidRPr="009F637B" w:rsidRDefault="009F637B" w:rsidP="009F637B">
            <w:pPr>
              <w:tabs>
                <w:tab w:val="left" w:pos="6600"/>
              </w:tabs>
              <w:spacing w:after="0"/>
              <w:rPr>
                <w:rFonts w:ascii="Comic Sans MS" w:eastAsia="Times New Roman" w:hAnsi="Comic Sans MS" w:cs="Times New Roman"/>
                <w:sz w:val="20"/>
                <w:szCs w:val="20"/>
                <w:vertAlign w:val="superscript"/>
                <w:lang w:eastAsia="en-US" w:bidi="en-US"/>
              </w:rPr>
            </w:pP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p w:rsidR="009F637B" w:rsidRPr="009F637B" w:rsidRDefault="009F637B" w:rsidP="009F637B">
            <w:pPr>
              <w:tabs>
                <w:tab w:val="left" w:pos="6600"/>
              </w:tabs>
              <w:spacing w:after="0"/>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19</w:t>
            </w:r>
            <w:r w:rsidRPr="009F637B">
              <w:rPr>
                <w:rFonts w:ascii="Comic Sans MS" w:eastAsia="Times New Roman" w:hAnsi="Comic Sans MS" w:cs="Times New Roman"/>
                <w:sz w:val="20"/>
                <w:szCs w:val="20"/>
                <w:vertAlign w:val="superscript"/>
                <w:lang w:eastAsia="en-US" w:bidi="en-US"/>
              </w:rPr>
              <w:t>00</w:t>
            </w:r>
            <w:r w:rsidRPr="009F637B">
              <w:rPr>
                <w:rFonts w:ascii="Comic Sans MS" w:eastAsia="Times New Roman" w:hAnsi="Comic Sans MS" w:cs="Times New Roman"/>
                <w:sz w:val="20"/>
                <w:szCs w:val="20"/>
                <w:lang w:eastAsia="en-US" w:bidi="en-US"/>
              </w:rPr>
              <w:t>-19</w:t>
            </w:r>
            <w:r w:rsidRPr="009F637B">
              <w:rPr>
                <w:rFonts w:ascii="Comic Sans MS" w:eastAsia="Times New Roman" w:hAnsi="Comic Sans MS" w:cs="Times New Roman"/>
                <w:sz w:val="20"/>
                <w:szCs w:val="20"/>
                <w:vertAlign w:val="superscript"/>
                <w:lang w:eastAsia="en-US" w:bidi="en-US"/>
              </w:rPr>
              <w:t>30</w:t>
            </w:r>
          </w:p>
        </w:tc>
        <w:tc>
          <w:tcPr>
            <w:tcW w:w="2011" w:type="dxa"/>
            <w:tcBorders>
              <w:top w:val="single" w:sz="4" w:space="0" w:color="auto"/>
              <w:left w:val="single" w:sz="4" w:space="0" w:color="auto"/>
              <w:right w:val="single" w:sz="4" w:space="0" w:color="auto"/>
            </w:tcBorders>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közösségformáló játék</w:t>
            </w: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média</w:t>
            </w: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vacsora</w:t>
            </w:r>
          </w:p>
        </w:tc>
        <w:tc>
          <w:tcPr>
            <w:tcW w:w="236" w:type="dxa"/>
            <w:tcBorders>
              <w:top w:val="nil"/>
              <w:left w:val="single" w:sz="4" w:space="0" w:color="auto"/>
              <w:bottom w:val="nil"/>
            </w:tcBorders>
            <w:shd w:val="clear" w:color="auto" w:fill="auto"/>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lang w:eastAsia="en-US" w:bidi="en-US"/>
              </w:rPr>
            </w:pPr>
          </w:p>
        </w:tc>
        <w:tc>
          <w:tcPr>
            <w:tcW w:w="1328" w:type="dxa"/>
            <w:tcBorders>
              <w:bottom w:val="single" w:sz="4" w:space="0" w:color="auto"/>
            </w:tcBorders>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18</w:t>
            </w:r>
            <w:r w:rsidRPr="009F637B">
              <w:rPr>
                <w:rFonts w:ascii="Comic Sans MS" w:eastAsia="Times New Roman" w:hAnsi="Comic Sans MS" w:cs="Times New Roman"/>
                <w:sz w:val="20"/>
                <w:szCs w:val="20"/>
                <w:vertAlign w:val="superscript"/>
                <w:lang w:eastAsia="en-US" w:bidi="en-US"/>
              </w:rPr>
              <w:t>00</w:t>
            </w:r>
            <w:r w:rsidRPr="009F637B">
              <w:rPr>
                <w:rFonts w:ascii="Comic Sans MS" w:eastAsia="Times New Roman" w:hAnsi="Comic Sans MS" w:cs="Times New Roman"/>
                <w:sz w:val="20"/>
                <w:szCs w:val="20"/>
                <w:lang w:eastAsia="en-US" w:bidi="en-US"/>
              </w:rPr>
              <w:t>-19</w:t>
            </w:r>
            <w:r w:rsidRPr="009F637B">
              <w:rPr>
                <w:rFonts w:ascii="Comic Sans MS" w:eastAsia="Times New Roman" w:hAnsi="Comic Sans MS" w:cs="Times New Roman"/>
                <w:sz w:val="20"/>
                <w:szCs w:val="20"/>
                <w:vertAlign w:val="superscript"/>
                <w:lang w:eastAsia="en-US" w:bidi="en-US"/>
              </w:rPr>
              <w:t>00</w:t>
            </w:r>
          </w:p>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p>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p>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19</w:t>
            </w:r>
            <w:r w:rsidRPr="009F637B">
              <w:rPr>
                <w:rFonts w:ascii="Comic Sans MS" w:eastAsia="Times New Roman" w:hAnsi="Comic Sans MS" w:cs="Times New Roman"/>
                <w:sz w:val="20"/>
                <w:szCs w:val="20"/>
                <w:vertAlign w:val="superscript"/>
                <w:lang w:eastAsia="en-US" w:bidi="en-US"/>
              </w:rPr>
              <w:t>00</w:t>
            </w:r>
            <w:r w:rsidRPr="009F637B">
              <w:rPr>
                <w:rFonts w:ascii="Comic Sans MS" w:eastAsia="Times New Roman" w:hAnsi="Comic Sans MS" w:cs="Times New Roman"/>
                <w:sz w:val="20"/>
                <w:szCs w:val="20"/>
                <w:lang w:eastAsia="en-US" w:bidi="en-US"/>
              </w:rPr>
              <w:t>-19</w:t>
            </w:r>
            <w:r w:rsidRPr="009F637B">
              <w:rPr>
                <w:rFonts w:ascii="Comic Sans MS" w:eastAsia="Times New Roman" w:hAnsi="Comic Sans MS" w:cs="Times New Roman"/>
                <w:sz w:val="20"/>
                <w:szCs w:val="20"/>
                <w:vertAlign w:val="superscript"/>
                <w:lang w:eastAsia="en-US" w:bidi="en-US"/>
              </w:rPr>
              <w:t>30</w:t>
            </w:r>
          </w:p>
        </w:tc>
        <w:tc>
          <w:tcPr>
            <w:tcW w:w="2431" w:type="dxa"/>
            <w:tcBorders>
              <w:bottom w:val="single" w:sz="4" w:space="0" w:color="auto"/>
            </w:tcBorders>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tehetséggondozás</w:t>
            </w: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vacsora</w:t>
            </w:r>
          </w:p>
        </w:tc>
        <w:tc>
          <w:tcPr>
            <w:tcW w:w="236" w:type="dxa"/>
            <w:tcBorders>
              <w:top w:val="nil"/>
              <w:bottom w:val="nil"/>
            </w:tcBorders>
            <w:shd w:val="clear" w:color="auto" w:fill="auto"/>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lang w:eastAsia="en-US" w:bidi="en-US"/>
              </w:rPr>
            </w:pPr>
          </w:p>
        </w:tc>
        <w:tc>
          <w:tcPr>
            <w:tcW w:w="847" w:type="dxa"/>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18</w:t>
            </w:r>
            <w:r w:rsidRPr="009F637B">
              <w:rPr>
                <w:rFonts w:ascii="Comic Sans MS" w:eastAsia="Times New Roman" w:hAnsi="Comic Sans MS" w:cs="Times New Roman"/>
                <w:sz w:val="20"/>
                <w:szCs w:val="20"/>
                <w:vertAlign w:val="superscript"/>
                <w:lang w:eastAsia="en-US" w:bidi="en-US"/>
              </w:rPr>
              <w:t>00</w:t>
            </w:r>
            <w:r w:rsidRPr="009F637B">
              <w:rPr>
                <w:rFonts w:ascii="Comic Sans MS" w:eastAsia="Times New Roman" w:hAnsi="Comic Sans MS" w:cs="Times New Roman"/>
                <w:sz w:val="20"/>
                <w:szCs w:val="20"/>
                <w:lang w:eastAsia="en-US" w:bidi="en-US"/>
              </w:rPr>
              <w:t>-19</w:t>
            </w:r>
            <w:r w:rsidRPr="009F637B">
              <w:rPr>
                <w:rFonts w:ascii="Comic Sans MS" w:eastAsia="Times New Roman" w:hAnsi="Comic Sans MS" w:cs="Times New Roman"/>
                <w:sz w:val="20"/>
                <w:szCs w:val="20"/>
                <w:vertAlign w:val="superscript"/>
                <w:lang w:eastAsia="en-US" w:bidi="en-US"/>
              </w:rPr>
              <w:t>00</w:t>
            </w:r>
          </w:p>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p>
          <w:p w:rsidR="009F637B" w:rsidRPr="009F637B" w:rsidRDefault="009F637B" w:rsidP="009F637B">
            <w:pPr>
              <w:tabs>
                <w:tab w:val="left" w:pos="6600"/>
              </w:tabs>
              <w:spacing w:after="0"/>
              <w:rPr>
                <w:rFonts w:ascii="Comic Sans MS" w:eastAsia="Times New Roman" w:hAnsi="Comic Sans MS" w:cs="Times New Roman"/>
                <w:sz w:val="20"/>
                <w:szCs w:val="20"/>
                <w:vertAlign w:val="superscript"/>
                <w:lang w:eastAsia="en-US" w:bidi="en-US"/>
              </w:rPr>
            </w:pPr>
          </w:p>
          <w:p w:rsidR="009F637B" w:rsidRPr="009F637B" w:rsidRDefault="009F637B" w:rsidP="009F637B">
            <w:pPr>
              <w:tabs>
                <w:tab w:val="left" w:pos="6600"/>
              </w:tabs>
              <w:spacing w:after="0"/>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19</w:t>
            </w:r>
            <w:r w:rsidRPr="009F637B">
              <w:rPr>
                <w:rFonts w:ascii="Comic Sans MS" w:eastAsia="Times New Roman" w:hAnsi="Comic Sans MS" w:cs="Times New Roman"/>
                <w:sz w:val="20"/>
                <w:szCs w:val="20"/>
                <w:vertAlign w:val="superscript"/>
                <w:lang w:eastAsia="en-US" w:bidi="en-US"/>
              </w:rPr>
              <w:t>00</w:t>
            </w:r>
            <w:r w:rsidRPr="009F637B">
              <w:rPr>
                <w:rFonts w:ascii="Comic Sans MS" w:eastAsia="Times New Roman" w:hAnsi="Comic Sans MS" w:cs="Times New Roman"/>
                <w:sz w:val="20"/>
                <w:szCs w:val="20"/>
                <w:lang w:eastAsia="en-US" w:bidi="en-US"/>
              </w:rPr>
              <w:t>-19</w:t>
            </w:r>
            <w:r w:rsidRPr="009F637B">
              <w:rPr>
                <w:rFonts w:ascii="Comic Sans MS" w:eastAsia="Times New Roman" w:hAnsi="Comic Sans MS" w:cs="Times New Roman"/>
                <w:sz w:val="20"/>
                <w:szCs w:val="20"/>
                <w:vertAlign w:val="superscript"/>
                <w:lang w:eastAsia="en-US" w:bidi="en-US"/>
              </w:rPr>
              <w:t>30</w:t>
            </w:r>
          </w:p>
          <w:p w:rsidR="009F637B" w:rsidRPr="009F637B" w:rsidRDefault="009F637B" w:rsidP="009F637B">
            <w:pPr>
              <w:tabs>
                <w:tab w:val="left" w:pos="6600"/>
              </w:tabs>
              <w:spacing w:after="0"/>
              <w:rPr>
                <w:rFonts w:ascii="Comic Sans MS" w:eastAsia="Times New Roman" w:hAnsi="Comic Sans MS" w:cs="Times New Roman"/>
                <w:sz w:val="20"/>
                <w:szCs w:val="20"/>
                <w:vertAlign w:val="superscript"/>
                <w:lang w:eastAsia="en-US" w:bidi="en-US"/>
              </w:rPr>
            </w:pPr>
          </w:p>
        </w:tc>
        <w:tc>
          <w:tcPr>
            <w:tcW w:w="2889" w:type="dxa"/>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mozgásos, játékos fejlesztés</w:t>
            </w: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kulturális foglalkozás</w:t>
            </w: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vacsora</w:t>
            </w: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tc>
      </w:tr>
      <w:tr w:rsidR="009F637B" w:rsidRPr="009F637B" w:rsidTr="00610FA7">
        <w:tc>
          <w:tcPr>
            <w:tcW w:w="820" w:type="dxa"/>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19</w:t>
            </w:r>
            <w:r w:rsidRPr="009F637B">
              <w:rPr>
                <w:rFonts w:ascii="Comic Sans MS" w:eastAsia="Times New Roman" w:hAnsi="Comic Sans MS" w:cs="Times New Roman"/>
                <w:sz w:val="20"/>
                <w:szCs w:val="20"/>
                <w:vertAlign w:val="superscript"/>
                <w:lang w:eastAsia="en-US" w:bidi="en-US"/>
              </w:rPr>
              <w:t>30</w:t>
            </w:r>
            <w:r w:rsidRPr="009F637B">
              <w:rPr>
                <w:rFonts w:ascii="Comic Sans MS" w:eastAsia="Times New Roman" w:hAnsi="Comic Sans MS" w:cs="Times New Roman"/>
                <w:sz w:val="20"/>
                <w:szCs w:val="20"/>
                <w:lang w:eastAsia="en-US" w:bidi="en-US"/>
              </w:rPr>
              <w:t>-21</w:t>
            </w:r>
            <w:r w:rsidRPr="009F637B">
              <w:rPr>
                <w:rFonts w:ascii="Comic Sans MS" w:eastAsia="Times New Roman" w:hAnsi="Comic Sans MS" w:cs="Times New Roman"/>
                <w:sz w:val="20"/>
                <w:szCs w:val="20"/>
                <w:vertAlign w:val="superscript"/>
                <w:lang w:eastAsia="en-US" w:bidi="en-US"/>
              </w:rPr>
              <w:t>00</w:t>
            </w:r>
          </w:p>
        </w:tc>
        <w:tc>
          <w:tcPr>
            <w:tcW w:w="2365" w:type="dxa"/>
            <w:shd w:val="clear" w:color="auto" w:fill="auto"/>
            <w:vAlign w:val="center"/>
          </w:tcPr>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tisztálkodás</w:t>
            </w:r>
          </w:p>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beszélgetés</w:t>
            </w:r>
          </w:p>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szabadprogram</w:t>
            </w:r>
          </w:p>
        </w:tc>
        <w:tc>
          <w:tcPr>
            <w:tcW w:w="236" w:type="dxa"/>
            <w:tcBorders>
              <w:top w:val="nil"/>
              <w:bottom w:val="nil"/>
              <w:right w:val="single" w:sz="4" w:space="0" w:color="auto"/>
            </w:tcBorders>
            <w:shd w:val="clear" w:color="auto" w:fill="auto"/>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lang w:eastAsia="en-US" w:bidi="en-US"/>
              </w:rPr>
            </w:pPr>
          </w:p>
        </w:tc>
        <w:tc>
          <w:tcPr>
            <w:tcW w:w="1151" w:type="dxa"/>
            <w:tcBorders>
              <w:left w:val="single" w:sz="4" w:space="0" w:color="auto"/>
              <w:right w:val="single" w:sz="4" w:space="0" w:color="auto"/>
            </w:tcBorders>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19</w:t>
            </w:r>
            <w:r w:rsidRPr="009F637B">
              <w:rPr>
                <w:rFonts w:ascii="Comic Sans MS" w:eastAsia="Times New Roman" w:hAnsi="Comic Sans MS" w:cs="Times New Roman"/>
                <w:sz w:val="20"/>
                <w:szCs w:val="20"/>
                <w:vertAlign w:val="superscript"/>
                <w:lang w:eastAsia="en-US" w:bidi="en-US"/>
              </w:rPr>
              <w:t>30</w:t>
            </w:r>
            <w:r w:rsidRPr="009F637B">
              <w:rPr>
                <w:rFonts w:ascii="Comic Sans MS" w:eastAsia="Times New Roman" w:hAnsi="Comic Sans MS" w:cs="Times New Roman"/>
                <w:sz w:val="20"/>
                <w:szCs w:val="20"/>
                <w:lang w:eastAsia="en-US" w:bidi="en-US"/>
              </w:rPr>
              <w:t>-21</w:t>
            </w:r>
            <w:r w:rsidRPr="009F637B">
              <w:rPr>
                <w:rFonts w:ascii="Comic Sans MS" w:eastAsia="Times New Roman" w:hAnsi="Comic Sans MS" w:cs="Times New Roman"/>
                <w:sz w:val="20"/>
                <w:szCs w:val="20"/>
                <w:vertAlign w:val="superscript"/>
                <w:lang w:eastAsia="en-US" w:bidi="en-US"/>
              </w:rPr>
              <w:t>00</w:t>
            </w:r>
          </w:p>
        </w:tc>
        <w:tc>
          <w:tcPr>
            <w:tcW w:w="2011" w:type="dxa"/>
            <w:tcBorders>
              <w:left w:val="single" w:sz="4" w:space="0" w:color="auto"/>
              <w:right w:val="single" w:sz="4" w:space="0" w:color="auto"/>
            </w:tcBorders>
            <w:shd w:val="clear" w:color="auto" w:fill="auto"/>
            <w:vAlign w:val="center"/>
          </w:tcPr>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tisztálkodás</w:t>
            </w:r>
          </w:p>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beszélgetés</w:t>
            </w: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szabadprogram</w:t>
            </w:r>
          </w:p>
        </w:tc>
        <w:tc>
          <w:tcPr>
            <w:tcW w:w="236" w:type="dxa"/>
            <w:tcBorders>
              <w:top w:val="nil"/>
              <w:left w:val="single" w:sz="4" w:space="0" w:color="auto"/>
              <w:bottom w:val="nil"/>
              <w:right w:val="single" w:sz="4" w:space="0" w:color="auto"/>
            </w:tcBorders>
            <w:shd w:val="clear" w:color="auto" w:fill="auto"/>
          </w:tcPr>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19</w:t>
            </w:r>
            <w:r w:rsidRPr="009F637B">
              <w:rPr>
                <w:rFonts w:ascii="Comic Sans MS" w:eastAsia="Times New Roman" w:hAnsi="Comic Sans MS" w:cs="Times New Roman"/>
                <w:sz w:val="20"/>
                <w:szCs w:val="20"/>
                <w:vertAlign w:val="superscript"/>
                <w:lang w:eastAsia="en-US" w:bidi="en-US"/>
              </w:rPr>
              <w:t>30</w:t>
            </w:r>
            <w:r w:rsidRPr="009F637B">
              <w:rPr>
                <w:rFonts w:ascii="Comic Sans MS" w:eastAsia="Times New Roman" w:hAnsi="Comic Sans MS" w:cs="Times New Roman"/>
                <w:sz w:val="20"/>
                <w:szCs w:val="20"/>
                <w:lang w:eastAsia="en-US" w:bidi="en-US"/>
              </w:rPr>
              <w:t>-21</w:t>
            </w:r>
            <w:r w:rsidRPr="009F637B">
              <w:rPr>
                <w:rFonts w:ascii="Comic Sans MS" w:eastAsia="Times New Roman" w:hAnsi="Comic Sans MS" w:cs="Times New Roman"/>
                <w:sz w:val="20"/>
                <w:szCs w:val="20"/>
                <w:vertAlign w:val="superscript"/>
                <w:lang w:eastAsia="en-US" w:bidi="en-US"/>
              </w:rPr>
              <w:t>00</w:t>
            </w:r>
          </w:p>
        </w:tc>
        <w:tc>
          <w:tcPr>
            <w:tcW w:w="2431" w:type="dxa"/>
            <w:tcBorders>
              <w:top w:val="single" w:sz="4" w:space="0" w:color="auto"/>
              <w:left w:val="single" w:sz="4" w:space="0" w:color="auto"/>
              <w:bottom w:val="single" w:sz="4" w:space="0" w:color="auto"/>
              <w:right w:val="single" w:sz="4" w:space="0" w:color="auto"/>
            </w:tcBorders>
            <w:shd w:val="clear" w:color="auto" w:fill="auto"/>
            <w:vAlign w:val="center"/>
          </w:tcPr>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tisztálkodás</w:t>
            </w:r>
          </w:p>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beszélgetés</w:t>
            </w:r>
          </w:p>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szabadprogram</w:t>
            </w:r>
          </w:p>
        </w:tc>
        <w:tc>
          <w:tcPr>
            <w:tcW w:w="236" w:type="dxa"/>
            <w:tcBorders>
              <w:top w:val="nil"/>
              <w:left w:val="single" w:sz="4" w:space="0" w:color="auto"/>
              <w:bottom w:val="nil"/>
            </w:tcBorders>
            <w:shd w:val="clear" w:color="auto" w:fill="auto"/>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lang w:eastAsia="en-US" w:bidi="en-US"/>
              </w:rPr>
            </w:pPr>
          </w:p>
        </w:tc>
        <w:tc>
          <w:tcPr>
            <w:tcW w:w="847" w:type="dxa"/>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19</w:t>
            </w:r>
            <w:r w:rsidRPr="009F637B">
              <w:rPr>
                <w:rFonts w:ascii="Comic Sans MS" w:eastAsia="Times New Roman" w:hAnsi="Comic Sans MS" w:cs="Times New Roman"/>
                <w:sz w:val="20"/>
                <w:szCs w:val="20"/>
                <w:vertAlign w:val="superscript"/>
                <w:lang w:eastAsia="en-US" w:bidi="en-US"/>
              </w:rPr>
              <w:t xml:space="preserve">30 </w:t>
            </w:r>
            <w:r w:rsidRPr="009F637B">
              <w:rPr>
                <w:rFonts w:ascii="Comic Sans MS" w:eastAsia="Times New Roman" w:hAnsi="Comic Sans MS" w:cs="Times New Roman"/>
                <w:sz w:val="20"/>
                <w:szCs w:val="20"/>
                <w:lang w:eastAsia="en-US" w:bidi="en-US"/>
              </w:rPr>
              <w:t>-21</w:t>
            </w:r>
            <w:r w:rsidRPr="009F637B">
              <w:rPr>
                <w:rFonts w:ascii="Comic Sans MS" w:eastAsia="Times New Roman" w:hAnsi="Comic Sans MS" w:cs="Times New Roman"/>
                <w:sz w:val="20"/>
                <w:szCs w:val="20"/>
                <w:vertAlign w:val="superscript"/>
                <w:lang w:eastAsia="en-US" w:bidi="en-US"/>
              </w:rPr>
              <w:t>00</w:t>
            </w:r>
          </w:p>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p>
        </w:tc>
        <w:tc>
          <w:tcPr>
            <w:tcW w:w="2889" w:type="dxa"/>
            <w:shd w:val="clear" w:color="auto" w:fill="auto"/>
            <w:vAlign w:val="center"/>
          </w:tcPr>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tisztálkodás</w:t>
            </w:r>
          </w:p>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beszélgetés</w:t>
            </w:r>
          </w:p>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szabadprogram</w:t>
            </w:r>
          </w:p>
        </w:tc>
      </w:tr>
      <w:tr w:rsidR="009F637B" w:rsidRPr="009F637B" w:rsidTr="00610FA7">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21</w:t>
            </w:r>
            <w:r w:rsidRPr="009F637B">
              <w:rPr>
                <w:rFonts w:ascii="Comic Sans MS" w:eastAsia="Times New Roman" w:hAnsi="Comic Sans MS" w:cs="Times New Roman"/>
                <w:sz w:val="20"/>
                <w:szCs w:val="20"/>
                <w:vertAlign w:val="superscript"/>
                <w:lang w:eastAsia="en-US" w:bidi="en-US"/>
              </w:rPr>
              <w:t>00</w:t>
            </w:r>
          </w:p>
        </w:tc>
        <w:tc>
          <w:tcPr>
            <w:tcW w:w="2365" w:type="dxa"/>
            <w:tcBorders>
              <w:top w:val="single" w:sz="4" w:space="0" w:color="auto"/>
              <w:left w:val="single" w:sz="4" w:space="0" w:color="auto"/>
              <w:bottom w:val="single" w:sz="4" w:space="0" w:color="auto"/>
              <w:right w:val="single" w:sz="4" w:space="0" w:color="auto"/>
            </w:tcBorders>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villanyoltás</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21</w:t>
            </w:r>
            <w:r w:rsidRPr="009F637B">
              <w:rPr>
                <w:rFonts w:ascii="Comic Sans MS" w:eastAsia="Times New Roman" w:hAnsi="Comic Sans MS" w:cs="Times New Roman"/>
                <w:sz w:val="20"/>
                <w:szCs w:val="20"/>
                <w:vertAlign w:val="superscript"/>
                <w:lang w:eastAsia="en-US" w:bidi="en-US"/>
              </w:rPr>
              <w:t>00</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villanyoltás</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21</w:t>
            </w:r>
            <w:r w:rsidRPr="009F637B">
              <w:rPr>
                <w:rFonts w:ascii="Comic Sans MS" w:eastAsia="Times New Roman" w:hAnsi="Comic Sans MS" w:cs="Times New Roman"/>
                <w:sz w:val="20"/>
                <w:szCs w:val="20"/>
                <w:vertAlign w:val="superscript"/>
                <w:lang w:eastAsia="en-US" w:bidi="en-US"/>
              </w:rPr>
              <w:t>00</w:t>
            </w:r>
          </w:p>
        </w:tc>
        <w:tc>
          <w:tcPr>
            <w:tcW w:w="2431" w:type="dxa"/>
            <w:tcBorders>
              <w:top w:val="single" w:sz="4" w:space="0" w:color="auto"/>
              <w:left w:val="single" w:sz="4" w:space="0" w:color="auto"/>
              <w:bottom w:val="single" w:sz="4" w:space="0" w:color="auto"/>
              <w:right w:val="single" w:sz="4" w:space="0" w:color="auto"/>
            </w:tcBorders>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villanyoltás</w:t>
            </w:r>
          </w:p>
        </w:tc>
        <w:tc>
          <w:tcPr>
            <w:tcW w:w="236" w:type="dxa"/>
            <w:tcBorders>
              <w:top w:val="single" w:sz="4" w:space="0" w:color="auto"/>
              <w:left w:val="single" w:sz="4" w:space="0" w:color="auto"/>
              <w:bottom w:val="single" w:sz="4" w:space="0" w:color="auto"/>
            </w:tcBorders>
            <w:shd w:val="clear" w:color="auto" w:fill="auto"/>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tc>
        <w:tc>
          <w:tcPr>
            <w:tcW w:w="847" w:type="dxa"/>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21</w:t>
            </w:r>
            <w:r w:rsidRPr="009F637B">
              <w:rPr>
                <w:rFonts w:ascii="Comic Sans MS" w:eastAsia="Times New Roman" w:hAnsi="Comic Sans MS" w:cs="Times New Roman"/>
                <w:sz w:val="20"/>
                <w:szCs w:val="20"/>
                <w:vertAlign w:val="superscript"/>
                <w:lang w:eastAsia="en-US" w:bidi="en-US"/>
              </w:rPr>
              <w:t>00</w:t>
            </w:r>
          </w:p>
        </w:tc>
        <w:tc>
          <w:tcPr>
            <w:tcW w:w="2889" w:type="dxa"/>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villanyoltás</w:t>
            </w: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tc>
      </w:tr>
      <w:tr w:rsidR="009F637B" w:rsidRPr="009F637B" w:rsidTr="00610FA7">
        <w:tc>
          <w:tcPr>
            <w:tcW w:w="820" w:type="dxa"/>
            <w:tcBorders>
              <w:top w:val="nil"/>
              <w:left w:val="nil"/>
              <w:bottom w:val="nil"/>
              <w:right w:val="nil"/>
            </w:tcBorders>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p>
        </w:tc>
        <w:tc>
          <w:tcPr>
            <w:tcW w:w="2365" w:type="dxa"/>
            <w:tcBorders>
              <w:top w:val="nil"/>
              <w:left w:val="nil"/>
              <w:bottom w:val="nil"/>
              <w:right w:val="nil"/>
            </w:tcBorders>
            <w:shd w:val="clear" w:color="auto" w:fill="auto"/>
            <w:vAlign w:val="center"/>
          </w:tcPr>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p>
        </w:tc>
        <w:tc>
          <w:tcPr>
            <w:tcW w:w="236" w:type="dxa"/>
            <w:tcBorders>
              <w:top w:val="nil"/>
              <w:left w:val="nil"/>
              <w:bottom w:val="nil"/>
              <w:right w:val="nil"/>
            </w:tcBorders>
            <w:shd w:val="clear" w:color="auto" w:fill="auto"/>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tc>
        <w:tc>
          <w:tcPr>
            <w:tcW w:w="1151" w:type="dxa"/>
            <w:tcBorders>
              <w:top w:val="nil"/>
              <w:left w:val="nil"/>
              <w:bottom w:val="nil"/>
              <w:right w:val="nil"/>
            </w:tcBorders>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p>
        </w:tc>
        <w:tc>
          <w:tcPr>
            <w:tcW w:w="2011" w:type="dxa"/>
            <w:tcBorders>
              <w:top w:val="nil"/>
              <w:left w:val="nil"/>
              <w:bottom w:val="nil"/>
              <w:right w:val="nil"/>
            </w:tcBorders>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tc>
        <w:tc>
          <w:tcPr>
            <w:tcW w:w="236" w:type="dxa"/>
            <w:tcBorders>
              <w:top w:val="nil"/>
              <w:left w:val="nil"/>
              <w:bottom w:val="nil"/>
              <w:right w:val="nil"/>
            </w:tcBorders>
            <w:shd w:val="clear" w:color="auto" w:fill="auto"/>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tc>
        <w:tc>
          <w:tcPr>
            <w:tcW w:w="1328" w:type="dxa"/>
            <w:tcBorders>
              <w:top w:val="nil"/>
              <w:left w:val="nil"/>
              <w:bottom w:val="nil"/>
              <w:right w:val="nil"/>
            </w:tcBorders>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p>
        </w:tc>
        <w:tc>
          <w:tcPr>
            <w:tcW w:w="2431" w:type="dxa"/>
            <w:tcBorders>
              <w:top w:val="nil"/>
              <w:left w:val="nil"/>
              <w:bottom w:val="nil"/>
              <w:right w:val="nil"/>
            </w:tcBorders>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tc>
        <w:tc>
          <w:tcPr>
            <w:tcW w:w="236" w:type="dxa"/>
            <w:tcBorders>
              <w:top w:val="nil"/>
              <w:left w:val="nil"/>
              <w:bottom w:val="nil"/>
            </w:tcBorders>
            <w:shd w:val="clear" w:color="auto" w:fill="auto"/>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tc>
        <w:tc>
          <w:tcPr>
            <w:tcW w:w="3736" w:type="dxa"/>
            <w:gridSpan w:val="2"/>
            <w:shd w:val="clear" w:color="auto" w:fill="D9D9D9"/>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Péntek</w:t>
            </w:r>
          </w:p>
        </w:tc>
      </w:tr>
      <w:tr w:rsidR="009F637B" w:rsidRPr="009F637B" w:rsidTr="00610FA7">
        <w:tc>
          <w:tcPr>
            <w:tcW w:w="820" w:type="dxa"/>
            <w:tcBorders>
              <w:top w:val="nil"/>
              <w:left w:val="nil"/>
              <w:bottom w:val="nil"/>
              <w:right w:val="nil"/>
            </w:tcBorders>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p>
        </w:tc>
        <w:tc>
          <w:tcPr>
            <w:tcW w:w="2365" w:type="dxa"/>
            <w:tcBorders>
              <w:top w:val="nil"/>
              <w:left w:val="nil"/>
              <w:bottom w:val="nil"/>
              <w:right w:val="nil"/>
            </w:tcBorders>
            <w:shd w:val="clear" w:color="auto" w:fill="auto"/>
            <w:vAlign w:val="center"/>
          </w:tcPr>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p>
        </w:tc>
        <w:tc>
          <w:tcPr>
            <w:tcW w:w="236" w:type="dxa"/>
            <w:tcBorders>
              <w:top w:val="nil"/>
              <w:left w:val="nil"/>
              <w:bottom w:val="nil"/>
              <w:right w:val="nil"/>
            </w:tcBorders>
            <w:shd w:val="clear" w:color="auto" w:fill="auto"/>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tc>
        <w:tc>
          <w:tcPr>
            <w:tcW w:w="1151" w:type="dxa"/>
            <w:tcBorders>
              <w:top w:val="nil"/>
              <w:left w:val="nil"/>
              <w:bottom w:val="nil"/>
              <w:right w:val="nil"/>
            </w:tcBorders>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tc>
        <w:tc>
          <w:tcPr>
            <w:tcW w:w="2011" w:type="dxa"/>
            <w:tcBorders>
              <w:top w:val="nil"/>
              <w:left w:val="nil"/>
              <w:bottom w:val="nil"/>
              <w:right w:val="nil"/>
            </w:tcBorders>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tc>
        <w:tc>
          <w:tcPr>
            <w:tcW w:w="236" w:type="dxa"/>
            <w:tcBorders>
              <w:top w:val="nil"/>
              <w:left w:val="nil"/>
              <w:bottom w:val="nil"/>
              <w:right w:val="nil"/>
            </w:tcBorders>
            <w:shd w:val="clear" w:color="auto" w:fill="auto"/>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tc>
        <w:tc>
          <w:tcPr>
            <w:tcW w:w="1328" w:type="dxa"/>
            <w:tcBorders>
              <w:top w:val="nil"/>
              <w:left w:val="nil"/>
              <w:bottom w:val="nil"/>
              <w:right w:val="nil"/>
            </w:tcBorders>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p>
        </w:tc>
        <w:tc>
          <w:tcPr>
            <w:tcW w:w="2431" w:type="dxa"/>
            <w:tcBorders>
              <w:top w:val="nil"/>
              <w:left w:val="nil"/>
              <w:bottom w:val="nil"/>
              <w:right w:val="nil"/>
            </w:tcBorders>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tc>
        <w:tc>
          <w:tcPr>
            <w:tcW w:w="236" w:type="dxa"/>
            <w:tcBorders>
              <w:top w:val="nil"/>
              <w:left w:val="nil"/>
              <w:bottom w:val="nil"/>
            </w:tcBorders>
            <w:shd w:val="clear" w:color="auto" w:fill="auto"/>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tc>
        <w:tc>
          <w:tcPr>
            <w:tcW w:w="847" w:type="dxa"/>
            <w:shd w:val="clear" w:color="auto" w:fill="FFFFFF"/>
            <w:vAlign w:val="center"/>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6</w:t>
            </w:r>
            <w:r w:rsidRPr="009F637B">
              <w:rPr>
                <w:rFonts w:ascii="Comic Sans MS" w:eastAsia="Times New Roman" w:hAnsi="Comic Sans MS" w:cs="Times New Roman"/>
                <w:sz w:val="20"/>
                <w:szCs w:val="20"/>
                <w:vertAlign w:val="superscript"/>
                <w:lang w:eastAsia="en-US" w:bidi="en-US"/>
              </w:rPr>
              <w:t>30</w:t>
            </w:r>
          </w:p>
        </w:tc>
        <w:tc>
          <w:tcPr>
            <w:tcW w:w="2889" w:type="dxa"/>
            <w:shd w:val="clear" w:color="auto" w:fill="FFFFFF"/>
            <w:vAlign w:val="center"/>
          </w:tcPr>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ébresztő</w:t>
            </w:r>
          </w:p>
        </w:tc>
      </w:tr>
      <w:tr w:rsidR="009F637B" w:rsidRPr="009F637B" w:rsidTr="00610FA7">
        <w:tc>
          <w:tcPr>
            <w:tcW w:w="820" w:type="dxa"/>
            <w:tcBorders>
              <w:top w:val="nil"/>
              <w:left w:val="nil"/>
              <w:bottom w:val="nil"/>
              <w:right w:val="nil"/>
            </w:tcBorders>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p>
        </w:tc>
        <w:tc>
          <w:tcPr>
            <w:tcW w:w="2365" w:type="dxa"/>
            <w:tcBorders>
              <w:top w:val="nil"/>
              <w:left w:val="nil"/>
              <w:bottom w:val="nil"/>
              <w:right w:val="nil"/>
            </w:tcBorders>
            <w:shd w:val="clear" w:color="auto" w:fill="auto"/>
            <w:vAlign w:val="center"/>
          </w:tcPr>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p>
        </w:tc>
        <w:tc>
          <w:tcPr>
            <w:tcW w:w="236" w:type="dxa"/>
            <w:tcBorders>
              <w:top w:val="nil"/>
              <w:left w:val="nil"/>
              <w:bottom w:val="nil"/>
              <w:right w:val="nil"/>
            </w:tcBorders>
            <w:shd w:val="clear" w:color="auto" w:fill="auto"/>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tc>
        <w:tc>
          <w:tcPr>
            <w:tcW w:w="1151" w:type="dxa"/>
            <w:tcBorders>
              <w:top w:val="nil"/>
              <w:left w:val="nil"/>
              <w:bottom w:val="nil"/>
              <w:right w:val="nil"/>
            </w:tcBorders>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tc>
        <w:tc>
          <w:tcPr>
            <w:tcW w:w="2011" w:type="dxa"/>
            <w:tcBorders>
              <w:top w:val="nil"/>
              <w:left w:val="nil"/>
              <w:bottom w:val="nil"/>
              <w:right w:val="nil"/>
            </w:tcBorders>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tc>
        <w:tc>
          <w:tcPr>
            <w:tcW w:w="236" w:type="dxa"/>
            <w:tcBorders>
              <w:top w:val="nil"/>
              <w:left w:val="nil"/>
              <w:bottom w:val="nil"/>
              <w:right w:val="nil"/>
            </w:tcBorders>
            <w:shd w:val="clear" w:color="auto" w:fill="auto"/>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tc>
        <w:tc>
          <w:tcPr>
            <w:tcW w:w="1328" w:type="dxa"/>
            <w:tcBorders>
              <w:top w:val="nil"/>
              <w:left w:val="nil"/>
              <w:bottom w:val="nil"/>
              <w:right w:val="nil"/>
            </w:tcBorders>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p>
        </w:tc>
        <w:tc>
          <w:tcPr>
            <w:tcW w:w="2431" w:type="dxa"/>
            <w:tcBorders>
              <w:top w:val="nil"/>
              <w:left w:val="nil"/>
              <w:bottom w:val="nil"/>
              <w:right w:val="nil"/>
            </w:tcBorders>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tc>
        <w:tc>
          <w:tcPr>
            <w:tcW w:w="236" w:type="dxa"/>
            <w:tcBorders>
              <w:top w:val="nil"/>
              <w:left w:val="nil"/>
              <w:bottom w:val="nil"/>
            </w:tcBorders>
            <w:shd w:val="clear" w:color="auto" w:fill="auto"/>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tc>
        <w:tc>
          <w:tcPr>
            <w:tcW w:w="847" w:type="dxa"/>
            <w:shd w:val="clear" w:color="auto" w:fill="FFFFFF"/>
            <w:vAlign w:val="center"/>
          </w:tcPr>
          <w:p w:rsidR="009F637B" w:rsidRPr="009F637B" w:rsidRDefault="009F637B" w:rsidP="009F637B">
            <w:pPr>
              <w:tabs>
                <w:tab w:val="left" w:pos="6600"/>
              </w:tabs>
              <w:spacing w:after="0" w:line="240" w:lineRule="auto"/>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7</w:t>
            </w:r>
            <w:r w:rsidRPr="009F637B">
              <w:rPr>
                <w:rFonts w:ascii="Comic Sans MS" w:eastAsia="Times New Roman" w:hAnsi="Comic Sans MS" w:cs="Times New Roman"/>
                <w:sz w:val="20"/>
                <w:szCs w:val="20"/>
                <w:vertAlign w:val="superscript"/>
                <w:lang w:eastAsia="en-US" w:bidi="en-US"/>
              </w:rPr>
              <w:t>10</w:t>
            </w:r>
            <w:r w:rsidRPr="009F637B">
              <w:rPr>
                <w:rFonts w:ascii="Comic Sans MS" w:eastAsia="Times New Roman" w:hAnsi="Comic Sans MS" w:cs="Times New Roman"/>
                <w:sz w:val="20"/>
                <w:szCs w:val="20"/>
                <w:lang w:eastAsia="en-US" w:bidi="en-US"/>
              </w:rPr>
              <w:t>-7</w:t>
            </w:r>
            <w:r w:rsidRPr="009F637B">
              <w:rPr>
                <w:rFonts w:ascii="Comic Sans MS" w:eastAsia="Times New Roman" w:hAnsi="Comic Sans MS" w:cs="Times New Roman"/>
                <w:sz w:val="20"/>
                <w:szCs w:val="20"/>
                <w:vertAlign w:val="superscript"/>
                <w:lang w:eastAsia="en-US" w:bidi="en-US"/>
              </w:rPr>
              <w:t>30</w:t>
            </w:r>
          </w:p>
        </w:tc>
        <w:tc>
          <w:tcPr>
            <w:tcW w:w="2889" w:type="dxa"/>
            <w:shd w:val="clear" w:color="auto" w:fill="FFFFFF"/>
            <w:vAlign w:val="center"/>
          </w:tcPr>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reggeli</w:t>
            </w:r>
          </w:p>
        </w:tc>
      </w:tr>
      <w:tr w:rsidR="009F637B" w:rsidRPr="009F637B" w:rsidTr="00610FA7">
        <w:tc>
          <w:tcPr>
            <w:tcW w:w="820" w:type="dxa"/>
            <w:tcBorders>
              <w:top w:val="nil"/>
              <w:left w:val="nil"/>
              <w:bottom w:val="nil"/>
              <w:right w:val="nil"/>
            </w:tcBorders>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p>
        </w:tc>
        <w:tc>
          <w:tcPr>
            <w:tcW w:w="2365" w:type="dxa"/>
            <w:tcBorders>
              <w:top w:val="nil"/>
              <w:left w:val="nil"/>
              <w:bottom w:val="nil"/>
              <w:right w:val="nil"/>
            </w:tcBorders>
            <w:shd w:val="clear" w:color="auto" w:fill="auto"/>
            <w:vAlign w:val="center"/>
          </w:tcPr>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p>
        </w:tc>
        <w:tc>
          <w:tcPr>
            <w:tcW w:w="236" w:type="dxa"/>
            <w:tcBorders>
              <w:top w:val="nil"/>
              <w:left w:val="nil"/>
              <w:bottom w:val="nil"/>
              <w:right w:val="nil"/>
            </w:tcBorders>
            <w:shd w:val="clear" w:color="auto" w:fill="auto"/>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tc>
        <w:tc>
          <w:tcPr>
            <w:tcW w:w="1151" w:type="dxa"/>
            <w:tcBorders>
              <w:top w:val="nil"/>
              <w:left w:val="nil"/>
              <w:bottom w:val="nil"/>
              <w:right w:val="nil"/>
            </w:tcBorders>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tc>
        <w:tc>
          <w:tcPr>
            <w:tcW w:w="2011" w:type="dxa"/>
            <w:tcBorders>
              <w:top w:val="nil"/>
              <w:left w:val="nil"/>
              <w:bottom w:val="nil"/>
              <w:right w:val="nil"/>
            </w:tcBorders>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tc>
        <w:tc>
          <w:tcPr>
            <w:tcW w:w="236" w:type="dxa"/>
            <w:tcBorders>
              <w:top w:val="nil"/>
              <w:left w:val="nil"/>
              <w:bottom w:val="nil"/>
              <w:right w:val="nil"/>
            </w:tcBorders>
            <w:shd w:val="clear" w:color="auto" w:fill="auto"/>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tc>
        <w:tc>
          <w:tcPr>
            <w:tcW w:w="1328" w:type="dxa"/>
            <w:tcBorders>
              <w:top w:val="nil"/>
              <w:left w:val="nil"/>
              <w:bottom w:val="nil"/>
              <w:right w:val="nil"/>
            </w:tcBorders>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p>
        </w:tc>
        <w:tc>
          <w:tcPr>
            <w:tcW w:w="2431" w:type="dxa"/>
            <w:tcBorders>
              <w:top w:val="nil"/>
              <w:left w:val="nil"/>
              <w:bottom w:val="nil"/>
              <w:right w:val="nil"/>
            </w:tcBorders>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tc>
        <w:tc>
          <w:tcPr>
            <w:tcW w:w="236" w:type="dxa"/>
            <w:tcBorders>
              <w:top w:val="nil"/>
              <w:left w:val="nil"/>
              <w:bottom w:val="nil"/>
            </w:tcBorders>
            <w:shd w:val="clear" w:color="auto" w:fill="auto"/>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tc>
        <w:tc>
          <w:tcPr>
            <w:tcW w:w="847" w:type="dxa"/>
            <w:shd w:val="clear" w:color="auto" w:fill="FFFFFF"/>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7</w:t>
            </w:r>
            <w:r w:rsidRPr="009F637B">
              <w:rPr>
                <w:rFonts w:ascii="Comic Sans MS" w:eastAsia="Times New Roman" w:hAnsi="Comic Sans MS" w:cs="Times New Roman"/>
                <w:sz w:val="20"/>
                <w:szCs w:val="20"/>
                <w:vertAlign w:val="superscript"/>
                <w:lang w:eastAsia="en-US" w:bidi="en-US"/>
              </w:rPr>
              <w:t>40</w:t>
            </w:r>
            <w:r w:rsidRPr="009F637B">
              <w:rPr>
                <w:rFonts w:ascii="Comic Sans MS" w:eastAsia="Times New Roman" w:hAnsi="Comic Sans MS" w:cs="Times New Roman"/>
                <w:sz w:val="20"/>
                <w:szCs w:val="20"/>
                <w:lang w:eastAsia="en-US" w:bidi="en-US"/>
              </w:rPr>
              <w:t>-12</w:t>
            </w:r>
            <w:r w:rsidRPr="009F637B">
              <w:rPr>
                <w:rFonts w:ascii="Comic Sans MS" w:eastAsia="Times New Roman" w:hAnsi="Comic Sans MS" w:cs="Times New Roman"/>
                <w:sz w:val="20"/>
                <w:szCs w:val="20"/>
                <w:vertAlign w:val="superscript"/>
                <w:lang w:eastAsia="en-US" w:bidi="en-US"/>
              </w:rPr>
              <w:t>30</w:t>
            </w:r>
          </w:p>
        </w:tc>
        <w:tc>
          <w:tcPr>
            <w:tcW w:w="2889" w:type="dxa"/>
            <w:shd w:val="clear" w:color="auto" w:fill="FFFFFF"/>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iskolai tartózkodás</w:t>
            </w:r>
          </w:p>
        </w:tc>
      </w:tr>
      <w:tr w:rsidR="009F637B" w:rsidRPr="009F637B" w:rsidTr="00610FA7">
        <w:trPr>
          <w:trHeight w:val="583"/>
        </w:trPr>
        <w:tc>
          <w:tcPr>
            <w:tcW w:w="820" w:type="dxa"/>
            <w:tcBorders>
              <w:top w:val="nil"/>
              <w:left w:val="nil"/>
              <w:bottom w:val="nil"/>
              <w:right w:val="nil"/>
            </w:tcBorders>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p>
        </w:tc>
        <w:tc>
          <w:tcPr>
            <w:tcW w:w="2365" w:type="dxa"/>
            <w:tcBorders>
              <w:top w:val="nil"/>
              <w:left w:val="nil"/>
              <w:bottom w:val="nil"/>
              <w:right w:val="nil"/>
            </w:tcBorders>
            <w:shd w:val="clear" w:color="auto" w:fill="auto"/>
            <w:vAlign w:val="center"/>
          </w:tcPr>
          <w:p w:rsidR="009F637B" w:rsidRPr="009F637B" w:rsidRDefault="009F637B" w:rsidP="009F637B">
            <w:pPr>
              <w:tabs>
                <w:tab w:val="left" w:pos="6600"/>
              </w:tabs>
              <w:spacing w:after="0" w:line="240" w:lineRule="auto"/>
              <w:rPr>
                <w:rFonts w:ascii="Comic Sans MS" w:eastAsia="Times New Roman" w:hAnsi="Comic Sans MS" w:cs="Times New Roman"/>
                <w:sz w:val="20"/>
                <w:szCs w:val="20"/>
                <w:lang w:eastAsia="en-US" w:bidi="en-US"/>
              </w:rPr>
            </w:pPr>
          </w:p>
        </w:tc>
        <w:tc>
          <w:tcPr>
            <w:tcW w:w="236" w:type="dxa"/>
            <w:tcBorders>
              <w:top w:val="nil"/>
              <w:left w:val="nil"/>
              <w:bottom w:val="nil"/>
              <w:right w:val="nil"/>
            </w:tcBorders>
            <w:shd w:val="clear" w:color="auto" w:fill="auto"/>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tc>
        <w:tc>
          <w:tcPr>
            <w:tcW w:w="1151" w:type="dxa"/>
            <w:tcBorders>
              <w:top w:val="nil"/>
              <w:left w:val="nil"/>
              <w:bottom w:val="nil"/>
              <w:right w:val="nil"/>
            </w:tcBorders>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tc>
        <w:tc>
          <w:tcPr>
            <w:tcW w:w="2011" w:type="dxa"/>
            <w:tcBorders>
              <w:top w:val="nil"/>
              <w:left w:val="nil"/>
              <w:bottom w:val="nil"/>
              <w:right w:val="nil"/>
            </w:tcBorders>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tc>
        <w:tc>
          <w:tcPr>
            <w:tcW w:w="236" w:type="dxa"/>
            <w:tcBorders>
              <w:top w:val="nil"/>
              <w:left w:val="nil"/>
              <w:bottom w:val="nil"/>
              <w:right w:val="nil"/>
            </w:tcBorders>
            <w:shd w:val="clear" w:color="auto" w:fill="auto"/>
          </w:tcPr>
          <w:p w:rsidR="009F637B" w:rsidRPr="009F637B" w:rsidRDefault="009F637B" w:rsidP="009F637B">
            <w:pPr>
              <w:tabs>
                <w:tab w:val="left" w:pos="6600"/>
              </w:tabs>
              <w:spacing w:after="0"/>
              <w:jc w:val="center"/>
              <w:rPr>
                <w:rFonts w:ascii="Comic Sans MS" w:eastAsia="Times New Roman" w:hAnsi="Comic Sans MS" w:cs="Times New Roman"/>
                <w:sz w:val="20"/>
                <w:szCs w:val="20"/>
                <w:lang w:eastAsia="en-US" w:bidi="en-US"/>
              </w:rPr>
            </w:pPr>
          </w:p>
        </w:tc>
        <w:tc>
          <w:tcPr>
            <w:tcW w:w="1328" w:type="dxa"/>
            <w:tcBorders>
              <w:top w:val="nil"/>
              <w:left w:val="nil"/>
              <w:bottom w:val="nil"/>
              <w:right w:val="nil"/>
            </w:tcBorders>
            <w:shd w:val="clear" w:color="auto" w:fill="auto"/>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p>
        </w:tc>
        <w:tc>
          <w:tcPr>
            <w:tcW w:w="2431" w:type="dxa"/>
            <w:tcBorders>
              <w:top w:val="nil"/>
              <w:left w:val="nil"/>
              <w:bottom w:val="nil"/>
              <w:right w:val="nil"/>
            </w:tcBorders>
            <w:shd w:val="clear" w:color="auto" w:fill="auto"/>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tc>
        <w:tc>
          <w:tcPr>
            <w:tcW w:w="236" w:type="dxa"/>
            <w:tcBorders>
              <w:top w:val="nil"/>
              <w:left w:val="nil"/>
              <w:bottom w:val="nil"/>
            </w:tcBorders>
            <w:shd w:val="clear" w:color="auto" w:fill="auto"/>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p>
        </w:tc>
        <w:tc>
          <w:tcPr>
            <w:tcW w:w="847" w:type="dxa"/>
            <w:shd w:val="clear" w:color="auto" w:fill="FFFFFF"/>
            <w:vAlign w:val="center"/>
          </w:tcPr>
          <w:p w:rsidR="009F637B" w:rsidRPr="009F637B" w:rsidRDefault="009F637B" w:rsidP="009F637B">
            <w:pPr>
              <w:tabs>
                <w:tab w:val="left" w:pos="6600"/>
              </w:tabs>
              <w:spacing w:after="0"/>
              <w:jc w:val="center"/>
              <w:rPr>
                <w:rFonts w:ascii="Comic Sans MS" w:eastAsia="Times New Roman" w:hAnsi="Comic Sans MS" w:cs="Times New Roman"/>
                <w:sz w:val="20"/>
                <w:szCs w:val="20"/>
                <w:vertAlign w:val="superscript"/>
                <w:lang w:eastAsia="en-US" w:bidi="en-US"/>
              </w:rPr>
            </w:pPr>
            <w:r w:rsidRPr="009F637B">
              <w:rPr>
                <w:rFonts w:ascii="Comic Sans MS" w:eastAsia="Times New Roman" w:hAnsi="Comic Sans MS" w:cs="Times New Roman"/>
                <w:sz w:val="20"/>
                <w:szCs w:val="20"/>
                <w:lang w:eastAsia="en-US" w:bidi="en-US"/>
              </w:rPr>
              <w:t>12</w:t>
            </w:r>
            <w:r w:rsidRPr="009F637B">
              <w:rPr>
                <w:rFonts w:ascii="Comic Sans MS" w:eastAsia="Times New Roman" w:hAnsi="Comic Sans MS" w:cs="Times New Roman"/>
                <w:sz w:val="20"/>
                <w:szCs w:val="20"/>
                <w:vertAlign w:val="superscript"/>
                <w:lang w:eastAsia="en-US" w:bidi="en-US"/>
              </w:rPr>
              <w:t>30</w:t>
            </w:r>
            <w:r w:rsidRPr="009F637B">
              <w:rPr>
                <w:rFonts w:ascii="Comic Sans MS" w:eastAsia="Times New Roman" w:hAnsi="Comic Sans MS" w:cs="Times New Roman"/>
                <w:sz w:val="20"/>
                <w:szCs w:val="20"/>
                <w:lang w:eastAsia="en-US" w:bidi="en-US"/>
              </w:rPr>
              <w:t>-16</w:t>
            </w:r>
            <w:r w:rsidRPr="009F637B">
              <w:rPr>
                <w:rFonts w:ascii="Comic Sans MS" w:eastAsia="Times New Roman" w:hAnsi="Comic Sans MS" w:cs="Times New Roman"/>
                <w:sz w:val="20"/>
                <w:szCs w:val="20"/>
                <w:vertAlign w:val="superscript"/>
                <w:lang w:eastAsia="en-US" w:bidi="en-US"/>
              </w:rPr>
              <w:t>10</w:t>
            </w:r>
          </w:p>
        </w:tc>
        <w:tc>
          <w:tcPr>
            <w:tcW w:w="2889" w:type="dxa"/>
            <w:shd w:val="clear" w:color="auto" w:fill="FFFFFF"/>
            <w:vAlign w:val="center"/>
          </w:tcPr>
          <w:p w:rsidR="009F637B" w:rsidRPr="009F637B" w:rsidRDefault="009F637B" w:rsidP="009F637B">
            <w:pPr>
              <w:tabs>
                <w:tab w:val="left" w:pos="6600"/>
              </w:tabs>
              <w:spacing w:after="0"/>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hazautazás, játék</w:t>
            </w:r>
          </w:p>
        </w:tc>
      </w:tr>
    </w:tbl>
    <w:p w:rsidR="009F637B" w:rsidRPr="009F637B" w:rsidRDefault="009F637B" w:rsidP="009F637B">
      <w:pPr>
        <w:tabs>
          <w:tab w:val="left" w:pos="6600"/>
        </w:tabs>
        <w:spacing w:after="0" w:line="240" w:lineRule="auto"/>
        <w:rPr>
          <w:rFonts w:ascii="Comic Sans MS" w:eastAsia="Times New Roman" w:hAnsi="Comic Sans MS" w:cs="Times New Roman"/>
          <w:b/>
          <w:sz w:val="32"/>
          <w:szCs w:val="32"/>
          <w:lang w:eastAsia="en-US" w:bidi="en-US"/>
        </w:rPr>
        <w:sectPr w:rsidR="009F637B" w:rsidRPr="009F637B" w:rsidSect="00377C2A">
          <w:pgSz w:w="16838" w:h="11906" w:orient="landscape"/>
          <w:pgMar w:top="1417" w:right="1417" w:bottom="1417" w:left="1417" w:header="708" w:footer="708" w:gutter="0"/>
          <w:cols w:space="708"/>
          <w:docGrid w:linePitch="360"/>
        </w:sectPr>
      </w:pPr>
    </w:p>
    <w:p w:rsidR="009F637B" w:rsidRPr="009F637B" w:rsidRDefault="009F637B" w:rsidP="009F637B">
      <w:pPr>
        <w:tabs>
          <w:tab w:val="left" w:pos="6600"/>
        </w:tabs>
        <w:spacing w:after="0" w:line="360" w:lineRule="auto"/>
        <w:jc w:val="center"/>
        <w:rPr>
          <w:rFonts w:ascii="Comic Sans MS" w:eastAsia="Times New Roman" w:hAnsi="Comic Sans MS" w:cs="Times New Roman"/>
          <w:b/>
          <w:sz w:val="28"/>
          <w:szCs w:val="32"/>
          <w:lang w:eastAsia="en-US" w:bidi="en-US"/>
        </w:rPr>
      </w:pPr>
      <w:r w:rsidRPr="009F637B">
        <w:rPr>
          <w:rFonts w:ascii="Comic Sans MS" w:eastAsia="Times New Roman" w:hAnsi="Comic Sans MS" w:cs="Times New Roman"/>
          <w:b/>
          <w:sz w:val="28"/>
          <w:szCs w:val="32"/>
          <w:lang w:eastAsia="en-US" w:bidi="en-US"/>
        </w:rPr>
        <w:lastRenderedPageBreak/>
        <w:t>Kollégiumi értékelési rend</w:t>
      </w:r>
    </w:p>
    <w:p w:rsidR="009F637B" w:rsidRPr="009F637B" w:rsidRDefault="009F637B" w:rsidP="009F637B">
      <w:pPr>
        <w:tabs>
          <w:tab w:val="left" w:pos="6600"/>
        </w:tabs>
        <w:spacing w:after="0" w:line="360" w:lineRule="auto"/>
        <w:jc w:val="center"/>
        <w:rPr>
          <w:rFonts w:ascii="Comic Sans MS" w:eastAsia="Times New Roman" w:hAnsi="Comic Sans MS" w:cs="Times New Roman"/>
          <w:sz w:val="24"/>
          <w:szCs w:val="24"/>
          <w:lang w:eastAsia="en-US" w:bidi="en-US"/>
        </w:rPr>
      </w:pPr>
    </w:p>
    <w:p w:rsidR="009F637B" w:rsidRPr="009F637B" w:rsidRDefault="009F637B" w:rsidP="009F637B">
      <w:pPr>
        <w:tabs>
          <w:tab w:val="left" w:pos="6600"/>
        </w:tabs>
        <w:spacing w:after="0" w:line="360" w:lineRule="auto"/>
        <w:jc w:val="both"/>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 xml:space="preserve">A kollégiumlakók mindennapjaik során folyamatos visszajelzést kapnak nevelőiktől viselkedésükről, tanulmányi és közösségi munkájukról, az alapvető illem- és együttélés szabályainak betartásáról. </w:t>
      </w:r>
    </w:p>
    <w:p w:rsidR="009F637B" w:rsidRPr="009F637B" w:rsidRDefault="009F637B" w:rsidP="009F637B">
      <w:pPr>
        <w:tabs>
          <w:tab w:val="left" w:pos="6600"/>
        </w:tabs>
        <w:spacing w:after="0" w:line="360" w:lineRule="auto"/>
        <w:jc w:val="both"/>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 xml:space="preserve">Ahhoz, hogy a mindennapi életet gördülékenyebbé tegyük, felelősöket választunk, egy idősebb tanuló mellé, egy fiatalabbat osztunk be, ezzel is segítve őket abban, hogy minél előbb beilleszkedjenek a közösségbe, és feladattudatuk kialakuljon. A felelősöket heti váltásban választjuk, munkájukat a hét végén értékeljük. </w:t>
      </w:r>
    </w:p>
    <w:p w:rsidR="009F637B" w:rsidRPr="009F637B" w:rsidRDefault="009F637B" w:rsidP="009F637B">
      <w:pPr>
        <w:tabs>
          <w:tab w:val="left" w:pos="6600"/>
        </w:tabs>
        <w:spacing w:after="0" w:line="360" w:lineRule="auto"/>
        <w:jc w:val="both"/>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A pozitív megerősítés jegyében dicsérőtáblát készítettünk különböző szempontok alapján (pl. legtisztelettudóbb, legkedvesebb stb.), melyre közösen választjuk ki az arra érdemes tanulókat értékelés után. A kollégiumlakók kérésére a kedvességfát újra felállítjuk, melyre alkalomszerűen kerülnek fel a szívecskék, egy-egy önzetlen kedves cselekedetért. Folytatjuk a „Méregzsák”, „Bánatkanna”, „Örömbödön” elnevezésű dobozok használatát, amelyek az érzelmeink kifejezésére szolgálnak. A hét kezdetekor, valamint a heti értékelés során az „Érzelem kártyák” segítségével kifejezésre juttathatják a tanulók az éppen aktuális érzelmi állapotukat.</w:t>
      </w:r>
    </w:p>
    <w:p w:rsidR="009F637B" w:rsidRPr="009F637B" w:rsidRDefault="009F637B" w:rsidP="009F637B">
      <w:pPr>
        <w:tabs>
          <w:tab w:val="left" w:pos="6600"/>
        </w:tabs>
        <w:spacing w:after="0" w:line="360" w:lineRule="auto"/>
        <w:jc w:val="both"/>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b/>
          <w:sz w:val="24"/>
          <w:szCs w:val="24"/>
          <w:lang w:eastAsia="en-US" w:bidi="en-US"/>
        </w:rPr>
        <w:t>Heti értékelésre</w:t>
      </w:r>
      <w:r w:rsidRPr="009F637B">
        <w:rPr>
          <w:rFonts w:ascii="Comic Sans MS" w:eastAsia="Times New Roman" w:hAnsi="Comic Sans MS" w:cs="Times New Roman"/>
          <w:sz w:val="24"/>
          <w:szCs w:val="24"/>
          <w:lang w:eastAsia="en-US" w:bidi="en-US"/>
        </w:rPr>
        <w:t xml:space="preserve"> a hét utolsó „egésznapos” napján, csütörtökön kerül sor. </w:t>
      </w:r>
    </w:p>
    <w:p w:rsidR="009F637B" w:rsidRPr="009F637B" w:rsidRDefault="009F637B" w:rsidP="009F637B">
      <w:pPr>
        <w:tabs>
          <w:tab w:val="left" w:pos="6600"/>
        </w:tabs>
        <w:spacing w:after="0" w:line="360" w:lineRule="auto"/>
        <w:jc w:val="both"/>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A következő szempontokat vesszük figyelembe, és értékeljük a heti munkát:</w:t>
      </w:r>
    </w:p>
    <w:p w:rsidR="009F637B" w:rsidRPr="009F637B" w:rsidRDefault="009F637B" w:rsidP="00F42D56">
      <w:pPr>
        <w:numPr>
          <w:ilvl w:val="0"/>
          <w:numId w:val="29"/>
        </w:numPr>
        <w:tabs>
          <w:tab w:val="left" w:pos="6600"/>
        </w:tabs>
        <w:spacing w:before="200" w:after="0" w:line="360" w:lineRule="auto"/>
        <w:jc w:val="both"/>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Közösségi munka</w:t>
      </w:r>
    </w:p>
    <w:p w:rsidR="009F637B" w:rsidRPr="009F637B" w:rsidRDefault="009F637B" w:rsidP="00F42D56">
      <w:pPr>
        <w:numPr>
          <w:ilvl w:val="0"/>
          <w:numId w:val="28"/>
        </w:numPr>
        <w:tabs>
          <w:tab w:val="left" w:pos="6600"/>
        </w:tabs>
        <w:spacing w:before="200" w:after="0" w:line="360" w:lineRule="auto"/>
        <w:jc w:val="both"/>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Odafigyelés a környezet tisztaságára, rendjére</w:t>
      </w:r>
    </w:p>
    <w:p w:rsidR="009F637B" w:rsidRPr="009F637B" w:rsidRDefault="009F637B" w:rsidP="00F42D56">
      <w:pPr>
        <w:numPr>
          <w:ilvl w:val="0"/>
          <w:numId w:val="28"/>
        </w:numPr>
        <w:tabs>
          <w:tab w:val="left" w:pos="6600"/>
        </w:tabs>
        <w:spacing w:before="200" w:after="0" w:line="360" w:lineRule="auto"/>
        <w:jc w:val="both"/>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Odafigyelés a lakószobák, szekrények rendjére</w:t>
      </w:r>
    </w:p>
    <w:p w:rsidR="009F637B" w:rsidRPr="009F637B" w:rsidRDefault="009F637B" w:rsidP="00F42D56">
      <w:pPr>
        <w:numPr>
          <w:ilvl w:val="0"/>
          <w:numId w:val="28"/>
        </w:numPr>
        <w:tabs>
          <w:tab w:val="left" w:pos="6600"/>
        </w:tabs>
        <w:spacing w:before="200" w:after="0" w:line="360" w:lineRule="auto"/>
        <w:jc w:val="both"/>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Odafigyelés a testi higiéniára</w:t>
      </w:r>
    </w:p>
    <w:p w:rsidR="009F637B" w:rsidRPr="009F637B" w:rsidRDefault="009F637B" w:rsidP="00F42D56">
      <w:pPr>
        <w:numPr>
          <w:ilvl w:val="0"/>
          <w:numId w:val="28"/>
        </w:numPr>
        <w:tabs>
          <w:tab w:val="left" w:pos="6600"/>
        </w:tabs>
        <w:spacing w:before="200" w:after="0" w:line="360" w:lineRule="auto"/>
        <w:jc w:val="both"/>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Foglalkozásokon való aktív részvétel</w:t>
      </w:r>
    </w:p>
    <w:p w:rsidR="009F637B" w:rsidRPr="009F637B" w:rsidRDefault="009F637B" w:rsidP="00F42D56">
      <w:pPr>
        <w:numPr>
          <w:ilvl w:val="0"/>
          <w:numId w:val="28"/>
        </w:numPr>
        <w:tabs>
          <w:tab w:val="left" w:pos="6600"/>
        </w:tabs>
        <w:spacing w:before="200" w:after="0" w:line="360" w:lineRule="auto"/>
        <w:jc w:val="both"/>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lastRenderedPageBreak/>
        <w:t>Kulturált étkezés szabályainak betartása</w:t>
      </w:r>
    </w:p>
    <w:p w:rsidR="009F637B" w:rsidRPr="009F637B" w:rsidRDefault="009F637B" w:rsidP="00F42D56">
      <w:pPr>
        <w:numPr>
          <w:ilvl w:val="0"/>
          <w:numId w:val="28"/>
        </w:numPr>
        <w:tabs>
          <w:tab w:val="left" w:pos="6600"/>
        </w:tabs>
        <w:spacing w:before="200" w:after="0" w:line="360" w:lineRule="auto"/>
        <w:jc w:val="both"/>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 xml:space="preserve">Csúnya beszéd </w:t>
      </w:r>
    </w:p>
    <w:p w:rsidR="009F637B" w:rsidRPr="009F637B" w:rsidRDefault="009F637B" w:rsidP="00F42D56">
      <w:pPr>
        <w:numPr>
          <w:ilvl w:val="0"/>
          <w:numId w:val="28"/>
        </w:numPr>
        <w:tabs>
          <w:tab w:val="left" w:pos="6600"/>
        </w:tabs>
        <w:spacing w:before="200" w:after="0" w:line="360" w:lineRule="auto"/>
        <w:jc w:val="both"/>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Durvaság (tettlegesség, szóbeli)</w:t>
      </w:r>
    </w:p>
    <w:p w:rsidR="009F637B" w:rsidRPr="009F637B" w:rsidRDefault="009F637B" w:rsidP="00F42D56">
      <w:pPr>
        <w:numPr>
          <w:ilvl w:val="0"/>
          <w:numId w:val="28"/>
        </w:numPr>
        <w:tabs>
          <w:tab w:val="left" w:pos="6600"/>
        </w:tabs>
        <w:spacing w:before="200" w:after="0" w:line="360" w:lineRule="auto"/>
        <w:jc w:val="both"/>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Gonoszkodás (csúfolódás, makacsság, hiszti, undokság)</w:t>
      </w:r>
    </w:p>
    <w:p w:rsidR="009F637B" w:rsidRPr="009F637B" w:rsidRDefault="009F637B" w:rsidP="00F42D56">
      <w:pPr>
        <w:numPr>
          <w:ilvl w:val="0"/>
          <w:numId w:val="28"/>
        </w:numPr>
        <w:tabs>
          <w:tab w:val="left" w:pos="6600"/>
        </w:tabs>
        <w:spacing w:before="200" w:after="0" w:line="360" w:lineRule="auto"/>
        <w:jc w:val="both"/>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Károkozás</w:t>
      </w:r>
    </w:p>
    <w:p w:rsidR="009F637B" w:rsidRPr="009F637B" w:rsidRDefault="009F637B" w:rsidP="00F42D56">
      <w:pPr>
        <w:numPr>
          <w:ilvl w:val="0"/>
          <w:numId w:val="28"/>
        </w:numPr>
        <w:tabs>
          <w:tab w:val="left" w:pos="6600"/>
        </w:tabs>
        <w:spacing w:before="200" w:after="0" w:line="360" w:lineRule="auto"/>
        <w:jc w:val="both"/>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Őszinteség</w:t>
      </w:r>
    </w:p>
    <w:p w:rsidR="009F637B" w:rsidRPr="009F637B" w:rsidRDefault="009F637B" w:rsidP="00F42D56">
      <w:pPr>
        <w:numPr>
          <w:ilvl w:val="0"/>
          <w:numId w:val="28"/>
        </w:numPr>
        <w:tabs>
          <w:tab w:val="left" w:pos="6600"/>
        </w:tabs>
        <w:spacing w:before="200" w:after="0" w:line="360" w:lineRule="auto"/>
        <w:jc w:val="both"/>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 xml:space="preserve">Udvariasság </w:t>
      </w:r>
    </w:p>
    <w:p w:rsidR="009F637B" w:rsidRPr="009F637B" w:rsidRDefault="009F637B" w:rsidP="00F42D56">
      <w:pPr>
        <w:numPr>
          <w:ilvl w:val="0"/>
          <w:numId w:val="28"/>
        </w:numPr>
        <w:tabs>
          <w:tab w:val="left" w:pos="6600"/>
        </w:tabs>
        <w:spacing w:before="200" w:after="0" w:line="360" w:lineRule="auto"/>
        <w:jc w:val="both"/>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Tisztelet- felnőttel szemben</w:t>
      </w:r>
    </w:p>
    <w:p w:rsidR="009F637B" w:rsidRPr="009F637B" w:rsidRDefault="009F637B" w:rsidP="00F42D56">
      <w:pPr>
        <w:numPr>
          <w:ilvl w:val="0"/>
          <w:numId w:val="28"/>
        </w:numPr>
        <w:tabs>
          <w:tab w:val="left" w:pos="6600"/>
        </w:tabs>
        <w:spacing w:before="200" w:after="0" w:line="360" w:lineRule="auto"/>
        <w:jc w:val="both"/>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Tisztelet- társakkal szemben</w:t>
      </w:r>
    </w:p>
    <w:p w:rsidR="009F637B" w:rsidRPr="009F637B" w:rsidRDefault="009F637B" w:rsidP="00F42D56">
      <w:pPr>
        <w:numPr>
          <w:ilvl w:val="0"/>
          <w:numId w:val="28"/>
        </w:numPr>
        <w:tabs>
          <w:tab w:val="left" w:pos="6600"/>
        </w:tabs>
        <w:spacing w:before="200" w:after="0" w:line="360" w:lineRule="auto"/>
        <w:jc w:val="both"/>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Tanuláshoz való hozzáállás</w:t>
      </w:r>
    </w:p>
    <w:p w:rsidR="009F637B" w:rsidRPr="009F637B" w:rsidRDefault="009F637B" w:rsidP="00F42D56">
      <w:pPr>
        <w:numPr>
          <w:ilvl w:val="0"/>
          <w:numId w:val="28"/>
        </w:numPr>
        <w:tabs>
          <w:tab w:val="left" w:pos="6600"/>
        </w:tabs>
        <w:spacing w:before="200" w:after="0" w:line="360" w:lineRule="auto"/>
        <w:jc w:val="both"/>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Tanszerek, felszerelések elhagyása</w:t>
      </w:r>
    </w:p>
    <w:p w:rsidR="009F637B" w:rsidRPr="009F637B" w:rsidRDefault="009F637B" w:rsidP="00F42D56">
      <w:pPr>
        <w:numPr>
          <w:ilvl w:val="0"/>
          <w:numId w:val="28"/>
        </w:numPr>
        <w:tabs>
          <w:tab w:val="left" w:pos="6600"/>
        </w:tabs>
        <w:spacing w:before="200" w:after="0" w:line="360" w:lineRule="auto"/>
        <w:jc w:val="both"/>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Felelős értékelése</w:t>
      </w:r>
    </w:p>
    <w:p w:rsidR="009F637B" w:rsidRPr="009F637B" w:rsidRDefault="009F637B" w:rsidP="00F42D56">
      <w:pPr>
        <w:numPr>
          <w:ilvl w:val="0"/>
          <w:numId w:val="28"/>
        </w:numPr>
        <w:tabs>
          <w:tab w:val="left" w:pos="6600"/>
        </w:tabs>
        <w:spacing w:before="200" w:after="0" w:line="360" w:lineRule="auto"/>
        <w:jc w:val="both"/>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Önzetlen segítségnyújtás</w:t>
      </w:r>
    </w:p>
    <w:p w:rsidR="009F637B" w:rsidRPr="009F637B" w:rsidRDefault="009F637B" w:rsidP="00F42D56">
      <w:pPr>
        <w:numPr>
          <w:ilvl w:val="0"/>
          <w:numId w:val="28"/>
        </w:numPr>
        <w:tabs>
          <w:tab w:val="left" w:pos="6600"/>
        </w:tabs>
        <w:spacing w:before="200" w:after="0" w:line="360" w:lineRule="auto"/>
        <w:jc w:val="both"/>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Egyéb: (kiemelkedően dicséretes vagy sajnálatos dolog megemlítése)</w:t>
      </w:r>
    </w:p>
    <w:p w:rsidR="009F637B" w:rsidRPr="009F637B" w:rsidRDefault="009F637B" w:rsidP="009F637B">
      <w:pPr>
        <w:tabs>
          <w:tab w:val="left" w:pos="6600"/>
        </w:tabs>
        <w:spacing w:after="0" w:line="360" w:lineRule="auto"/>
        <w:jc w:val="both"/>
        <w:rPr>
          <w:rFonts w:ascii="Comic Sans MS" w:eastAsia="Times New Roman" w:hAnsi="Comic Sans MS" w:cs="Times New Roman"/>
          <w:sz w:val="24"/>
          <w:szCs w:val="24"/>
          <w:lang w:eastAsia="en-US" w:bidi="en-US"/>
        </w:rPr>
      </w:pPr>
    </w:p>
    <w:p w:rsidR="009F637B" w:rsidRPr="009F637B" w:rsidRDefault="009F637B" w:rsidP="009F637B">
      <w:pPr>
        <w:tabs>
          <w:tab w:val="left" w:pos="6600"/>
        </w:tabs>
        <w:spacing w:after="0" w:line="360" w:lineRule="auto"/>
        <w:jc w:val="both"/>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 xml:space="preserve">Minden gyermek kap egy szempontsort, melyen önmagukat értékelik. A tanulók 1-től 5-ig osztályozhatják magukat. Bekarikázzák a megfelelő osztályzatot. Az önértékelést közös megbeszélés követi. </w:t>
      </w:r>
    </w:p>
    <w:p w:rsidR="009F637B" w:rsidRPr="009F637B" w:rsidRDefault="009F637B" w:rsidP="009F637B">
      <w:pPr>
        <w:tabs>
          <w:tab w:val="left" w:pos="6600"/>
        </w:tabs>
        <w:spacing w:after="0" w:line="360" w:lineRule="auto"/>
        <w:jc w:val="both"/>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Így könnyen eldönthető, hogy a héten a „jócselekedetek” vagy a „zsiványságok” voltak többségben.</w:t>
      </w:r>
    </w:p>
    <w:p w:rsidR="009F637B" w:rsidRPr="009F637B" w:rsidRDefault="009F637B" w:rsidP="009F637B">
      <w:pPr>
        <w:tabs>
          <w:tab w:val="left" w:pos="6600"/>
        </w:tabs>
        <w:spacing w:after="0" w:line="360" w:lineRule="auto"/>
        <w:jc w:val="both"/>
        <w:rPr>
          <w:rFonts w:ascii="Comic Sans MS" w:eastAsia="Times New Roman" w:hAnsi="Comic Sans MS" w:cs="Times New Roman"/>
          <w:sz w:val="24"/>
          <w:szCs w:val="24"/>
          <w:lang w:eastAsia="en-US" w:bidi="en-US"/>
        </w:rPr>
      </w:pPr>
    </w:p>
    <w:p w:rsidR="009F637B" w:rsidRPr="009F637B" w:rsidRDefault="009F637B" w:rsidP="009F637B">
      <w:pPr>
        <w:tabs>
          <w:tab w:val="left" w:pos="6600"/>
        </w:tabs>
        <w:spacing w:after="0" w:line="360" w:lineRule="auto"/>
        <w:jc w:val="both"/>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lastRenderedPageBreak/>
        <w:t xml:space="preserve">A </w:t>
      </w:r>
      <w:r w:rsidRPr="009F637B">
        <w:rPr>
          <w:rFonts w:ascii="Comic Sans MS" w:eastAsia="Times New Roman" w:hAnsi="Comic Sans MS" w:cs="Times New Roman"/>
          <w:b/>
          <w:sz w:val="24"/>
          <w:szCs w:val="24"/>
          <w:lang w:eastAsia="en-US" w:bidi="en-US"/>
        </w:rPr>
        <w:t>havi értékelés</w:t>
      </w:r>
      <w:r w:rsidRPr="009F637B">
        <w:rPr>
          <w:rFonts w:ascii="Comic Sans MS" w:eastAsia="Times New Roman" w:hAnsi="Comic Sans MS" w:cs="Times New Roman"/>
          <w:sz w:val="24"/>
          <w:szCs w:val="24"/>
          <w:lang w:eastAsia="en-US" w:bidi="en-US"/>
        </w:rPr>
        <w:t>nél a heti értékeléseket vesszük figyelembe. Azoknál a gyerekeknél, akiknél a jó dolgok vannak többségben, jutalomban részesülnek: „szerencsekereket” forgathatnak.</w:t>
      </w:r>
    </w:p>
    <w:p w:rsidR="009F637B" w:rsidRPr="009F637B" w:rsidRDefault="009F637B" w:rsidP="009F637B">
      <w:pPr>
        <w:tabs>
          <w:tab w:val="left" w:pos="6600"/>
        </w:tabs>
        <w:spacing w:after="0" w:line="360" w:lineRule="auto"/>
        <w:jc w:val="both"/>
        <w:rPr>
          <w:rFonts w:ascii="Comic Sans MS" w:eastAsia="Times New Roman" w:hAnsi="Comic Sans MS" w:cs="Times New Roman"/>
          <w:sz w:val="24"/>
          <w:szCs w:val="24"/>
          <w:lang w:eastAsia="en-US" w:bidi="en-US"/>
        </w:rPr>
      </w:pPr>
    </w:p>
    <w:p w:rsidR="009F637B" w:rsidRPr="009F637B" w:rsidRDefault="009F637B" w:rsidP="009F637B">
      <w:pPr>
        <w:tabs>
          <w:tab w:val="left" w:pos="6600"/>
        </w:tabs>
        <w:spacing w:after="0" w:line="360" w:lineRule="auto"/>
        <w:jc w:val="both"/>
        <w:rPr>
          <w:rFonts w:ascii="Comic Sans MS" w:eastAsia="Times New Roman" w:hAnsi="Comic Sans MS" w:cs="Times New Roman"/>
          <w:sz w:val="24"/>
          <w:szCs w:val="24"/>
          <w:lang w:eastAsia="en-US" w:bidi="en-US"/>
        </w:rPr>
      </w:pPr>
      <w:r w:rsidRPr="009F637B">
        <w:rPr>
          <w:rFonts w:ascii="Comic Sans MS" w:eastAsia="Times New Roman" w:hAnsi="Comic Sans MS" w:cs="Times New Roman"/>
          <w:sz w:val="24"/>
          <w:szCs w:val="24"/>
          <w:lang w:eastAsia="en-US" w:bidi="en-US"/>
        </w:rPr>
        <w:t>A kiemelkedően jól, vagy rosszul viselkedő gyermekek természetesen részesülhetnek nevelőtanári dicséretben, vagy figyelmeztetésben.</w:t>
      </w:r>
    </w:p>
    <w:p w:rsidR="009F637B" w:rsidRPr="009F637B" w:rsidRDefault="009F637B" w:rsidP="009F637B">
      <w:pPr>
        <w:tabs>
          <w:tab w:val="left" w:pos="6600"/>
        </w:tabs>
        <w:spacing w:after="0" w:line="360" w:lineRule="auto"/>
        <w:jc w:val="both"/>
        <w:rPr>
          <w:rFonts w:ascii="Comic Sans MS" w:eastAsia="Times New Roman" w:hAnsi="Comic Sans MS" w:cs="Times New Roman"/>
          <w:sz w:val="24"/>
          <w:szCs w:val="24"/>
          <w:lang w:eastAsia="en-US" w:bidi="en-US"/>
        </w:rPr>
      </w:pPr>
    </w:p>
    <w:p w:rsidR="009F637B" w:rsidRPr="009F637B" w:rsidRDefault="009F637B" w:rsidP="009F637B">
      <w:pPr>
        <w:tabs>
          <w:tab w:val="left" w:pos="6600"/>
        </w:tabs>
        <w:spacing w:after="0" w:line="360" w:lineRule="auto"/>
        <w:jc w:val="both"/>
        <w:rPr>
          <w:rFonts w:ascii="Comic Sans MS" w:eastAsia="Times New Roman" w:hAnsi="Comic Sans MS" w:cs="Times New Roman"/>
          <w:sz w:val="24"/>
          <w:szCs w:val="24"/>
          <w:lang w:eastAsia="en-US" w:bidi="en-US"/>
        </w:rPr>
        <w:sectPr w:rsidR="009F637B" w:rsidRPr="009F637B" w:rsidSect="00377C2A">
          <w:pgSz w:w="11906" w:h="16838"/>
          <w:pgMar w:top="1417" w:right="1417" w:bottom="1417" w:left="1417" w:header="708" w:footer="708" w:gutter="0"/>
          <w:cols w:space="708"/>
          <w:docGrid w:linePitch="360"/>
        </w:sectPr>
      </w:pPr>
      <w:r w:rsidRPr="009F637B">
        <w:rPr>
          <w:rFonts w:ascii="Comic Sans MS" w:eastAsia="Times New Roman" w:hAnsi="Comic Sans MS" w:cs="Times New Roman"/>
          <w:sz w:val="24"/>
          <w:szCs w:val="24"/>
          <w:lang w:eastAsia="en-US" w:bidi="en-US"/>
        </w:rPr>
        <w:t>A tanévzáró ünnepélyen könyvjutalomban részesülhetnek azok a tanulók, akik a tanév során példamutató magatartást, szorgalmat tanúsítottak.</w:t>
      </w:r>
    </w:p>
    <w:p w:rsidR="009F637B" w:rsidRPr="009F637B" w:rsidRDefault="009F637B" w:rsidP="009F637B">
      <w:pPr>
        <w:spacing w:after="0" w:line="240" w:lineRule="auto"/>
        <w:jc w:val="center"/>
        <w:rPr>
          <w:rFonts w:ascii="Comic Sans MS" w:eastAsia="Times New Roman" w:hAnsi="Comic Sans MS" w:cs="Times New Roman"/>
          <w:b/>
          <w:sz w:val="36"/>
          <w:szCs w:val="36"/>
          <w:lang w:eastAsia="en-US" w:bidi="en-US"/>
        </w:rPr>
      </w:pPr>
      <w:r w:rsidRPr="009F637B">
        <w:rPr>
          <w:rFonts w:ascii="Comic Sans MS" w:eastAsia="Times New Roman" w:hAnsi="Comic Sans MS" w:cs="Times New Roman"/>
          <w:b/>
          <w:sz w:val="36"/>
          <w:szCs w:val="36"/>
          <w:lang w:eastAsia="en-US" w:bidi="en-US"/>
        </w:rPr>
        <w:lastRenderedPageBreak/>
        <w:t>HETI ÉRTÉKELÉS</w:t>
      </w:r>
    </w:p>
    <w:p w:rsidR="009F637B" w:rsidRPr="009F637B" w:rsidRDefault="009F637B" w:rsidP="009F637B">
      <w:pPr>
        <w:spacing w:after="0" w:line="240" w:lineRule="auto"/>
        <w:rPr>
          <w:rFonts w:ascii="Comic Sans MS" w:eastAsia="Times New Roman" w:hAnsi="Comic Sans MS" w:cs="Times New Roman"/>
          <w:sz w:val="24"/>
          <w:szCs w:val="24"/>
          <w:u w:val="dotted"/>
          <w:lang w:eastAsia="en-US" w:bidi="en-US"/>
        </w:rPr>
      </w:pPr>
      <w:r w:rsidRPr="009F637B">
        <w:rPr>
          <w:rFonts w:ascii="Comic Sans MS" w:eastAsia="Times New Roman" w:hAnsi="Comic Sans MS" w:cs="Times New Roman"/>
          <w:sz w:val="24"/>
          <w:szCs w:val="24"/>
          <w:u w:val="dotted"/>
          <w:lang w:eastAsia="en-US" w:bidi="en-US"/>
        </w:rPr>
        <w:t>aktuális dátum</w:t>
      </w:r>
    </w:p>
    <w:p w:rsidR="009F637B" w:rsidRPr="009F637B" w:rsidRDefault="009F637B" w:rsidP="009F637B">
      <w:pPr>
        <w:spacing w:after="0" w:line="240" w:lineRule="auto"/>
        <w:jc w:val="center"/>
        <w:rPr>
          <w:rFonts w:ascii="Comic Sans MS" w:eastAsia="Times New Roman" w:hAnsi="Comic Sans MS" w:cs="Times New Roman"/>
          <w:sz w:val="24"/>
          <w:szCs w:val="24"/>
          <w:u w:val="dotted"/>
          <w:lang w:eastAsia="en-US" w:bidi="en-US"/>
        </w:rPr>
      </w:pPr>
    </w:p>
    <w:p w:rsidR="009F637B" w:rsidRPr="009F637B" w:rsidRDefault="009F637B" w:rsidP="009F637B">
      <w:pPr>
        <w:spacing w:after="0" w:line="240" w:lineRule="auto"/>
        <w:rPr>
          <w:rFonts w:ascii="Comic Sans MS" w:eastAsia="Times New Roman" w:hAnsi="Comic Sans MS" w:cs="Times New Roman"/>
          <w:sz w:val="28"/>
          <w:szCs w:val="28"/>
          <w:u w:val="dotted"/>
          <w:lang w:eastAsia="en-US" w:bidi="en-US"/>
        </w:rPr>
      </w:pPr>
      <w:r w:rsidRPr="009F637B">
        <w:rPr>
          <w:rFonts w:ascii="Comic Sans MS" w:eastAsia="Times New Roman" w:hAnsi="Comic Sans MS" w:cs="Times New Roman"/>
          <w:sz w:val="24"/>
          <w:szCs w:val="24"/>
          <w:u w:val="dotted"/>
          <w:lang w:eastAsia="en-US" w:bidi="en-US"/>
        </w:rPr>
        <w:t>gyermek neve</w:t>
      </w:r>
    </w:p>
    <w:p w:rsidR="009F637B" w:rsidRPr="009F637B" w:rsidRDefault="009F637B" w:rsidP="009F637B">
      <w:pPr>
        <w:tabs>
          <w:tab w:val="left" w:pos="6600"/>
        </w:tabs>
        <w:spacing w:after="0" w:line="240" w:lineRule="auto"/>
        <w:jc w:val="both"/>
        <w:rPr>
          <w:rFonts w:ascii="Comic Sans MS" w:eastAsia="Times New Roman" w:hAnsi="Comic Sans MS" w:cs="Times New Roman"/>
          <w:sz w:val="32"/>
          <w:szCs w:val="24"/>
          <w:lang w:eastAsia="en-US"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6"/>
        <w:gridCol w:w="648"/>
        <w:gridCol w:w="649"/>
        <w:gridCol w:w="650"/>
        <w:gridCol w:w="649"/>
        <w:gridCol w:w="650"/>
      </w:tblGrid>
      <w:tr w:rsidR="009F637B" w:rsidRPr="009F637B" w:rsidTr="00610FA7">
        <w:tc>
          <w:tcPr>
            <w:tcW w:w="5920" w:type="dxa"/>
            <w:shd w:val="clear" w:color="auto" w:fill="auto"/>
          </w:tcPr>
          <w:p w:rsidR="009F637B" w:rsidRPr="009F637B" w:rsidRDefault="009F637B" w:rsidP="009F637B">
            <w:pPr>
              <w:spacing w:before="240" w:after="24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KÖZÖSSÉGI MUNKA</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1</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2</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3</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4</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5</w:t>
            </w:r>
          </w:p>
        </w:tc>
      </w:tr>
      <w:tr w:rsidR="009F637B" w:rsidRPr="009F637B" w:rsidTr="00610FA7">
        <w:trPr>
          <w:trHeight w:val="992"/>
        </w:trPr>
        <w:tc>
          <w:tcPr>
            <w:tcW w:w="5920" w:type="dxa"/>
            <w:shd w:val="clear" w:color="auto" w:fill="auto"/>
          </w:tcPr>
          <w:p w:rsidR="009F637B" w:rsidRPr="009F637B" w:rsidRDefault="009F637B" w:rsidP="009F637B">
            <w:pPr>
              <w:spacing w:before="240" w:after="24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ODAFIGYELÉS A KÖRNYEZET TISZTASÁGÁRA, RENDJÉRE</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1</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2</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3</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4</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5</w:t>
            </w:r>
          </w:p>
        </w:tc>
      </w:tr>
      <w:tr w:rsidR="009F637B" w:rsidRPr="009F637B" w:rsidTr="00610FA7">
        <w:tc>
          <w:tcPr>
            <w:tcW w:w="5920" w:type="dxa"/>
            <w:shd w:val="clear" w:color="auto" w:fill="auto"/>
          </w:tcPr>
          <w:p w:rsidR="009F637B" w:rsidRPr="009F637B" w:rsidRDefault="009F637B" w:rsidP="009F637B">
            <w:pPr>
              <w:tabs>
                <w:tab w:val="left" w:pos="6600"/>
              </w:tabs>
              <w:spacing w:after="0" w:line="36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ODAFIGYELÉS A LAKÓSZOBÁK, SZEKRÉNYEK RENDJÉRE</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1</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2</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3</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4</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5</w:t>
            </w:r>
          </w:p>
        </w:tc>
      </w:tr>
      <w:tr w:rsidR="009F637B" w:rsidRPr="009F637B" w:rsidTr="00610FA7">
        <w:tc>
          <w:tcPr>
            <w:tcW w:w="5920" w:type="dxa"/>
            <w:shd w:val="clear" w:color="auto" w:fill="auto"/>
          </w:tcPr>
          <w:p w:rsidR="009F637B" w:rsidRPr="009F637B" w:rsidRDefault="009F637B" w:rsidP="009F637B">
            <w:pPr>
              <w:spacing w:before="240" w:after="24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ODAFIGYELÉS A TESTI HIGIÉNIÁRA</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1</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2</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3</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4</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5</w:t>
            </w:r>
          </w:p>
        </w:tc>
      </w:tr>
      <w:tr w:rsidR="009F637B" w:rsidRPr="009F637B" w:rsidTr="00610FA7">
        <w:tc>
          <w:tcPr>
            <w:tcW w:w="5920" w:type="dxa"/>
            <w:shd w:val="clear" w:color="auto" w:fill="auto"/>
          </w:tcPr>
          <w:p w:rsidR="009F637B" w:rsidRPr="009F637B" w:rsidRDefault="009F637B" w:rsidP="009F637B">
            <w:pPr>
              <w:spacing w:before="240" w:after="24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FOGLALKOZÁSOKON VALÓ AKTÍV RÉSZVÉTEL</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1</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2</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3</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4</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5</w:t>
            </w:r>
          </w:p>
        </w:tc>
      </w:tr>
      <w:tr w:rsidR="009F637B" w:rsidRPr="009F637B" w:rsidTr="00610FA7">
        <w:tc>
          <w:tcPr>
            <w:tcW w:w="5920" w:type="dxa"/>
            <w:shd w:val="clear" w:color="auto" w:fill="auto"/>
          </w:tcPr>
          <w:p w:rsidR="009F637B" w:rsidRPr="009F637B" w:rsidRDefault="009F637B" w:rsidP="009F637B">
            <w:pPr>
              <w:spacing w:before="240" w:after="24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KULTURÁLT ÉTKEZÉS SZABÁLYAINAK BETARTÁSA</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1</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2</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3</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4</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5</w:t>
            </w:r>
          </w:p>
        </w:tc>
      </w:tr>
      <w:tr w:rsidR="009F637B" w:rsidRPr="009F637B" w:rsidTr="00610FA7">
        <w:tc>
          <w:tcPr>
            <w:tcW w:w="5920" w:type="dxa"/>
            <w:shd w:val="clear" w:color="auto" w:fill="auto"/>
          </w:tcPr>
          <w:p w:rsidR="009F637B" w:rsidRPr="009F637B" w:rsidRDefault="009F637B" w:rsidP="009F637B">
            <w:pPr>
              <w:spacing w:before="240" w:after="24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CSÚNYA BESZÉD</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1</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2</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3</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4</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5</w:t>
            </w:r>
          </w:p>
        </w:tc>
      </w:tr>
      <w:tr w:rsidR="009F637B" w:rsidRPr="009F637B" w:rsidTr="00610FA7">
        <w:tc>
          <w:tcPr>
            <w:tcW w:w="5920" w:type="dxa"/>
            <w:shd w:val="clear" w:color="auto" w:fill="auto"/>
          </w:tcPr>
          <w:p w:rsidR="009F637B" w:rsidRPr="009F637B" w:rsidRDefault="009F637B" w:rsidP="009F637B">
            <w:pPr>
              <w:spacing w:before="240" w:after="24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DURVASÁG (TETTLEGESSÉG, SZÓBELI)</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1</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2</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3</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4</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5</w:t>
            </w:r>
          </w:p>
        </w:tc>
      </w:tr>
      <w:tr w:rsidR="009F637B" w:rsidRPr="009F637B" w:rsidTr="00610FA7">
        <w:tc>
          <w:tcPr>
            <w:tcW w:w="5920" w:type="dxa"/>
            <w:shd w:val="clear" w:color="auto" w:fill="auto"/>
          </w:tcPr>
          <w:p w:rsidR="009F637B" w:rsidRPr="009F637B" w:rsidRDefault="009F637B" w:rsidP="009F637B">
            <w:pPr>
              <w:spacing w:before="240" w:after="24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GONOSZSÁG (CSÚFOLÓDÁS, HISZTI, MAKACSSÁG, UNDOKSÁG)</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1</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2</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3</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4</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5</w:t>
            </w:r>
          </w:p>
        </w:tc>
      </w:tr>
      <w:tr w:rsidR="009F637B" w:rsidRPr="009F637B" w:rsidTr="00610FA7">
        <w:tc>
          <w:tcPr>
            <w:tcW w:w="5920" w:type="dxa"/>
            <w:shd w:val="clear" w:color="auto" w:fill="auto"/>
          </w:tcPr>
          <w:p w:rsidR="009F637B" w:rsidRPr="009F637B" w:rsidRDefault="009F637B" w:rsidP="009F637B">
            <w:pPr>
              <w:spacing w:before="240" w:after="24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KÁROKOZÁS</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1</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2</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3</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4</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5</w:t>
            </w:r>
          </w:p>
        </w:tc>
      </w:tr>
      <w:tr w:rsidR="009F637B" w:rsidRPr="009F637B" w:rsidTr="00610FA7">
        <w:tc>
          <w:tcPr>
            <w:tcW w:w="5920" w:type="dxa"/>
            <w:shd w:val="clear" w:color="auto" w:fill="auto"/>
          </w:tcPr>
          <w:p w:rsidR="009F637B" w:rsidRPr="009F637B" w:rsidRDefault="009F637B" w:rsidP="009F637B">
            <w:pPr>
              <w:spacing w:before="240" w:after="24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ŐSZINTESÉG</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1</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2</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3</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4</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5</w:t>
            </w:r>
          </w:p>
        </w:tc>
      </w:tr>
      <w:tr w:rsidR="009F637B" w:rsidRPr="009F637B" w:rsidTr="00610FA7">
        <w:tc>
          <w:tcPr>
            <w:tcW w:w="5920" w:type="dxa"/>
            <w:shd w:val="clear" w:color="auto" w:fill="auto"/>
          </w:tcPr>
          <w:p w:rsidR="009F637B" w:rsidRPr="009F637B" w:rsidRDefault="009F637B" w:rsidP="009F637B">
            <w:pPr>
              <w:spacing w:before="240" w:after="24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 xml:space="preserve">UDVARIASSÁG </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1</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2</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3</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4</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5</w:t>
            </w:r>
          </w:p>
        </w:tc>
      </w:tr>
      <w:tr w:rsidR="009F637B" w:rsidRPr="009F637B" w:rsidTr="00610FA7">
        <w:tc>
          <w:tcPr>
            <w:tcW w:w="5920" w:type="dxa"/>
            <w:shd w:val="clear" w:color="auto" w:fill="auto"/>
          </w:tcPr>
          <w:p w:rsidR="009F637B" w:rsidRPr="009F637B" w:rsidRDefault="009F637B" w:rsidP="009F637B">
            <w:pPr>
              <w:spacing w:before="240" w:after="24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TISZTELET-FELNŐTTEL SZEMBEN</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1</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2</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3</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4</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5</w:t>
            </w:r>
          </w:p>
        </w:tc>
      </w:tr>
      <w:tr w:rsidR="009F637B" w:rsidRPr="009F637B" w:rsidTr="00610FA7">
        <w:tc>
          <w:tcPr>
            <w:tcW w:w="5920" w:type="dxa"/>
            <w:shd w:val="clear" w:color="auto" w:fill="auto"/>
          </w:tcPr>
          <w:p w:rsidR="009F637B" w:rsidRPr="009F637B" w:rsidRDefault="009F637B" w:rsidP="009F637B">
            <w:pPr>
              <w:spacing w:before="240" w:after="24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TISZTELET-TÁRSAKKAL SZEMBEN</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1</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2</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3</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4</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5</w:t>
            </w:r>
          </w:p>
        </w:tc>
      </w:tr>
      <w:tr w:rsidR="009F637B" w:rsidRPr="009F637B" w:rsidTr="00610FA7">
        <w:tc>
          <w:tcPr>
            <w:tcW w:w="5920" w:type="dxa"/>
            <w:shd w:val="clear" w:color="auto" w:fill="auto"/>
          </w:tcPr>
          <w:p w:rsidR="009F637B" w:rsidRPr="009F637B" w:rsidRDefault="009F637B" w:rsidP="009F637B">
            <w:pPr>
              <w:spacing w:before="240" w:after="24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lastRenderedPageBreak/>
              <w:t>TANULÁSHOZ VALÓ HOZZÁÁLLÁS</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1</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2</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3</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4</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5</w:t>
            </w:r>
          </w:p>
        </w:tc>
      </w:tr>
      <w:tr w:rsidR="009F637B" w:rsidRPr="009F637B" w:rsidTr="00610FA7">
        <w:tc>
          <w:tcPr>
            <w:tcW w:w="5920" w:type="dxa"/>
            <w:shd w:val="clear" w:color="auto" w:fill="auto"/>
          </w:tcPr>
          <w:p w:rsidR="009F637B" w:rsidRPr="009F637B" w:rsidRDefault="009F637B" w:rsidP="009F637B">
            <w:pPr>
              <w:spacing w:before="240" w:after="24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TANSZEREK, FELSZERELÉSEK ELHAGYÁSA</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1</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2</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3</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4</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5</w:t>
            </w:r>
          </w:p>
        </w:tc>
      </w:tr>
      <w:tr w:rsidR="009F637B" w:rsidRPr="009F637B" w:rsidTr="00610FA7">
        <w:tc>
          <w:tcPr>
            <w:tcW w:w="5920" w:type="dxa"/>
            <w:shd w:val="clear" w:color="auto" w:fill="auto"/>
          </w:tcPr>
          <w:p w:rsidR="009F637B" w:rsidRPr="009F637B" w:rsidRDefault="009F637B" w:rsidP="009F637B">
            <w:pPr>
              <w:spacing w:before="240" w:after="24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FELELŐS ÉRTÉKELÉSE</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1</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2</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3</w:t>
            </w:r>
          </w:p>
        </w:tc>
        <w:tc>
          <w:tcPr>
            <w:tcW w:w="658"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4</w:t>
            </w:r>
          </w:p>
        </w:tc>
        <w:tc>
          <w:tcPr>
            <w:tcW w:w="659" w:type="dxa"/>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5</w:t>
            </w:r>
          </w:p>
        </w:tc>
      </w:tr>
      <w:tr w:rsidR="009F637B" w:rsidRPr="009F637B" w:rsidTr="00610FA7">
        <w:tc>
          <w:tcPr>
            <w:tcW w:w="5920" w:type="dxa"/>
            <w:shd w:val="clear" w:color="auto" w:fill="auto"/>
          </w:tcPr>
          <w:p w:rsidR="009F637B" w:rsidRPr="009F637B" w:rsidRDefault="009F637B" w:rsidP="009F637B">
            <w:pPr>
              <w:spacing w:before="240" w:after="24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ÖNZETLEN SEGÍTSÉGNYÚJTÁS</w:t>
            </w:r>
          </w:p>
        </w:tc>
        <w:tc>
          <w:tcPr>
            <w:tcW w:w="3292" w:type="dxa"/>
            <w:gridSpan w:val="5"/>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p>
        </w:tc>
      </w:tr>
      <w:tr w:rsidR="009F637B" w:rsidRPr="009F637B" w:rsidTr="00610FA7">
        <w:tc>
          <w:tcPr>
            <w:tcW w:w="5920" w:type="dxa"/>
            <w:shd w:val="clear" w:color="auto" w:fill="auto"/>
          </w:tcPr>
          <w:p w:rsidR="009F637B" w:rsidRPr="009F637B" w:rsidRDefault="009F637B" w:rsidP="009F637B">
            <w:pPr>
              <w:spacing w:before="240" w:after="240" w:line="240" w:lineRule="auto"/>
              <w:rPr>
                <w:rFonts w:ascii="Comic Sans MS" w:eastAsia="Times New Roman" w:hAnsi="Comic Sans MS" w:cs="Times New Roman"/>
                <w:sz w:val="20"/>
                <w:szCs w:val="20"/>
                <w:lang w:eastAsia="en-US" w:bidi="en-US"/>
              </w:rPr>
            </w:pPr>
            <w:r w:rsidRPr="009F637B">
              <w:rPr>
                <w:rFonts w:ascii="Comic Sans MS" w:eastAsia="Times New Roman" w:hAnsi="Comic Sans MS" w:cs="Times New Roman"/>
                <w:sz w:val="20"/>
                <w:szCs w:val="20"/>
                <w:lang w:eastAsia="en-US" w:bidi="en-US"/>
              </w:rPr>
              <w:t>KIEMELKEDŐEN DÍCSÉRETES VAGY SAJNÁLATOS DOLOG MEGEMLÍTÉSE</w:t>
            </w:r>
          </w:p>
        </w:tc>
        <w:tc>
          <w:tcPr>
            <w:tcW w:w="3292" w:type="dxa"/>
            <w:gridSpan w:val="5"/>
            <w:shd w:val="clear" w:color="auto" w:fill="auto"/>
          </w:tcPr>
          <w:p w:rsidR="009F637B" w:rsidRPr="009F637B" w:rsidRDefault="009F637B" w:rsidP="009F637B">
            <w:pPr>
              <w:spacing w:before="240" w:after="240" w:line="240" w:lineRule="auto"/>
              <w:jc w:val="center"/>
              <w:rPr>
                <w:rFonts w:ascii="Comic Sans MS" w:eastAsia="Times New Roman" w:hAnsi="Comic Sans MS" w:cs="Times New Roman"/>
                <w:sz w:val="20"/>
                <w:szCs w:val="20"/>
                <w:lang w:eastAsia="en-US" w:bidi="en-US"/>
              </w:rPr>
            </w:pPr>
          </w:p>
        </w:tc>
      </w:tr>
    </w:tbl>
    <w:p w:rsidR="009F637B" w:rsidRPr="009F637B" w:rsidRDefault="009F637B" w:rsidP="009F637B">
      <w:pPr>
        <w:spacing w:after="0" w:line="600" w:lineRule="auto"/>
        <w:jc w:val="center"/>
        <w:rPr>
          <w:rFonts w:ascii="Comic Sans MS" w:eastAsia="Times New Roman" w:hAnsi="Comic Sans MS" w:cs="Times New Roman"/>
          <w:b/>
          <w:sz w:val="24"/>
          <w:szCs w:val="24"/>
          <w:lang w:eastAsia="en-US" w:bidi="en-US"/>
        </w:rPr>
      </w:pPr>
    </w:p>
    <w:p w:rsidR="009F637B" w:rsidRPr="009F637B" w:rsidRDefault="009F637B" w:rsidP="009F637B">
      <w:pPr>
        <w:spacing w:after="0" w:line="600" w:lineRule="auto"/>
        <w:jc w:val="center"/>
        <w:rPr>
          <w:rFonts w:ascii="Comic Sans MS" w:eastAsia="Times New Roman" w:hAnsi="Comic Sans MS" w:cs="Times New Roman"/>
          <w:b/>
          <w:sz w:val="24"/>
          <w:szCs w:val="24"/>
          <w:lang w:eastAsia="en-US" w:bidi="en-US"/>
        </w:rPr>
      </w:pPr>
    </w:p>
    <w:p w:rsidR="009F637B" w:rsidRPr="009F637B" w:rsidRDefault="009F637B" w:rsidP="009F637B">
      <w:pPr>
        <w:spacing w:after="0" w:line="600" w:lineRule="auto"/>
        <w:jc w:val="center"/>
        <w:rPr>
          <w:rFonts w:ascii="Comic Sans MS" w:eastAsia="Times New Roman" w:hAnsi="Comic Sans MS" w:cs="Times New Roman"/>
          <w:b/>
          <w:sz w:val="24"/>
          <w:szCs w:val="24"/>
          <w:lang w:eastAsia="en-US" w:bidi="en-US"/>
        </w:rPr>
      </w:pPr>
    </w:p>
    <w:p w:rsidR="009F637B" w:rsidRPr="009F637B" w:rsidRDefault="009F637B" w:rsidP="009F637B">
      <w:pPr>
        <w:spacing w:after="0" w:line="600" w:lineRule="auto"/>
        <w:jc w:val="center"/>
        <w:rPr>
          <w:rFonts w:ascii="Comic Sans MS" w:eastAsia="Times New Roman" w:hAnsi="Comic Sans MS" w:cs="Times New Roman"/>
          <w:b/>
          <w:sz w:val="24"/>
          <w:szCs w:val="24"/>
          <w:lang w:eastAsia="en-US" w:bidi="en-US"/>
        </w:rPr>
      </w:pPr>
    </w:p>
    <w:p w:rsidR="009F637B" w:rsidRPr="009F637B" w:rsidRDefault="009F637B" w:rsidP="009F637B">
      <w:pPr>
        <w:spacing w:after="0" w:line="600" w:lineRule="auto"/>
        <w:jc w:val="center"/>
        <w:rPr>
          <w:rFonts w:ascii="Comic Sans MS" w:eastAsia="Times New Roman" w:hAnsi="Comic Sans MS" w:cs="Times New Roman"/>
          <w:b/>
          <w:sz w:val="24"/>
          <w:szCs w:val="24"/>
          <w:lang w:eastAsia="en-US" w:bidi="en-US"/>
        </w:rPr>
      </w:pPr>
    </w:p>
    <w:p w:rsidR="009F637B" w:rsidRPr="009F637B" w:rsidRDefault="009F637B" w:rsidP="009F637B">
      <w:pPr>
        <w:spacing w:after="0" w:line="600" w:lineRule="auto"/>
        <w:jc w:val="center"/>
        <w:rPr>
          <w:rFonts w:ascii="Comic Sans MS" w:eastAsia="Times New Roman" w:hAnsi="Comic Sans MS" w:cs="Times New Roman"/>
          <w:b/>
          <w:sz w:val="24"/>
          <w:szCs w:val="24"/>
          <w:lang w:eastAsia="en-US" w:bidi="en-US"/>
        </w:rPr>
      </w:pPr>
    </w:p>
    <w:p w:rsidR="009F637B" w:rsidRPr="009F637B" w:rsidRDefault="009F637B" w:rsidP="009F637B">
      <w:pPr>
        <w:spacing w:after="0" w:line="600" w:lineRule="auto"/>
        <w:jc w:val="center"/>
        <w:rPr>
          <w:rFonts w:ascii="Comic Sans MS" w:eastAsia="Times New Roman" w:hAnsi="Comic Sans MS" w:cs="Times New Roman"/>
          <w:b/>
          <w:sz w:val="24"/>
          <w:szCs w:val="24"/>
          <w:lang w:eastAsia="en-US" w:bidi="en-US"/>
        </w:rPr>
      </w:pPr>
    </w:p>
    <w:p w:rsidR="009F637B" w:rsidRPr="009F637B" w:rsidRDefault="009F637B" w:rsidP="009F637B">
      <w:pPr>
        <w:spacing w:after="0" w:line="600" w:lineRule="auto"/>
        <w:jc w:val="center"/>
        <w:rPr>
          <w:rFonts w:ascii="Comic Sans MS" w:eastAsia="Times New Roman" w:hAnsi="Comic Sans MS" w:cs="Times New Roman"/>
          <w:b/>
          <w:sz w:val="24"/>
          <w:szCs w:val="24"/>
          <w:lang w:eastAsia="en-US" w:bidi="en-US"/>
        </w:rPr>
      </w:pPr>
    </w:p>
    <w:p w:rsidR="009F637B" w:rsidRPr="009F637B" w:rsidRDefault="009F637B" w:rsidP="009F637B">
      <w:pPr>
        <w:spacing w:after="0" w:line="600" w:lineRule="auto"/>
        <w:jc w:val="center"/>
        <w:rPr>
          <w:rFonts w:ascii="Comic Sans MS" w:eastAsia="Times New Roman" w:hAnsi="Comic Sans MS" w:cs="Times New Roman"/>
          <w:b/>
          <w:sz w:val="24"/>
          <w:szCs w:val="24"/>
          <w:lang w:eastAsia="en-US" w:bidi="en-US"/>
        </w:rPr>
      </w:pPr>
    </w:p>
    <w:p w:rsidR="009F637B" w:rsidRPr="009F637B" w:rsidRDefault="009F637B" w:rsidP="009F637B">
      <w:pPr>
        <w:spacing w:after="0" w:line="600" w:lineRule="auto"/>
        <w:jc w:val="center"/>
        <w:rPr>
          <w:rFonts w:ascii="Comic Sans MS" w:eastAsia="Times New Roman" w:hAnsi="Comic Sans MS" w:cs="Times New Roman"/>
          <w:b/>
          <w:sz w:val="24"/>
          <w:szCs w:val="24"/>
          <w:lang w:eastAsia="en-US" w:bidi="en-US"/>
        </w:rPr>
      </w:pPr>
    </w:p>
    <w:p w:rsidR="009F637B" w:rsidRPr="009F637B" w:rsidRDefault="009F637B" w:rsidP="009F637B">
      <w:pPr>
        <w:spacing w:after="0" w:line="600" w:lineRule="auto"/>
        <w:jc w:val="center"/>
        <w:rPr>
          <w:rFonts w:ascii="Comic Sans MS" w:eastAsia="Times New Roman" w:hAnsi="Comic Sans MS" w:cs="Times New Roman"/>
          <w:b/>
          <w:sz w:val="24"/>
          <w:szCs w:val="24"/>
          <w:lang w:eastAsia="en-US" w:bidi="en-US"/>
        </w:rPr>
      </w:pPr>
    </w:p>
    <w:p w:rsidR="009F637B" w:rsidRPr="009F637B" w:rsidRDefault="009F637B" w:rsidP="009F637B">
      <w:pPr>
        <w:spacing w:after="0" w:line="600" w:lineRule="auto"/>
        <w:jc w:val="center"/>
        <w:rPr>
          <w:rFonts w:ascii="Comic Sans MS" w:eastAsia="Times New Roman" w:hAnsi="Comic Sans MS" w:cs="Times New Roman"/>
          <w:b/>
          <w:sz w:val="24"/>
          <w:szCs w:val="24"/>
          <w:lang w:eastAsia="en-US" w:bidi="en-US"/>
        </w:rPr>
      </w:pPr>
    </w:p>
    <w:p w:rsidR="009F637B" w:rsidRPr="009F637B" w:rsidRDefault="009F637B" w:rsidP="009F637B">
      <w:pPr>
        <w:spacing w:after="0" w:line="600" w:lineRule="auto"/>
        <w:jc w:val="center"/>
        <w:rPr>
          <w:rFonts w:ascii="Comic Sans MS" w:eastAsia="Times New Roman" w:hAnsi="Comic Sans MS" w:cs="Times New Roman"/>
          <w:b/>
          <w:sz w:val="28"/>
          <w:szCs w:val="28"/>
          <w:lang w:eastAsia="en-US" w:bidi="en-US"/>
        </w:rPr>
      </w:pPr>
      <w:r w:rsidRPr="009F637B">
        <w:rPr>
          <w:rFonts w:ascii="Comic Sans MS" w:eastAsia="Times New Roman" w:hAnsi="Comic Sans MS" w:cs="Times New Roman"/>
          <w:b/>
          <w:sz w:val="28"/>
          <w:szCs w:val="28"/>
          <w:lang w:eastAsia="en-US" w:bidi="en-US"/>
        </w:rPr>
        <w:lastRenderedPageBreak/>
        <w:t>Kollégiumi kiscsoportok</w:t>
      </w:r>
    </w:p>
    <w:p w:rsidR="009F637B" w:rsidRPr="009F637B" w:rsidRDefault="009F637B" w:rsidP="009F637B">
      <w:pPr>
        <w:spacing w:after="0"/>
        <w:jc w:val="both"/>
        <w:rPr>
          <w:rFonts w:ascii="Comic Sans MS" w:eastAsia="Times New Roman" w:hAnsi="Comic Sans MS" w:cs="Times New Roman"/>
          <w:b/>
          <w:sz w:val="28"/>
          <w:szCs w:val="28"/>
          <w:lang w:eastAsia="en-US" w:bidi="en-US"/>
        </w:rPr>
      </w:pPr>
      <w:r w:rsidRPr="009F637B">
        <w:rPr>
          <w:rFonts w:ascii="Comic Sans MS" w:eastAsia="Times New Roman" w:hAnsi="Comic Sans MS" w:cs="Times New Roman"/>
          <w:b/>
          <w:sz w:val="28"/>
          <w:szCs w:val="28"/>
          <w:lang w:eastAsia="en-US" w:bidi="en-US"/>
        </w:rPr>
        <w:t>Éretlenek:</w:t>
      </w:r>
    </w:p>
    <w:tbl>
      <w:tblPr>
        <w:tblW w:w="0" w:type="auto"/>
        <w:tblLook w:val="04A0" w:firstRow="1" w:lastRow="0" w:firstColumn="1" w:lastColumn="0" w:noHBand="0" w:noVBand="1"/>
      </w:tblPr>
      <w:tblGrid>
        <w:gridCol w:w="2932"/>
        <w:gridCol w:w="3798"/>
      </w:tblGrid>
      <w:tr w:rsidR="009F637B" w:rsidRPr="009F637B" w:rsidTr="00610FA7">
        <w:trPr>
          <w:trHeight w:val="924"/>
        </w:trPr>
        <w:tc>
          <w:tcPr>
            <w:tcW w:w="2932" w:type="dxa"/>
            <w:shd w:val="clear" w:color="auto" w:fill="auto"/>
          </w:tcPr>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r w:rsidRPr="009F637B">
              <w:rPr>
                <w:rFonts w:ascii="Comic Sans MS" w:eastAsia="Times New Roman" w:hAnsi="Comic Sans MS" w:cs="Times New Roman"/>
                <w:sz w:val="28"/>
                <w:szCs w:val="28"/>
                <w:lang w:eastAsia="en-US" w:bidi="en-US"/>
              </w:rPr>
              <w:t>Csoportvezető:</w:t>
            </w:r>
          </w:p>
        </w:tc>
        <w:tc>
          <w:tcPr>
            <w:tcW w:w="3798" w:type="dxa"/>
            <w:shd w:val="clear" w:color="auto" w:fill="auto"/>
          </w:tcPr>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r w:rsidRPr="009F637B">
              <w:rPr>
                <w:rFonts w:ascii="Comic Sans MS" w:eastAsia="Times New Roman" w:hAnsi="Comic Sans MS" w:cs="Times New Roman"/>
                <w:sz w:val="28"/>
                <w:szCs w:val="28"/>
                <w:lang w:eastAsia="en-US" w:bidi="en-US"/>
              </w:rPr>
              <w:t>Kis Szabó Ildikó</w:t>
            </w:r>
          </w:p>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p>
        </w:tc>
      </w:tr>
      <w:tr w:rsidR="009F637B" w:rsidRPr="009F637B" w:rsidTr="00610FA7">
        <w:trPr>
          <w:trHeight w:val="451"/>
        </w:trPr>
        <w:tc>
          <w:tcPr>
            <w:tcW w:w="2932" w:type="dxa"/>
            <w:shd w:val="clear" w:color="auto" w:fill="auto"/>
          </w:tcPr>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r w:rsidRPr="009F637B">
              <w:rPr>
                <w:rFonts w:ascii="Comic Sans MS" w:eastAsia="Times New Roman" w:hAnsi="Comic Sans MS" w:cs="Times New Roman"/>
                <w:sz w:val="28"/>
                <w:szCs w:val="28"/>
                <w:lang w:eastAsia="en-US" w:bidi="en-US"/>
              </w:rPr>
              <w:t xml:space="preserve">Csoporttagok: </w:t>
            </w:r>
          </w:p>
        </w:tc>
        <w:tc>
          <w:tcPr>
            <w:tcW w:w="3798" w:type="dxa"/>
            <w:shd w:val="clear" w:color="auto" w:fill="auto"/>
          </w:tcPr>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r w:rsidRPr="009F637B">
              <w:rPr>
                <w:rFonts w:ascii="Comic Sans MS" w:eastAsia="Times New Roman" w:hAnsi="Comic Sans MS" w:cs="Times New Roman"/>
                <w:sz w:val="28"/>
                <w:szCs w:val="28"/>
                <w:lang w:eastAsia="en-US" w:bidi="en-US"/>
              </w:rPr>
              <w:t xml:space="preserve">Kiss </w:t>
            </w:r>
            <w:r w:rsidRPr="009F637B">
              <w:rPr>
                <w:rFonts w:ascii="Comic Sans MS" w:eastAsia="Times New Roman" w:hAnsi="Comic Sans MS" w:cs="Times New Roman"/>
                <w:sz w:val="28"/>
                <w:szCs w:val="28"/>
                <w:u w:val="single"/>
                <w:lang w:eastAsia="en-US" w:bidi="en-US"/>
              </w:rPr>
              <w:t>László</w:t>
            </w:r>
            <w:r w:rsidRPr="009F637B">
              <w:rPr>
                <w:rFonts w:ascii="Comic Sans MS" w:eastAsia="Times New Roman" w:hAnsi="Comic Sans MS" w:cs="Times New Roman"/>
                <w:sz w:val="28"/>
                <w:szCs w:val="28"/>
                <w:lang w:eastAsia="en-US" w:bidi="en-US"/>
              </w:rPr>
              <w:t xml:space="preserve"> Péter</w:t>
            </w:r>
          </w:p>
        </w:tc>
      </w:tr>
      <w:tr w:rsidR="009F637B" w:rsidRPr="009F637B" w:rsidTr="00610FA7">
        <w:trPr>
          <w:trHeight w:val="462"/>
        </w:trPr>
        <w:tc>
          <w:tcPr>
            <w:tcW w:w="2932" w:type="dxa"/>
            <w:shd w:val="clear" w:color="auto" w:fill="auto"/>
          </w:tcPr>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p>
        </w:tc>
        <w:tc>
          <w:tcPr>
            <w:tcW w:w="3798" w:type="dxa"/>
            <w:shd w:val="clear" w:color="auto" w:fill="auto"/>
          </w:tcPr>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r w:rsidRPr="009F637B">
              <w:rPr>
                <w:rFonts w:ascii="Comic Sans MS" w:eastAsia="Times New Roman" w:hAnsi="Comic Sans MS" w:cs="Times New Roman"/>
                <w:sz w:val="28"/>
                <w:szCs w:val="28"/>
                <w:lang w:eastAsia="en-US" w:bidi="en-US"/>
              </w:rPr>
              <w:t xml:space="preserve">Lakatos </w:t>
            </w:r>
            <w:r w:rsidRPr="009F637B">
              <w:rPr>
                <w:rFonts w:ascii="Comic Sans MS" w:eastAsia="Times New Roman" w:hAnsi="Comic Sans MS" w:cs="Times New Roman"/>
                <w:sz w:val="28"/>
                <w:szCs w:val="28"/>
                <w:u w:val="single"/>
                <w:lang w:eastAsia="en-US" w:bidi="en-US"/>
              </w:rPr>
              <w:t>Dominik</w:t>
            </w:r>
            <w:r w:rsidRPr="009F637B">
              <w:rPr>
                <w:rFonts w:ascii="Comic Sans MS" w:eastAsia="Times New Roman" w:hAnsi="Comic Sans MS" w:cs="Times New Roman"/>
                <w:sz w:val="28"/>
                <w:szCs w:val="28"/>
                <w:lang w:eastAsia="en-US" w:bidi="en-US"/>
              </w:rPr>
              <w:t xml:space="preserve"> Imre</w:t>
            </w:r>
          </w:p>
        </w:tc>
      </w:tr>
      <w:tr w:rsidR="009F637B" w:rsidRPr="009F637B" w:rsidTr="00610FA7">
        <w:trPr>
          <w:trHeight w:val="462"/>
        </w:trPr>
        <w:tc>
          <w:tcPr>
            <w:tcW w:w="2932" w:type="dxa"/>
            <w:shd w:val="clear" w:color="auto" w:fill="auto"/>
          </w:tcPr>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p>
        </w:tc>
        <w:tc>
          <w:tcPr>
            <w:tcW w:w="3798" w:type="dxa"/>
            <w:shd w:val="clear" w:color="auto" w:fill="auto"/>
          </w:tcPr>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r w:rsidRPr="009F637B">
              <w:rPr>
                <w:rFonts w:ascii="Comic Sans MS" w:eastAsia="Times New Roman" w:hAnsi="Comic Sans MS" w:cs="Times New Roman"/>
                <w:sz w:val="28"/>
                <w:szCs w:val="28"/>
                <w:lang w:eastAsia="en-US" w:bidi="en-US"/>
              </w:rPr>
              <w:t xml:space="preserve">Kirsch </w:t>
            </w:r>
            <w:r w:rsidRPr="009F637B">
              <w:rPr>
                <w:rFonts w:ascii="Comic Sans MS" w:eastAsia="Times New Roman" w:hAnsi="Comic Sans MS" w:cs="Times New Roman"/>
                <w:sz w:val="28"/>
                <w:szCs w:val="28"/>
                <w:u w:val="single"/>
                <w:lang w:eastAsia="en-US" w:bidi="en-US"/>
              </w:rPr>
              <w:t>János</w:t>
            </w:r>
            <w:r w:rsidRPr="009F637B">
              <w:rPr>
                <w:rFonts w:ascii="Comic Sans MS" w:eastAsia="Times New Roman" w:hAnsi="Comic Sans MS" w:cs="Times New Roman"/>
                <w:sz w:val="28"/>
                <w:szCs w:val="28"/>
                <w:lang w:eastAsia="en-US" w:bidi="en-US"/>
              </w:rPr>
              <w:t xml:space="preserve"> Milán</w:t>
            </w:r>
          </w:p>
        </w:tc>
      </w:tr>
      <w:tr w:rsidR="009F637B" w:rsidRPr="009F637B" w:rsidTr="00610FA7">
        <w:trPr>
          <w:trHeight w:val="462"/>
        </w:trPr>
        <w:tc>
          <w:tcPr>
            <w:tcW w:w="2932" w:type="dxa"/>
            <w:shd w:val="clear" w:color="auto" w:fill="auto"/>
          </w:tcPr>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p>
        </w:tc>
        <w:tc>
          <w:tcPr>
            <w:tcW w:w="3798" w:type="dxa"/>
            <w:shd w:val="clear" w:color="auto" w:fill="auto"/>
          </w:tcPr>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r w:rsidRPr="009F637B">
              <w:rPr>
                <w:rFonts w:ascii="Comic Sans MS" w:eastAsia="Times New Roman" w:hAnsi="Comic Sans MS" w:cs="Times New Roman"/>
                <w:sz w:val="28"/>
                <w:szCs w:val="28"/>
                <w:lang w:eastAsia="en-US" w:bidi="en-US"/>
              </w:rPr>
              <w:t xml:space="preserve">Ignátz </w:t>
            </w:r>
            <w:r w:rsidRPr="009F637B">
              <w:rPr>
                <w:rFonts w:ascii="Comic Sans MS" w:eastAsia="Times New Roman" w:hAnsi="Comic Sans MS" w:cs="Times New Roman"/>
                <w:sz w:val="28"/>
                <w:szCs w:val="28"/>
                <w:u w:val="single"/>
                <w:lang w:eastAsia="en-US" w:bidi="en-US"/>
              </w:rPr>
              <w:t>Magdolna</w:t>
            </w:r>
            <w:r w:rsidRPr="009F637B">
              <w:rPr>
                <w:rFonts w:ascii="Comic Sans MS" w:eastAsia="Times New Roman" w:hAnsi="Comic Sans MS" w:cs="Times New Roman"/>
                <w:sz w:val="28"/>
                <w:szCs w:val="28"/>
                <w:lang w:eastAsia="en-US" w:bidi="en-US"/>
              </w:rPr>
              <w:t xml:space="preserve"> Aranka</w:t>
            </w:r>
          </w:p>
        </w:tc>
      </w:tr>
      <w:tr w:rsidR="009F637B" w:rsidRPr="009F637B" w:rsidTr="00610FA7">
        <w:trPr>
          <w:trHeight w:val="3225"/>
        </w:trPr>
        <w:tc>
          <w:tcPr>
            <w:tcW w:w="2932" w:type="dxa"/>
            <w:shd w:val="clear" w:color="auto" w:fill="auto"/>
          </w:tcPr>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p>
        </w:tc>
        <w:tc>
          <w:tcPr>
            <w:tcW w:w="3798" w:type="dxa"/>
            <w:shd w:val="clear" w:color="auto" w:fill="auto"/>
          </w:tcPr>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r w:rsidRPr="009F637B">
              <w:rPr>
                <w:rFonts w:ascii="Comic Sans MS" w:eastAsia="Times New Roman" w:hAnsi="Comic Sans MS" w:cs="Times New Roman"/>
                <w:sz w:val="28"/>
                <w:szCs w:val="28"/>
                <w:lang w:eastAsia="en-US" w:bidi="en-US"/>
              </w:rPr>
              <w:t>Pretzl Valentin</w:t>
            </w:r>
          </w:p>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r w:rsidRPr="009F637B">
              <w:rPr>
                <w:rFonts w:ascii="Comic Sans MS" w:eastAsia="Times New Roman" w:hAnsi="Comic Sans MS" w:cs="Times New Roman"/>
                <w:sz w:val="28"/>
                <w:szCs w:val="28"/>
                <w:lang w:eastAsia="en-US" w:bidi="en-US"/>
              </w:rPr>
              <w:t>Orsós Dávid</w:t>
            </w:r>
          </w:p>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r w:rsidRPr="009F637B">
              <w:rPr>
                <w:rFonts w:ascii="Comic Sans MS" w:eastAsia="Times New Roman" w:hAnsi="Comic Sans MS" w:cs="Times New Roman"/>
                <w:sz w:val="28"/>
                <w:szCs w:val="28"/>
                <w:lang w:eastAsia="en-US" w:bidi="en-US"/>
              </w:rPr>
              <w:t>Mihály Tamás</w:t>
            </w:r>
          </w:p>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r w:rsidRPr="009F637B">
              <w:rPr>
                <w:rFonts w:ascii="Comic Sans MS" w:eastAsia="Times New Roman" w:hAnsi="Comic Sans MS" w:cs="Times New Roman"/>
                <w:sz w:val="28"/>
                <w:szCs w:val="28"/>
                <w:lang w:eastAsia="en-US" w:bidi="en-US"/>
              </w:rPr>
              <w:t>Hasur Noel</w:t>
            </w:r>
          </w:p>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r w:rsidRPr="009F637B">
              <w:rPr>
                <w:rFonts w:ascii="Comic Sans MS" w:eastAsia="Times New Roman" w:hAnsi="Comic Sans MS" w:cs="Times New Roman"/>
                <w:sz w:val="28"/>
                <w:szCs w:val="28"/>
                <w:lang w:eastAsia="en-US" w:bidi="en-US"/>
              </w:rPr>
              <w:t>Lakatos Dávid</w:t>
            </w:r>
          </w:p>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r w:rsidRPr="009F637B">
              <w:rPr>
                <w:rFonts w:ascii="Comic Sans MS" w:eastAsia="Times New Roman" w:hAnsi="Comic Sans MS" w:cs="Times New Roman"/>
                <w:sz w:val="28"/>
                <w:szCs w:val="28"/>
                <w:lang w:eastAsia="en-US" w:bidi="en-US"/>
              </w:rPr>
              <w:t>Pavlus Lolita</w:t>
            </w:r>
          </w:p>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r w:rsidRPr="009F637B">
              <w:rPr>
                <w:rFonts w:ascii="Comic Sans MS" w:eastAsia="Times New Roman" w:hAnsi="Comic Sans MS" w:cs="Times New Roman"/>
                <w:sz w:val="28"/>
                <w:szCs w:val="28"/>
                <w:lang w:eastAsia="en-US" w:bidi="en-US"/>
              </w:rPr>
              <w:t xml:space="preserve">Lőrincz </w:t>
            </w:r>
            <w:r w:rsidRPr="009F637B">
              <w:rPr>
                <w:rFonts w:ascii="Comic Sans MS" w:eastAsia="Times New Roman" w:hAnsi="Comic Sans MS" w:cs="Times New Roman"/>
                <w:sz w:val="28"/>
                <w:szCs w:val="28"/>
                <w:u w:val="single"/>
                <w:lang w:eastAsia="en-US" w:bidi="en-US"/>
              </w:rPr>
              <w:t>Fanni</w:t>
            </w:r>
            <w:r w:rsidRPr="009F637B">
              <w:rPr>
                <w:rFonts w:ascii="Comic Sans MS" w:eastAsia="Times New Roman" w:hAnsi="Comic Sans MS" w:cs="Times New Roman"/>
                <w:sz w:val="28"/>
                <w:szCs w:val="28"/>
                <w:lang w:eastAsia="en-US" w:bidi="en-US"/>
              </w:rPr>
              <w:t xml:space="preserve"> Brigitta</w:t>
            </w:r>
          </w:p>
        </w:tc>
      </w:tr>
    </w:tbl>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p>
    <w:p w:rsidR="009F637B" w:rsidRPr="009F637B" w:rsidRDefault="009F637B" w:rsidP="009F637B">
      <w:pPr>
        <w:spacing w:after="0" w:line="240" w:lineRule="auto"/>
        <w:jc w:val="both"/>
        <w:rPr>
          <w:rFonts w:ascii="Comic Sans MS" w:eastAsia="Times New Roman" w:hAnsi="Comic Sans MS" w:cs="Times New Roman"/>
          <w:b/>
          <w:sz w:val="28"/>
          <w:szCs w:val="28"/>
          <w:lang w:eastAsia="en-US" w:bidi="en-US"/>
        </w:rPr>
      </w:pPr>
      <w:r w:rsidRPr="009F637B">
        <w:rPr>
          <w:rFonts w:ascii="Comic Sans MS" w:eastAsia="Times New Roman" w:hAnsi="Comic Sans MS" w:cs="Times New Roman"/>
          <w:b/>
          <w:sz w:val="28"/>
          <w:szCs w:val="28"/>
          <w:lang w:eastAsia="en-US" w:bidi="en-US"/>
        </w:rPr>
        <w:t>Gézengúzok:</w:t>
      </w:r>
    </w:p>
    <w:tbl>
      <w:tblPr>
        <w:tblW w:w="0" w:type="auto"/>
        <w:tblLook w:val="04A0" w:firstRow="1" w:lastRow="0" w:firstColumn="1" w:lastColumn="0" w:noHBand="0" w:noVBand="1"/>
      </w:tblPr>
      <w:tblGrid>
        <w:gridCol w:w="2909"/>
        <w:gridCol w:w="3767"/>
      </w:tblGrid>
      <w:tr w:rsidR="009F637B" w:rsidRPr="009F637B" w:rsidTr="00610FA7">
        <w:trPr>
          <w:trHeight w:val="924"/>
        </w:trPr>
        <w:tc>
          <w:tcPr>
            <w:tcW w:w="2909" w:type="dxa"/>
            <w:shd w:val="clear" w:color="auto" w:fill="auto"/>
          </w:tcPr>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r w:rsidRPr="009F637B">
              <w:rPr>
                <w:rFonts w:ascii="Comic Sans MS" w:eastAsia="Times New Roman" w:hAnsi="Comic Sans MS" w:cs="Times New Roman"/>
                <w:sz w:val="28"/>
                <w:szCs w:val="28"/>
                <w:lang w:eastAsia="en-US" w:bidi="en-US"/>
              </w:rPr>
              <w:t>Csoportvezető:</w:t>
            </w:r>
          </w:p>
        </w:tc>
        <w:tc>
          <w:tcPr>
            <w:tcW w:w="3767" w:type="dxa"/>
            <w:shd w:val="clear" w:color="auto" w:fill="auto"/>
          </w:tcPr>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r w:rsidRPr="009F637B">
              <w:rPr>
                <w:rFonts w:ascii="Comic Sans MS" w:eastAsia="Times New Roman" w:hAnsi="Comic Sans MS" w:cs="Times New Roman"/>
                <w:sz w:val="28"/>
                <w:szCs w:val="28"/>
                <w:lang w:eastAsia="en-US" w:bidi="en-US"/>
              </w:rPr>
              <w:t>Kleinné Árvai Tímea</w:t>
            </w:r>
          </w:p>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p>
        </w:tc>
      </w:tr>
      <w:tr w:rsidR="009F637B" w:rsidRPr="009F637B" w:rsidTr="00610FA7">
        <w:trPr>
          <w:trHeight w:val="451"/>
        </w:trPr>
        <w:tc>
          <w:tcPr>
            <w:tcW w:w="2909" w:type="dxa"/>
            <w:shd w:val="clear" w:color="auto" w:fill="auto"/>
          </w:tcPr>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r w:rsidRPr="009F637B">
              <w:rPr>
                <w:rFonts w:ascii="Comic Sans MS" w:eastAsia="Times New Roman" w:hAnsi="Comic Sans MS" w:cs="Times New Roman"/>
                <w:sz w:val="28"/>
                <w:szCs w:val="28"/>
                <w:lang w:eastAsia="en-US" w:bidi="en-US"/>
              </w:rPr>
              <w:t xml:space="preserve">Csoporttagok: </w:t>
            </w:r>
          </w:p>
        </w:tc>
        <w:tc>
          <w:tcPr>
            <w:tcW w:w="3767" w:type="dxa"/>
            <w:shd w:val="clear" w:color="auto" w:fill="auto"/>
          </w:tcPr>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r w:rsidRPr="009F637B">
              <w:rPr>
                <w:rFonts w:ascii="Comic Sans MS" w:eastAsia="Times New Roman" w:hAnsi="Comic Sans MS" w:cs="Times New Roman"/>
                <w:sz w:val="28"/>
                <w:szCs w:val="28"/>
                <w:lang w:eastAsia="en-US" w:bidi="en-US"/>
              </w:rPr>
              <w:t>Romvári Ramóna</w:t>
            </w:r>
          </w:p>
        </w:tc>
      </w:tr>
      <w:tr w:rsidR="009F637B" w:rsidRPr="009F637B" w:rsidTr="00610FA7">
        <w:trPr>
          <w:trHeight w:val="462"/>
        </w:trPr>
        <w:tc>
          <w:tcPr>
            <w:tcW w:w="2909" w:type="dxa"/>
            <w:shd w:val="clear" w:color="auto" w:fill="auto"/>
          </w:tcPr>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p>
        </w:tc>
        <w:tc>
          <w:tcPr>
            <w:tcW w:w="3767" w:type="dxa"/>
            <w:shd w:val="clear" w:color="auto" w:fill="auto"/>
          </w:tcPr>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r w:rsidRPr="009F637B">
              <w:rPr>
                <w:rFonts w:ascii="Comic Sans MS" w:eastAsia="Times New Roman" w:hAnsi="Comic Sans MS" w:cs="Times New Roman"/>
                <w:sz w:val="28"/>
                <w:szCs w:val="28"/>
                <w:lang w:eastAsia="en-US" w:bidi="en-US"/>
              </w:rPr>
              <w:t>Orsós Klaudia</w:t>
            </w:r>
          </w:p>
        </w:tc>
      </w:tr>
      <w:tr w:rsidR="009F637B" w:rsidRPr="009F637B" w:rsidTr="00610FA7">
        <w:trPr>
          <w:trHeight w:val="462"/>
        </w:trPr>
        <w:tc>
          <w:tcPr>
            <w:tcW w:w="2909" w:type="dxa"/>
            <w:shd w:val="clear" w:color="auto" w:fill="auto"/>
          </w:tcPr>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p>
        </w:tc>
        <w:tc>
          <w:tcPr>
            <w:tcW w:w="3767" w:type="dxa"/>
            <w:shd w:val="clear" w:color="auto" w:fill="auto"/>
          </w:tcPr>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r w:rsidRPr="009F637B">
              <w:rPr>
                <w:rFonts w:ascii="Comic Sans MS" w:eastAsia="Times New Roman" w:hAnsi="Comic Sans MS" w:cs="Times New Roman"/>
                <w:sz w:val="28"/>
                <w:szCs w:val="28"/>
                <w:lang w:eastAsia="en-US" w:bidi="en-US"/>
              </w:rPr>
              <w:t>Mihály Brigitta</w:t>
            </w:r>
          </w:p>
        </w:tc>
      </w:tr>
      <w:tr w:rsidR="009F637B" w:rsidRPr="009F637B" w:rsidTr="00610FA7">
        <w:trPr>
          <w:trHeight w:val="2762"/>
        </w:trPr>
        <w:tc>
          <w:tcPr>
            <w:tcW w:w="2909" w:type="dxa"/>
            <w:shd w:val="clear" w:color="auto" w:fill="auto"/>
          </w:tcPr>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p>
        </w:tc>
        <w:tc>
          <w:tcPr>
            <w:tcW w:w="3767" w:type="dxa"/>
            <w:shd w:val="clear" w:color="auto" w:fill="auto"/>
          </w:tcPr>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r w:rsidRPr="009F637B">
              <w:rPr>
                <w:rFonts w:ascii="Comic Sans MS" w:eastAsia="Times New Roman" w:hAnsi="Comic Sans MS" w:cs="Times New Roman"/>
                <w:sz w:val="28"/>
                <w:szCs w:val="28"/>
                <w:lang w:eastAsia="en-US" w:bidi="en-US"/>
              </w:rPr>
              <w:t>Borda-Fehér Dániel</w:t>
            </w:r>
          </w:p>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r w:rsidRPr="009F637B">
              <w:rPr>
                <w:rFonts w:ascii="Comic Sans MS" w:eastAsia="Times New Roman" w:hAnsi="Comic Sans MS" w:cs="Times New Roman"/>
                <w:sz w:val="28"/>
                <w:szCs w:val="28"/>
                <w:lang w:eastAsia="en-US" w:bidi="en-US"/>
              </w:rPr>
              <w:t>Majorosi János</w:t>
            </w:r>
          </w:p>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r w:rsidRPr="009F637B">
              <w:rPr>
                <w:rFonts w:ascii="Comic Sans MS" w:eastAsia="Times New Roman" w:hAnsi="Comic Sans MS" w:cs="Times New Roman"/>
                <w:sz w:val="28"/>
                <w:szCs w:val="28"/>
                <w:lang w:eastAsia="en-US" w:bidi="en-US"/>
              </w:rPr>
              <w:t>Rácz Dávid</w:t>
            </w:r>
          </w:p>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r w:rsidRPr="009F637B">
              <w:rPr>
                <w:rFonts w:ascii="Comic Sans MS" w:eastAsia="Times New Roman" w:hAnsi="Comic Sans MS" w:cs="Times New Roman"/>
                <w:sz w:val="28"/>
                <w:szCs w:val="28"/>
                <w:lang w:eastAsia="en-US" w:bidi="en-US"/>
              </w:rPr>
              <w:t>Bogdán Zsolt</w:t>
            </w:r>
          </w:p>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r w:rsidRPr="009F637B">
              <w:rPr>
                <w:rFonts w:ascii="Comic Sans MS" w:eastAsia="Times New Roman" w:hAnsi="Comic Sans MS" w:cs="Times New Roman"/>
                <w:sz w:val="28"/>
                <w:szCs w:val="28"/>
                <w:lang w:eastAsia="en-US" w:bidi="en-US"/>
              </w:rPr>
              <w:t>Sznopek Krisztián</w:t>
            </w:r>
          </w:p>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r w:rsidRPr="009F637B">
              <w:rPr>
                <w:rFonts w:ascii="Comic Sans MS" w:eastAsia="Times New Roman" w:hAnsi="Comic Sans MS" w:cs="Times New Roman"/>
                <w:sz w:val="28"/>
                <w:szCs w:val="28"/>
                <w:lang w:eastAsia="en-US" w:bidi="en-US"/>
              </w:rPr>
              <w:t>Ranczinger Krisztián</w:t>
            </w:r>
          </w:p>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r w:rsidRPr="009F637B">
              <w:rPr>
                <w:rFonts w:ascii="Comic Sans MS" w:eastAsia="Times New Roman" w:hAnsi="Comic Sans MS" w:cs="Times New Roman"/>
                <w:sz w:val="28"/>
                <w:szCs w:val="28"/>
                <w:lang w:eastAsia="en-US" w:bidi="en-US"/>
              </w:rPr>
              <w:t xml:space="preserve">Kerék </w:t>
            </w:r>
            <w:r w:rsidRPr="009F637B">
              <w:rPr>
                <w:rFonts w:ascii="Comic Sans MS" w:eastAsia="Times New Roman" w:hAnsi="Comic Sans MS" w:cs="Times New Roman"/>
                <w:sz w:val="28"/>
                <w:szCs w:val="28"/>
                <w:u w:val="single"/>
                <w:lang w:eastAsia="en-US" w:bidi="en-US"/>
              </w:rPr>
              <w:t>Adrián</w:t>
            </w:r>
            <w:r w:rsidRPr="009F637B">
              <w:rPr>
                <w:rFonts w:ascii="Comic Sans MS" w:eastAsia="Times New Roman" w:hAnsi="Comic Sans MS" w:cs="Times New Roman"/>
                <w:sz w:val="28"/>
                <w:szCs w:val="28"/>
                <w:lang w:eastAsia="en-US" w:bidi="en-US"/>
              </w:rPr>
              <w:t xml:space="preserve"> József</w:t>
            </w:r>
          </w:p>
        </w:tc>
      </w:tr>
      <w:tr w:rsidR="009F637B" w:rsidRPr="009F637B" w:rsidTr="00610FA7">
        <w:trPr>
          <w:trHeight w:val="462"/>
        </w:trPr>
        <w:tc>
          <w:tcPr>
            <w:tcW w:w="2909" w:type="dxa"/>
            <w:shd w:val="clear" w:color="auto" w:fill="auto"/>
          </w:tcPr>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p>
        </w:tc>
        <w:tc>
          <w:tcPr>
            <w:tcW w:w="3767" w:type="dxa"/>
            <w:shd w:val="clear" w:color="auto" w:fill="auto"/>
          </w:tcPr>
          <w:p w:rsidR="009F637B" w:rsidRPr="009F637B" w:rsidRDefault="009F637B" w:rsidP="009F637B">
            <w:pPr>
              <w:spacing w:after="0" w:line="240" w:lineRule="auto"/>
              <w:jc w:val="both"/>
              <w:rPr>
                <w:rFonts w:ascii="Comic Sans MS" w:eastAsia="Times New Roman" w:hAnsi="Comic Sans MS" w:cs="Times New Roman"/>
                <w:sz w:val="28"/>
                <w:szCs w:val="28"/>
                <w:lang w:eastAsia="en-US" w:bidi="en-US"/>
              </w:rPr>
            </w:pPr>
          </w:p>
        </w:tc>
      </w:tr>
    </w:tbl>
    <w:p w:rsidR="009F637B" w:rsidRPr="009F637B" w:rsidRDefault="009F637B" w:rsidP="009F637B">
      <w:pPr>
        <w:spacing w:after="0" w:line="600" w:lineRule="auto"/>
        <w:rPr>
          <w:rFonts w:ascii="Comic Sans MS" w:eastAsia="Times New Roman" w:hAnsi="Comic Sans MS" w:cs="Times New Roman"/>
          <w:b/>
          <w:sz w:val="28"/>
          <w:szCs w:val="28"/>
          <w:lang w:eastAsia="en-US" w:bidi="en-US"/>
        </w:rPr>
        <w:sectPr w:rsidR="009F637B" w:rsidRPr="009F637B" w:rsidSect="00377C2A">
          <w:pgSz w:w="11906" w:h="16838"/>
          <w:pgMar w:top="1417" w:right="1417" w:bottom="1417" w:left="1417" w:header="708" w:footer="708" w:gutter="0"/>
          <w:cols w:space="2440"/>
          <w:docGrid w:linePitch="360"/>
        </w:sectPr>
      </w:pPr>
    </w:p>
    <w:p w:rsidR="009F637B" w:rsidRDefault="009F637B" w:rsidP="009F637B">
      <w:pPr>
        <w:spacing w:after="218" w:line="259" w:lineRule="auto"/>
        <w:ind w:left="46"/>
        <w:jc w:val="center"/>
      </w:pPr>
    </w:p>
    <w:p w:rsidR="009F637B" w:rsidRDefault="009F637B" w:rsidP="009F637B">
      <w:pPr>
        <w:spacing w:after="218" w:line="259" w:lineRule="auto"/>
        <w:ind w:left="46"/>
        <w:jc w:val="center"/>
      </w:pPr>
      <w:r>
        <w:t xml:space="preserve"> </w:t>
      </w:r>
    </w:p>
    <w:p w:rsidR="009F637B" w:rsidRDefault="009F637B" w:rsidP="009F637B">
      <w:pPr>
        <w:spacing w:after="218" w:line="259" w:lineRule="auto"/>
        <w:ind w:left="46"/>
        <w:jc w:val="center"/>
      </w:pPr>
      <w:r>
        <w:t xml:space="preserve"> </w:t>
      </w:r>
    </w:p>
    <w:p w:rsidR="009F637B" w:rsidRDefault="009F637B" w:rsidP="009F637B">
      <w:pPr>
        <w:spacing w:after="218" w:line="259" w:lineRule="auto"/>
        <w:ind w:left="46"/>
        <w:jc w:val="center"/>
      </w:pPr>
      <w:r>
        <w:t xml:space="preserve"> </w:t>
      </w:r>
    </w:p>
    <w:p w:rsidR="009F637B" w:rsidRDefault="009F637B" w:rsidP="009F637B">
      <w:pPr>
        <w:spacing w:after="218" w:line="259" w:lineRule="auto"/>
        <w:ind w:left="46"/>
        <w:jc w:val="center"/>
      </w:pPr>
      <w:r>
        <w:t xml:space="preserve"> </w:t>
      </w:r>
    </w:p>
    <w:p w:rsidR="009F637B" w:rsidRDefault="009F637B" w:rsidP="009F637B">
      <w:pPr>
        <w:spacing w:after="388" w:line="259" w:lineRule="auto"/>
        <w:ind w:left="46"/>
        <w:jc w:val="center"/>
      </w:pPr>
      <w:r>
        <w:t xml:space="preserve"> </w:t>
      </w:r>
    </w:p>
    <w:p w:rsidR="009F637B" w:rsidRDefault="009F637B" w:rsidP="009F637B">
      <w:pPr>
        <w:spacing w:after="91" w:line="275" w:lineRule="auto"/>
        <w:jc w:val="center"/>
      </w:pPr>
      <w:r>
        <w:rPr>
          <w:sz w:val="40"/>
        </w:rPr>
        <w:t>SZENTLŐRINCI EGYSÉGES GYÓGYPEDAGÓGIAI MÓDSZERTANI INTÉZMÉNY ÁLTALÁNOS ISKOLA ÉS KOLLÉGIUM</w:t>
      </w:r>
    </w:p>
    <w:p w:rsidR="009F637B" w:rsidRDefault="009F637B" w:rsidP="009F637B">
      <w:pPr>
        <w:spacing w:after="223" w:line="259" w:lineRule="auto"/>
        <w:ind w:right="5"/>
        <w:jc w:val="center"/>
      </w:pPr>
      <w:r>
        <w:rPr>
          <w:b/>
        </w:rPr>
        <w:t xml:space="preserve">GYÓGYPEDAGÓGIAI MUNKAKÖZÖSSÉG MUNKATERVE </w:t>
      </w:r>
    </w:p>
    <w:p w:rsidR="009F637B" w:rsidRDefault="009F637B" w:rsidP="009F637B">
      <w:pPr>
        <w:spacing w:after="182" w:line="259" w:lineRule="auto"/>
        <w:ind w:left="60"/>
        <w:jc w:val="center"/>
      </w:pPr>
      <w:r>
        <w:rPr>
          <w:b/>
        </w:rPr>
        <w:t xml:space="preserve"> </w:t>
      </w:r>
    </w:p>
    <w:p w:rsidR="009F637B" w:rsidRDefault="009F637B" w:rsidP="009F637B">
      <w:pPr>
        <w:spacing w:line="259" w:lineRule="auto"/>
        <w:ind w:right="6"/>
        <w:jc w:val="center"/>
      </w:pPr>
      <w:r>
        <w:rPr>
          <w:b/>
          <w:sz w:val="24"/>
        </w:rPr>
        <w:t>2018/2019.</w:t>
      </w:r>
    </w:p>
    <w:p w:rsidR="009F637B" w:rsidRDefault="009F637B" w:rsidP="009F637B">
      <w:pPr>
        <w:spacing w:after="218" w:line="259" w:lineRule="auto"/>
        <w:ind w:left="46"/>
        <w:jc w:val="center"/>
      </w:pPr>
      <w:r>
        <w:rPr>
          <w:b/>
        </w:rPr>
        <w:t xml:space="preserve"> </w:t>
      </w:r>
    </w:p>
    <w:p w:rsidR="009F637B" w:rsidRDefault="009F637B" w:rsidP="009F637B">
      <w:pPr>
        <w:spacing w:after="218" w:line="259" w:lineRule="auto"/>
        <w:ind w:left="46"/>
        <w:jc w:val="center"/>
      </w:pPr>
      <w:r>
        <w:rPr>
          <w:b/>
        </w:rPr>
        <w:t xml:space="preserve"> </w:t>
      </w:r>
    </w:p>
    <w:p w:rsidR="009F637B" w:rsidRDefault="009F637B" w:rsidP="009F637B">
      <w:pPr>
        <w:spacing w:after="218" w:line="259" w:lineRule="auto"/>
        <w:ind w:left="46"/>
        <w:jc w:val="center"/>
      </w:pPr>
      <w:r>
        <w:rPr>
          <w:b/>
        </w:rPr>
        <w:t xml:space="preserve"> </w:t>
      </w:r>
    </w:p>
    <w:p w:rsidR="009F637B" w:rsidRDefault="009F637B" w:rsidP="009F637B">
      <w:pPr>
        <w:spacing w:after="218" w:line="259" w:lineRule="auto"/>
        <w:ind w:left="46"/>
        <w:jc w:val="center"/>
      </w:pPr>
      <w:r>
        <w:rPr>
          <w:b/>
        </w:rPr>
        <w:t xml:space="preserve"> </w:t>
      </w:r>
    </w:p>
    <w:p w:rsidR="009F637B" w:rsidRDefault="009F637B" w:rsidP="009F637B">
      <w:pPr>
        <w:spacing w:after="218" w:line="259" w:lineRule="auto"/>
        <w:ind w:left="46"/>
        <w:jc w:val="center"/>
      </w:pPr>
      <w:r>
        <w:rPr>
          <w:b/>
        </w:rPr>
        <w:t xml:space="preserve"> </w:t>
      </w:r>
    </w:p>
    <w:p w:rsidR="009F637B" w:rsidRDefault="009F637B" w:rsidP="009F637B">
      <w:pPr>
        <w:spacing w:after="218" w:line="259" w:lineRule="auto"/>
        <w:ind w:left="46"/>
        <w:jc w:val="center"/>
        <w:rPr>
          <w:b/>
        </w:rPr>
      </w:pPr>
      <w:r>
        <w:rPr>
          <w:b/>
        </w:rPr>
        <w:t xml:space="preserve"> </w:t>
      </w:r>
    </w:p>
    <w:p w:rsidR="009F637B" w:rsidRDefault="009F637B" w:rsidP="009F637B">
      <w:pPr>
        <w:spacing w:after="218" w:line="259" w:lineRule="auto"/>
        <w:ind w:left="46"/>
        <w:jc w:val="center"/>
        <w:rPr>
          <w:b/>
        </w:rPr>
      </w:pPr>
    </w:p>
    <w:p w:rsidR="009F637B" w:rsidRDefault="009F637B" w:rsidP="009F637B">
      <w:pPr>
        <w:spacing w:after="218" w:line="259" w:lineRule="auto"/>
        <w:ind w:left="46"/>
        <w:jc w:val="center"/>
        <w:rPr>
          <w:b/>
        </w:rPr>
      </w:pPr>
    </w:p>
    <w:p w:rsidR="009F637B" w:rsidRDefault="009F637B" w:rsidP="009F637B">
      <w:pPr>
        <w:spacing w:after="218" w:line="259" w:lineRule="auto"/>
        <w:ind w:left="46"/>
        <w:jc w:val="center"/>
      </w:pPr>
    </w:p>
    <w:p w:rsidR="009F637B" w:rsidRDefault="009F637B" w:rsidP="009F637B">
      <w:pPr>
        <w:spacing w:after="218" w:line="259" w:lineRule="auto"/>
        <w:ind w:left="46"/>
        <w:jc w:val="center"/>
      </w:pPr>
      <w:r>
        <w:rPr>
          <w:b/>
        </w:rPr>
        <w:t xml:space="preserve"> </w:t>
      </w:r>
    </w:p>
    <w:p w:rsidR="009F637B" w:rsidRDefault="009F637B" w:rsidP="009F637B">
      <w:pPr>
        <w:spacing w:after="218" w:line="259" w:lineRule="auto"/>
        <w:ind w:left="46"/>
        <w:jc w:val="center"/>
      </w:pPr>
      <w:r>
        <w:rPr>
          <w:b/>
        </w:rPr>
        <w:t xml:space="preserve"> </w:t>
      </w:r>
    </w:p>
    <w:p w:rsidR="009F637B" w:rsidRDefault="009F637B" w:rsidP="009F637B">
      <w:pPr>
        <w:spacing w:after="218" w:line="259" w:lineRule="auto"/>
        <w:ind w:left="46"/>
        <w:jc w:val="center"/>
      </w:pPr>
      <w:r>
        <w:rPr>
          <w:b/>
        </w:rPr>
        <w:t xml:space="preserve"> </w:t>
      </w:r>
    </w:p>
    <w:p w:rsidR="009F637B" w:rsidRPr="00B3531B" w:rsidRDefault="009F637B" w:rsidP="009F637B">
      <w:pPr>
        <w:spacing w:after="218" w:line="259" w:lineRule="auto"/>
        <w:ind w:left="46"/>
        <w:jc w:val="center"/>
      </w:pPr>
      <w:r>
        <w:rPr>
          <w:b/>
        </w:rPr>
        <w:t xml:space="preserve"> </w:t>
      </w:r>
      <w:r>
        <w:t>Szentlőrinc, 2018. 09.17.                                                                                              Készítette: Szabó Klára</w:t>
      </w:r>
    </w:p>
    <w:p w:rsidR="009F637B" w:rsidRDefault="009F637B" w:rsidP="009F637B">
      <w:pPr>
        <w:spacing w:after="0" w:line="453" w:lineRule="auto"/>
        <w:ind w:right="2"/>
        <w:jc w:val="right"/>
      </w:pPr>
      <w:r>
        <w:t>munkaközösség-vezető</w:t>
      </w:r>
    </w:p>
    <w:p w:rsidR="009F637B" w:rsidRDefault="009F637B" w:rsidP="009F637B">
      <w:pPr>
        <w:spacing w:after="278" w:line="259" w:lineRule="auto"/>
      </w:pPr>
      <w:r>
        <w:t xml:space="preserve"> </w:t>
      </w:r>
    </w:p>
    <w:p w:rsidR="009F637B" w:rsidRDefault="009F637B" w:rsidP="009F637B">
      <w:pPr>
        <w:spacing w:after="278" w:line="259" w:lineRule="auto"/>
      </w:pPr>
    </w:p>
    <w:p w:rsidR="009F637B" w:rsidRDefault="009F637B" w:rsidP="009F637B">
      <w:pPr>
        <w:spacing w:after="278" w:line="259" w:lineRule="auto"/>
      </w:pPr>
    </w:p>
    <w:p w:rsidR="009F637B" w:rsidRDefault="009F637B" w:rsidP="009F637B">
      <w:pPr>
        <w:spacing w:after="278" w:line="259" w:lineRule="auto"/>
      </w:pPr>
    </w:p>
    <w:p w:rsidR="009F637B" w:rsidRDefault="009F637B" w:rsidP="009F637B">
      <w:pPr>
        <w:spacing w:after="278" w:line="259" w:lineRule="auto"/>
      </w:pPr>
    </w:p>
    <w:p w:rsidR="009F637B" w:rsidRDefault="009F637B" w:rsidP="009F637B">
      <w:pPr>
        <w:spacing w:after="211" w:line="268" w:lineRule="auto"/>
        <w:ind w:left="-5"/>
      </w:pPr>
      <w:r>
        <w:rPr>
          <w:b/>
        </w:rPr>
        <w:t xml:space="preserve">A munkaközösség tagjai </w:t>
      </w:r>
    </w:p>
    <w:p w:rsidR="009F637B" w:rsidRDefault="009F637B" w:rsidP="009F637B">
      <w:r>
        <w:t>A 2018/19-es tanévben, 7 tanulócsoportban, 2 napközis és 1 kollégiumi</w:t>
      </w:r>
      <w:r w:rsidRPr="00EB0DDB">
        <w:t xml:space="preserve"> </w:t>
      </w:r>
      <w:r>
        <w:t>csoportban, valamint az EGYMI feladatainkat ellátva</w:t>
      </w:r>
      <w:r w:rsidRPr="00EB0DDB">
        <w:t xml:space="preserve"> </w:t>
      </w:r>
      <w:r>
        <w:t xml:space="preserve">indult a tanév. </w:t>
      </w:r>
    </w:p>
    <w:p w:rsidR="009F637B" w:rsidRDefault="009F637B" w:rsidP="009F637B">
      <w:pPr>
        <w:spacing w:after="251"/>
      </w:pPr>
      <w:r>
        <w:t xml:space="preserve">A tanulásban akadályozott gyermekek mellett 12 integráltan nevelt-, oktatott – értelmileg akadályozott- tanulóval valamint 2 gyengénlátó tanulásban akadályozott tanulóval foglalkozunk. </w:t>
      </w:r>
    </w:p>
    <w:p w:rsidR="009F637B" w:rsidRDefault="009F637B" w:rsidP="00F42D56">
      <w:pPr>
        <w:numPr>
          <w:ilvl w:val="0"/>
          <w:numId w:val="41"/>
        </w:numPr>
        <w:spacing w:after="202" w:line="271" w:lineRule="auto"/>
        <w:ind w:hanging="360"/>
        <w:jc w:val="both"/>
      </w:pPr>
      <w:r>
        <w:t xml:space="preserve">Így a tanulócsoportjaink, és létszámaik a következőképpen alakultak: </w:t>
      </w:r>
    </w:p>
    <w:p w:rsidR="009F637B" w:rsidRDefault="009F637B" w:rsidP="00F42D56">
      <w:pPr>
        <w:numPr>
          <w:ilvl w:val="1"/>
          <w:numId w:val="41"/>
        </w:numPr>
        <w:spacing w:after="202" w:line="271" w:lineRule="auto"/>
        <w:ind w:hanging="360"/>
        <w:jc w:val="both"/>
      </w:pPr>
      <w:r>
        <w:t>1-2-3-4. (ért.ak.) csoport 7 fővel Szabó Klára vezetésével, asszisztens: Heider Attiláné</w:t>
      </w:r>
    </w:p>
    <w:p w:rsidR="009F637B" w:rsidRDefault="009F637B" w:rsidP="00F42D56">
      <w:pPr>
        <w:numPr>
          <w:ilvl w:val="1"/>
          <w:numId w:val="41"/>
        </w:numPr>
        <w:spacing w:after="87" w:line="393" w:lineRule="auto"/>
        <w:ind w:hanging="360"/>
        <w:jc w:val="both"/>
      </w:pPr>
      <w:r>
        <w:t xml:space="preserve">1.-2. osztály 10 fővel Tóthné Kiss Zsuzsanna vezetésével, asszisztens: Kocsisné Tóth Zsuzsanna </w:t>
      </w:r>
    </w:p>
    <w:p w:rsidR="009F637B" w:rsidRDefault="009F637B" w:rsidP="00F42D56">
      <w:pPr>
        <w:numPr>
          <w:ilvl w:val="1"/>
          <w:numId w:val="41"/>
        </w:numPr>
        <w:spacing w:after="87" w:line="393" w:lineRule="auto"/>
        <w:ind w:hanging="360"/>
        <w:jc w:val="both"/>
      </w:pPr>
      <w:r>
        <w:t>3-4. osztály 10 fővel Tóthné Csatahelyi Gyöngyi vezetésével, assziszetens: Borováczné Nyaka Mónika,</w:t>
      </w:r>
    </w:p>
    <w:p w:rsidR="009F637B" w:rsidRDefault="009F637B" w:rsidP="00F42D56">
      <w:pPr>
        <w:numPr>
          <w:ilvl w:val="1"/>
          <w:numId w:val="41"/>
        </w:numPr>
        <w:spacing w:after="87" w:line="393" w:lineRule="auto"/>
        <w:ind w:hanging="360"/>
        <w:jc w:val="both"/>
      </w:pPr>
      <w:r>
        <w:t>5. osztály 9 fővel Gugora Réka vezetésével, asszisztens: Heider Attiláné</w:t>
      </w:r>
    </w:p>
    <w:p w:rsidR="009F637B" w:rsidRDefault="009F637B" w:rsidP="00F42D56">
      <w:pPr>
        <w:numPr>
          <w:ilvl w:val="1"/>
          <w:numId w:val="41"/>
        </w:numPr>
        <w:spacing w:after="87" w:line="393" w:lineRule="auto"/>
        <w:ind w:hanging="360"/>
        <w:jc w:val="both"/>
      </w:pPr>
      <w:r>
        <w:t>6. osztály 9 fővel Somogyi Bianka vezetésével, asszisztens: Kocsisné Tóth Zsuzsanna</w:t>
      </w:r>
    </w:p>
    <w:p w:rsidR="009F637B" w:rsidRDefault="009F637B" w:rsidP="00F42D56">
      <w:pPr>
        <w:numPr>
          <w:ilvl w:val="1"/>
          <w:numId w:val="41"/>
        </w:numPr>
        <w:spacing w:after="87" w:line="393" w:lineRule="auto"/>
        <w:ind w:hanging="360"/>
        <w:jc w:val="both"/>
      </w:pPr>
      <w:r>
        <w:t>7. osztály 10 fővel Hódosi Réka vezetésével, asszisztensek: Borováczné Nyaka Mónika,</w:t>
      </w:r>
      <w:r w:rsidRPr="00B3531B">
        <w:t xml:space="preserve"> </w:t>
      </w:r>
      <w:r>
        <w:t>Hazenauer Zsoltné</w:t>
      </w:r>
    </w:p>
    <w:p w:rsidR="009F637B" w:rsidRDefault="009F637B" w:rsidP="00F42D56">
      <w:pPr>
        <w:numPr>
          <w:ilvl w:val="1"/>
          <w:numId w:val="41"/>
        </w:numPr>
        <w:spacing w:after="87" w:line="393" w:lineRule="auto"/>
        <w:ind w:hanging="360"/>
        <w:jc w:val="both"/>
      </w:pPr>
      <w:r>
        <w:t xml:space="preserve">8. osztály 9 fővel </w:t>
      </w:r>
      <w:r w:rsidRPr="00B3531B">
        <w:t xml:space="preserve"> </w:t>
      </w:r>
      <w:r>
        <w:t>Goják Melinda</w:t>
      </w:r>
      <w:r w:rsidRPr="00B3531B">
        <w:t xml:space="preserve"> </w:t>
      </w:r>
      <w:r>
        <w:t>asszisztens: Hazenauer Zsoltné</w:t>
      </w:r>
    </w:p>
    <w:p w:rsidR="009F637B" w:rsidRDefault="009F637B" w:rsidP="00F42D56">
      <w:pPr>
        <w:numPr>
          <w:ilvl w:val="0"/>
          <w:numId w:val="41"/>
        </w:numPr>
        <w:spacing w:after="202" w:line="271" w:lineRule="auto"/>
        <w:ind w:hanging="360"/>
        <w:jc w:val="both"/>
      </w:pPr>
      <w:r>
        <w:t xml:space="preserve">A tanulócsoportokba ebben a tanévben betanítanak:  </w:t>
      </w:r>
    </w:p>
    <w:p w:rsidR="009F637B" w:rsidRDefault="009F637B" w:rsidP="00F42D56">
      <w:pPr>
        <w:numPr>
          <w:ilvl w:val="1"/>
          <w:numId w:val="41"/>
        </w:numPr>
        <w:spacing w:after="0" w:line="422" w:lineRule="auto"/>
        <w:ind w:hanging="360"/>
        <w:jc w:val="both"/>
      </w:pPr>
      <w:r>
        <w:t xml:space="preserve"> Kürthy László, Nagy -Bognár Dóra, Tóth Beáta, Somogyi Csabáné, Kispál Adrienn, Rillné Hegedűs Mária</w:t>
      </w:r>
    </w:p>
    <w:p w:rsidR="009F637B" w:rsidRDefault="009F637B" w:rsidP="00F42D56">
      <w:pPr>
        <w:numPr>
          <w:ilvl w:val="0"/>
          <w:numId w:val="41"/>
        </w:numPr>
        <w:spacing w:after="247" w:line="271" w:lineRule="auto"/>
        <w:ind w:hanging="360"/>
      </w:pPr>
      <w:r>
        <w:t>A napközis csoportunkban 35 tanuló készül a másnapi tanórákra.</w:t>
      </w:r>
    </w:p>
    <w:p w:rsidR="009F637B" w:rsidRDefault="009F637B" w:rsidP="00F42D56">
      <w:pPr>
        <w:numPr>
          <w:ilvl w:val="0"/>
          <w:numId w:val="41"/>
        </w:numPr>
        <w:spacing w:after="247" w:line="271" w:lineRule="auto"/>
        <w:ind w:hanging="360"/>
      </w:pPr>
      <w:r>
        <w:t xml:space="preserve"> A napközis csoportok vezetője Nagy Bognár Dóra és Kispál Adrienn, Munkáját segítik: Hazenauer Zsoltné, Borováczné Nyaka Mónika, Kocsisné Tóth Zsuzsanna, Heider Attiláné asszisztensek. </w:t>
      </w:r>
    </w:p>
    <w:p w:rsidR="009F637B" w:rsidRDefault="009F637B" w:rsidP="00F42D56">
      <w:pPr>
        <w:numPr>
          <w:ilvl w:val="0"/>
          <w:numId w:val="41"/>
        </w:numPr>
        <w:spacing w:after="246" w:line="271" w:lineRule="auto"/>
        <w:ind w:hanging="360"/>
        <w:jc w:val="both"/>
      </w:pPr>
      <w:r>
        <w:t xml:space="preserve">Kollégiumi csoportunk 21 fővel működik Tóth Beáta gyógypedagógus irányításával, akinek munkáját Kleinné Árvai Tímea, Kis- Szabó Ildikó, Kocsisné Tóth Zsuzsanna és Szilágyi Béláné segítik. </w:t>
      </w:r>
    </w:p>
    <w:p w:rsidR="009F637B" w:rsidRDefault="009F637B" w:rsidP="00F42D56">
      <w:pPr>
        <w:numPr>
          <w:ilvl w:val="0"/>
          <w:numId w:val="41"/>
        </w:numPr>
        <w:spacing w:after="202" w:line="271" w:lineRule="auto"/>
        <w:ind w:hanging="360"/>
        <w:jc w:val="both"/>
      </w:pPr>
      <w:r>
        <w:t xml:space="preserve">Az EGYMI utazó gyógypedagógusi feladatot Dr. Bárány Sándorné, és Pappné Lankó Lilla, Gazdag Éva látja el fő állásban és 10 fő óraadói szerződéssel alkalmazott kolléga a következő intézményekben: </w:t>
      </w:r>
    </w:p>
    <w:p w:rsidR="009F637B" w:rsidRDefault="009F637B" w:rsidP="00F42D56">
      <w:pPr>
        <w:numPr>
          <w:ilvl w:val="1"/>
          <w:numId w:val="41"/>
        </w:numPr>
        <w:spacing w:after="202" w:line="271" w:lineRule="auto"/>
        <w:ind w:hanging="360"/>
        <w:jc w:val="both"/>
      </w:pPr>
      <w:r>
        <w:t>Baksai Általános Iskola</w:t>
      </w:r>
    </w:p>
    <w:p w:rsidR="009F637B" w:rsidRDefault="009F637B" w:rsidP="00F42D56">
      <w:pPr>
        <w:numPr>
          <w:ilvl w:val="1"/>
          <w:numId w:val="41"/>
        </w:numPr>
        <w:spacing w:after="202" w:line="271" w:lineRule="auto"/>
        <w:ind w:hanging="360"/>
        <w:jc w:val="both"/>
      </w:pPr>
      <w:r>
        <w:t>Szentlőrinci Általános Iskola Bicsérdi Általános Iskola Tagintézménye</w:t>
      </w:r>
    </w:p>
    <w:p w:rsidR="009F637B" w:rsidRDefault="009F637B" w:rsidP="00F42D56">
      <w:pPr>
        <w:numPr>
          <w:ilvl w:val="1"/>
          <w:numId w:val="41"/>
        </w:numPr>
        <w:spacing w:after="202" w:line="271" w:lineRule="auto"/>
        <w:ind w:hanging="360"/>
        <w:jc w:val="both"/>
      </w:pPr>
      <w:r>
        <w:t>Bogádmindszenti Általános  Iskola</w:t>
      </w:r>
    </w:p>
    <w:p w:rsidR="009F637B" w:rsidRDefault="009F637B" w:rsidP="00F42D56">
      <w:pPr>
        <w:numPr>
          <w:ilvl w:val="1"/>
          <w:numId w:val="41"/>
        </w:numPr>
        <w:spacing w:after="202" w:line="271" w:lineRule="auto"/>
        <w:ind w:hanging="360"/>
        <w:jc w:val="both"/>
      </w:pPr>
      <w:r>
        <w:t xml:space="preserve">Szentlőrinci Általános Iskola Bükkösdi Általános Iskola Tagintézménye </w:t>
      </w:r>
    </w:p>
    <w:p w:rsidR="009F637B" w:rsidRDefault="009F637B" w:rsidP="00F42D56">
      <w:pPr>
        <w:numPr>
          <w:ilvl w:val="1"/>
          <w:numId w:val="41"/>
        </w:numPr>
        <w:spacing w:after="202" w:line="271" w:lineRule="auto"/>
        <w:ind w:hanging="360"/>
        <w:jc w:val="both"/>
      </w:pPr>
      <w:r>
        <w:t>Dencsháza- Hoboli Általános Iskola mindkét tagintézménye</w:t>
      </w:r>
    </w:p>
    <w:p w:rsidR="009F637B" w:rsidRDefault="009F637B" w:rsidP="00F42D56">
      <w:pPr>
        <w:numPr>
          <w:ilvl w:val="1"/>
          <w:numId w:val="41"/>
        </w:numPr>
        <w:spacing w:after="202" w:line="271" w:lineRule="auto"/>
        <w:ind w:hanging="360"/>
        <w:jc w:val="both"/>
      </w:pPr>
      <w:r>
        <w:t>Hetvehelyi Általános Iskola</w:t>
      </w:r>
    </w:p>
    <w:p w:rsidR="009F637B" w:rsidRDefault="009F637B" w:rsidP="00F42D56">
      <w:pPr>
        <w:numPr>
          <w:ilvl w:val="1"/>
          <w:numId w:val="41"/>
        </w:numPr>
        <w:spacing w:after="202" w:line="271" w:lineRule="auto"/>
        <w:ind w:hanging="360"/>
        <w:jc w:val="both"/>
      </w:pPr>
      <w:r>
        <w:t>Szentlőrinci Általános Iskola</w:t>
      </w:r>
    </w:p>
    <w:p w:rsidR="009F637B" w:rsidRDefault="009F637B" w:rsidP="00F42D56">
      <w:pPr>
        <w:numPr>
          <w:ilvl w:val="1"/>
          <w:numId w:val="41"/>
        </w:numPr>
        <w:spacing w:after="202" w:line="271" w:lineRule="auto"/>
        <w:ind w:hanging="360"/>
        <w:jc w:val="both"/>
      </w:pPr>
      <w:r>
        <w:lastRenderedPageBreak/>
        <w:t xml:space="preserve">Szentlőrinci Általános Iskola Királyegyházai Általános Iskola Tagintézménye </w:t>
      </w:r>
    </w:p>
    <w:p w:rsidR="009F637B" w:rsidRDefault="009F637B" w:rsidP="00F42D56">
      <w:pPr>
        <w:numPr>
          <w:ilvl w:val="1"/>
          <w:numId w:val="41"/>
        </w:numPr>
        <w:spacing w:after="202" w:line="271" w:lineRule="auto"/>
        <w:ind w:hanging="360"/>
        <w:jc w:val="both"/>
      </w:pPr>
      <w:r>
        <w:t>Somogyhárságyi Általános Iskola</w:t>
      </w:r>
    </w:p>
    <w:p w:rsidR="009F637B" w:rsidRDefault="009F637B" w:rsidP="00F42D56">
      <w:pPr>
        <w:numPr>
          <w:ilvl w:val="1"/>
          <w:numId w:val="41"/>
        </w:numPr>
        <w:spacing w:after="202" w:line="271" w:lineRule="auto"/>
        <w:ind w:hanging="360"/>
        <w:jc w:val="both"/>
      </w:pPr>
      <w:r>
        <w:t xml:space="preserve">Szentlőrinci Általános Iskola Szabadszentkirályi Általános Iskola Tagintézménye </w:t>
      </w:r>
    </w:p>
    <w:p w:rsidR="009F637B" w:rsidRDefault="009F637B" w:rsidP="00F42D56">
      <w:pPr>
        <w:numPr>
          <w:ilvl w:val="1"/>
          <w:numId w:val="41"/>
        </w:numPr>
        <w:spacing w:after="202" w:line="271" w:lineRule="auto"/>
        <w:ind w:hanging="360"/>
        <w:jc w:val="both"/>
      </w:pPr>
      <w:r>
        <w:t>Egyházaskozár-Bikali Általános Iskola mindkét tagintézménye</w:t>
      </w:r>
    </w:p>
    <w:p w:rsidR="009F637B" w:rsidRDefault="009F637B" w:rsidP="00F42D56">
      <w:pPr>
        <w:numPr>
          <w:ilvl w:val="1"/>
          <w:numId w:val="41"/>
        </w:numPr>
        <w:spacing w:after="202" w:line="271" w:lineRule="auto"/>
        <w:ind w:hanging="360"/>
        <w:jc w:val="both"/>
      </w:pPr>
      <w:r>
        <w:t>Hegyháti Általános Iskola és AMI Mágocs</w:t>
      </w:r>
    </w:p>
    <w:p w:rsidR="009F637B" w:rsidRDefault="009F637B" w:rsidP="00F42D56">
      <w:pPr>
        <w:numPr>
          <w:ilvl w:val="1"/>
          <w:numId w:val="41"/>
        </w:numPr>
        <w:spacing w:after="202" w:line="271" w:lineRule="auto"/>
        <w:ind w:hanging="360"/>
        <w:jc w:val="both"/>
      </w:pPr>
      <w:r>
        <w:t>Sásdi Általános Iskola</w:t>
      </w:r>
    </w:p>
    <w:p w:rsidR="009F637B" w:rsidRDefault="009F637B" w:rsidP="00F42D56">
      <w:pPr>
        <w:numPr>
          <w:ilvl w:val="1"/>
          <w:numId w:val="41"/>
        </w:numPr>
        <w:spacing w:after="202" w:line="271" w:lineRule="auto"/>
        <w:ind w:hanging="360"/>
        <w:jc w:val="both"/>
      </w:pPr>
      <w:r>
        <w:t>Mindszentgodisai Általános Iskola</w:t>
      </w:r>
    </w:p>
    <w:p w:rsidR="009F637B" w:rsidRDefault="009F637B" w:rsidP="00F42D56">
      <w:pPr>
        <w:numPr>
          <w:ilvl w:val="1"/>
          <w:numId w:val="41"/>
        </w:numPr>
        <w:spacing w:after="202" w:line="271" w:lineRule="auto"/>
        <w:ind w:hanging="360"/>
        <w:jc w:val="both"/>
      </w:pPr>
      <w:r>
        <w:t>Vásárosdombói Általános Iskola</w:t>
      </w:r>
    </w:p>
    <w:p w:rsidR="009F637B" w:rsidRDefault="009F637B" w:rsidP="009F637B">
      <w:r>
        <w:t>Tanulóink pedagógiai célú habilitációs és rehabilitációs célú foglalkozásait minden évfolyamon az osztályfőnökök látják el. Tiflopedagógiai habilitáció-rehabilitációt Szabó Klára lát el utazó hálózatban és az általános iskolai részen is.</w:t>
      </w:r>
    </w:p>
    <w:p w:rsidR="009F637B" w:rsidRDefault="009F637B" w:rsidP="009F637B">
      <w:r>
        <w:t xml:space="preserve">A megnövekedett tanulói tanórák miatt a 4. tanórákat követően egységes ebédeltetést vezettünk be az előző tanévekben, a jó beválás miatt így terveztük ez évi munkánkat is. Tanulóink ezt követően a délutáni időszakban (12.30-tól- 16 óráig) vesznek részt az 5., 6., és 7. tanítási órákon, a szabadidős tevékenységekben, illetve készülnek a következő napi tanórákra. </w:t>
      </w:r>
    </w:p>
    <w:p w:rsidR="009F637B" w:rsidRDefault="009F637B" w:rsidP="009F637B">
      <w:pPr>
        <w:spacing w:after="211" w:line="268" w:lineRule="auto"/>
        <w:ind w:left="-5"/>
      </w:pPr>
      <w:r>
        <w:rPr>
          <w:b/>
        </w:rPr>
        <w:t xml:space="preserve">Munkaközösségi értekezletek </w:t>
      </w:r>
    </w:p>
    <w:p w:rsidR="009F637B" w:rsidRDefault="009F637B" w:rsidP="009F637B">
      <w:r>
        <w:t xml:space="preserve">Ebben a tanévben 3 foglalkozást tervezünk. </w:t>
      </w:r>
    </w:p>
    <w:p w:rsidR="009F637B" w:rsidRDefault="009F637B" w:rsidP="00F42D56">
      <w:pPr>
        <w:numPr>
          <w:ilvl w:val="0"/>
          <w:numId w:val="42"/>
        </w:numPr>
        <w:spacing w:after="202" w:line="271" w:lineRule="auto"/>
        <w:ind w:hanging="360"/>
        <w:jc w:val="both"/>
      </w:pPr>
      <w:r>
        <w:t xml:space="preserve">Augusztus 29.: A tanév rendje, ütemterv, vállalt feladatok megbeszélése. </w:t>
      </w:r>
    </w:p>
    <w:p w:rsidR="009F637B" w:rsidRDefault="009F637B" w:rsidP="00F42D56">
      <w:pPr>
        <w:numPr>
          <w:ilvl w:val="0"/>
          <w:numId w:val="42"/>
        </w:numPr>
        <w:spacing w:after="202" w:line="271" w:lineRule="auto"/>
        <w:ind w:hanging="360"/>
        <w:jc w:val="both"/>
      </w:pPr>
      <w:r>
        <w:t xml:space="preserve">November 12.: A tanévindítás és az eltelt időszakban felmerülő problémák megoldása, megbeszélése. Tapasztalatcsere: új kollégák tapasztalatai, új gyerekek beilleszkedésének tapasztalatai, aktuális-, és magatartási problémák, a fejlesztési tervek megvalósítása, újdonságok az oktatásban-nevelésben. </w:t>
      </w:r>
    </w:p>
    <w:p w:rsidR="009F637B" w:rsidRDefault="009F637B" w:rsidP="00F42D56">
      <w:pPr>
        <w:numPr>
          <w:ilvl w:val="0"/>
          <w:numId w:val="42"/>
        </w:numPr>
        <w:spacing w:after="202" w:line="271" w:lineRule="auto"/>
        <w:ind w:hanging="360"/>
        <w:jc w:val="both"/>
      </w:pPr>
      <w:r>
        <w:t xml:space="preserve">február 11.: 8. osztályosok továbbtanulása, félévi eredmények és eredménytelenségek, segítési lehetőségek, aktuális problémák, farsang, kistérségi programok előkészítése, megyei versenyekre való felkészülés. </w:t>
      </w:r>
    </w:p>
    <w:p w:rsidR="009F637B" w:rsidRDefault="009F637B" w:rsidP="00F42D56">
      <w:pPr>
        <w:numPr>
          <w:ilvl w:val="0"/>
          <w:numId w:val="42"/>
        </w:numPr>
        <w:spacing w:after="202" w:line="271" w:lineRule="auto"/>
        <w:ind w:hanging="360"/>
        <w:jc w:val="both"/>
      </w:pPr>
      <w:r>
        <w:t xml:space="preserve">Április 24.: tanév végi aktuális programok, a tanév eredményei és esetleges eredménytelenségei, ennek okai, jövő évi tervek. </w:t>
      </w:r>
    </w:p>
    <w:p w:rsidR="009F637B" w:rsidRDefault="009F637B" w:rsidP="009F637B">
      <w:r>
        <w:t xml:space="preserve">Foglalkozásainkat a szülői értekezletekhez, kapcsolódóan bonyolítjuk le. </w:t>
      </w:r>
    </w:p>
    <w:p w:rsidR="009F637B" w:rsidRDefault="009F637B" w:rsidP="009F637B">
      <w:pPr>
        <w:spacing w:after="220" w:line="259" w:lineRule="auto"/>
      </w:pPr>
      <w:r>
        <w:t xml:space="preserve"> </w:t>
      </w:r>
    </w:p>
    <w:p w:rsidR="009F637B" w:rsidRDefault="009F637B" w:rsidP="009F637B">
      <w:pPr>
        <w:spacing w:after="252" w:line="268" w:lineRule="auto"/>
        <w:ind w:left="-5"/>
      </w:pPr>
      <w:r>
        <w:rPr>
          <w:b/>
        </w:rPr>
        <w:t xml:space="preserve">A délutáni szabadidősávban az alábbi foglalkozásokon vehetnek részt tanulóink: </w:t>
      </w:r>
    </w:p>
    <w:p w:rsidR="009F637B" w:rsidRDefault="009F637B" w:rsidP="00F42D56">
      <w:pPr>
        <w:numPr>
          <w:ilvl w:val="0"/>
          <w:numId w:val="43"/>
        </w:numPr>
        <w:spacing w:after="241" w:line="271" w:lineRule="auto"/>
        <w:ind w:hanging="360"/>
        <w:jc w:val="both"/>
      </w:pPr>
      <w:r>
        <w:t>Hang-szín-tér tehetséggondozó társulat: zeneterápiás foglalkozások, báb és színjátszó foglalkozások („Tollforgató-Szóforgató” integrációs tehetségsegítő program)</w:t>
      </w:r>
    </w:p>
    <w:p w:rsidR="009F637B" w:rsidRDefault="009F637B" w:rsidP="00F42D56">
      <w:pPr>
        <w:numPr>
          <w:ilvl w:val="0"/>
          <w:numId w:val="43"/>
        </w:numPr>
        <w:spacing w:after="238" w:line="271" w:lineRule="auto"/>
        <w:ind w:hanging="360"/>
        <w:jc w:val="both"/>
      </w:pPr>
      <w:r>
        <w:t>DSK labdajátékok, sport,</w:t>
      </w:r>
    </w:p>
    <w:p w:rsidR="009F637B" w:rsidRDefault="009F637B" w:rsidP="00F42D56">
      <w:pPr>
        <w:numPr>
          <w:ilvl w:val="0"/>
          <w:numId w:val="43"/>
        </w:numPr>
        <w:spacing w:after="202" w:line="271" w:lineRule="auto"/>
        <w:ind w:hanging="360"/>
        <w:jc w:val="both"/>
      </w:pPr>
      <w:r>
        <w:t>Zenemanók szakkör,</w:t>
      </w:r>
    </w:p>
    <w:p w:rsidR="009F637B" w:rsidRDefault="009F637B" w:rsidP="00F42D56">
      <w:pPr>
        <w:numPr>
          <w:ilvl w:val="0"/>
          <w:numId w:val="43"/>
        </w:numPr>
        <w:spacing w:after="202" w:line="271" w:lineRule="auto"/>
        <w:ind w:hanging="360"/>
        <w:jc w:val="both"/>
      </w:pPr>
      <w:r>
        <w:t>Drámapedagógia szakkör.</w:t>
      </w:r>
    </w:p>
    <w:p w:rsidR="009F637B" w:rsidRDefault="009F637B" w:rsidP="009F637B">
      <w:pPr>
        <w:spacing w:after="223" w:line="259" w:lineRule="auto"/>
        <w:ind w:left="360"/>
      </w:pPr>
      <w:r>
        <w:lastRenderedPageBreak/>
        <w:t xml:space="preserve"> </w:t>
      </w:r>
      <w:r>
        <w:rPr>
          <w:b/>
        </w:rPr>
        <w:t xml:space="preserve">Kiemelt célunk továbbra is </w:t>
      </w:r>
    </w:p>
    <w:p w:rsidR="009F637B" w:rsidRDefault="009F637B" w:rsidP="009F637B">
      <w:r>
        <w:t xml:space="preserve">Tanulóink sérülés specifikus és önmagukhoz képest történő fejlesztésén, nevelésén, oktatásán túl: </w:t>
      </w:r>
    </w:p>
    <w:p w:rsidR="009F637B" w:rsidRDefault="009F637B" w:rsidP="009F637B">
      <w:r>
        <w:t xml:space="preserve">Az iskolai agresszió és a magatartási problémák hatékony kezelése, megoldása, enyhítése annak érdekében, hogy nevelő-oktató munkánk minden tanulónk számára kellő hatékonyságúvá váljon. Olyan iskolai légkör tartós fenntartása, amely lehetővé teszi, hogy minden gyermek és felnőtt biztonságban és jól érezze magát az iskolában. </w:t>
      </w:r>
    </w:p>
    <w:p w:rsidR="009F637B" w:rsidRDefault="009F637B" w:rsidP="009F637B">
      <w:r>
        <w:t xml:space="preserve">Egymás munkájának, segítése. Szakmai tudásunk további bővítése, színesítése. </w:t>
      </w:r>
    </w:p>
    <w:p w:rsidR="009F637B" w:rsidRDefault="009F637B" w:rsidP="009F637B"/>
    <w:p w:rsidR="009F637B" w:rsidRDefault="009F637B" w:rsidP="009F637B">
      <w:pPr>
        <w:spacing w:after="223" w:line="259" w:lineRule="auto"/>
      </w:pPr>
      <w:r>
        <w:t xml:space="preserve"> </w:t>
      </w:r>
      <w:r>
        <w:rPr>
          <w:i/>
        </w:rPr>
        <w:t xml:space="preserve">Feladataink a mindennapi nevelő-oktató munkán túl </w:t>
      </w:r>
    </w:p>
    <w:p w:rsidR="009F637B" w:rsidRDefault="009F637B" w:rsidP="00F42D56">
      <w:pPr>
        <w:numPr>
          <w:ilvl w:val="0"/>
          <w:numId w:val="44"/>
        </w:numPr>
        <w:spacing w:after="202" w:line="271" w:lineRule="auto"/>
        <w:ind w:hanging="360"/>
      </w:pPr>
      <w:r>
        <w:t xml:space="preserve">Megyei sport és atlétikai versenyeken való sikeres részvétel biztosítása </w:t>
      </w:r>
    </w:p>
    <w:p w:rsidR="009F637B" w:rsidRDefault="009F637B" w:rsidP="00F42D56">
      <w:pPr>
        <w:numPr>
          <w:ilvl w:val="0"/>
          <w:numId w:val="44"/>
        </w:numPr>
        <w:spacing w:after="247" w:line="271" w:lineRule="auto"/>
        <w:ind w:hanging="360"/>
      </w:pPr>
      <w:r>
        <w:t xml:space="preserve">Pályaválasztási vetélkedő szervezése, lebonyolítása (tankerületi részvétellel) </w:t>
      </w:r>
    </w:p>
    <w:p w:rsidR="009F637B" w:rsidRDefault="009F637B" w:rsidP="00F42D56">
      <w:pPr>
        <w:numPr>
          <w:ilvl w:val="0"/>
          <w:numId w:val="44"/>
        </w:numPr>
        <w:spacing w:after="0" w:line="271" w:lineRule="auto"/>
        <w:ind w:hanging="360"/>
      </w:pPr>
      <w:r>
        <w:t xml:space="preserve">Tankerületi szintű tehetségkutató délután szervezése és lebonyolítása </w:t>
      </w:r>
    </w:p>
    <w:p w:rsidR="009F637B" w:rsidRDefault="009F637B" w:rsidP="009F637B">
      <w:pPr>
        <w:spacing w:after="253"/>
        <w:ind w:left="730"/>
      </w:pPr>
      <w:r>
        <w:t xml:space="preserve">(Kultúrházban) </w:t>
      </w:r>
    </w:p>
    <w:p w:rsidR="009F637B" w:rsidRDefault="009F637B" w:rsidP="00F42D56">
      <w:pPr>
        <w:numPr>
          <w:ilvl w:val="0"/>
          <w:numId w:val="44"/>
        </w:numPr>
        <w:spacing w:after="247" w:line="271" w:lineRule="auto"/>
        <w:ind w:hanging="360"/>
        <w:jc w:val="both"/>
      </w:pPr>
      <w:r>
        <w:t>Mutasd meg a képességeidet! tankerületi SNI vetélkedő- rendezvény óvodásoknak és iskolásoknak</w:t>
      </w:r>
    </w:p>
    <w:p w:rsidR="009F637B" w:rsidRDefault="009F637B" w:rsidP="00F42D56">
      <w:pPr>
        <w:numPr>
          <w:ilvl w:val="0"/>
          <w:numId w:val="44"/>
        </w:numPr>
        <w:spacing w:after="247" w:line="271" w:lineRule="auto"/>
        <w:ind w:hanging="360"/>
        <w:jc w:val="both"/>
      </w:pPr>
      <w:r>
        <w:t>Nyílt tanítási és szakmai nap szervezése a tankerület integráló intézmények pedagógusai és az érdeklődő szülők számára</w:t>
      </w:r>
    </w:p>
    <w:p w:rsidR="009F637B" w:rsidRDefault="009F637B" w:rsidP="00F42D56">
      <w:pPr>
        <w:numPr>
          <w:ilvl w:val="0"/>
          <w:numId w:val="44"/>
        </w:numPr>
        <w:spacing w:after="241" w:line="271" w:lineRule="auto"/>
        <w:ind w:hanging="360"/>
        <w:jc w:val="both"/>
      </w:pPr>
      <w:r>
        <w:t xml:space="preserve">Húsvétváró délelőtt szervezése osztály szinten </w:t>
      </w:r>
    </w:p>
    <w:p w:rsidR="009F637B" w:rsidRDefault="009F637B" w:rsidP="00F42D56">
      <w:pPr>
        <w:numPr>
          <w:ilvl w:val="0"/>
          <w:numId w:val="44"/>
        </w:numPr>
        <w:spacing w:after="239" w:line="271" w:lineRule="auto"/>
        <w:ind w:hanging="360"/>
        <w:jc w:val="both"/>
      </w:pPr>
      <w:r>
        <w:t xml:space="preserve">Észkerék tanulmányi verseny lebonyolítása </w:t>
      </w:r>
    </w:p>
    <w:p w:rsidR="009F637B" w:rsidRDefault="009F637B" w:rsidP="00F42D56">
      <w:pPr>
        <w:numPr>
          <w:ilvl w:val="0"/>
          <w:numId w:val="44"/>
        </w:numPr>
        <w:spacing w:after="247" w:line="271" w:lineRule="auto"/>
        <w:ind w:hanging="360"/>
        <w:jc w:val="both"/>
      </w:pPr>
      <w:r>
        <w:t xml:space="preserve">A kollégiumban az évszakokkal és az aktualitásokkal kapcsolatos játékos vetélkedők rendezése </w:t>
      </w:r>
    </w:p>
    <w:p w:rsidR="009F637B" w:rsidRDefault="009F637B" w:rsidP="00F42D56">
      <w:pPr>
        <w:numPr>
          <w:ilvl w:val="0"/>
          <w:numId w:val="44"/>
        </w:numPr>
        <w:spacing w:after="241" w:line="271" w:lineRule="auto"/>
        <w:ind w:hanging="360"/>
        <w:jc w:val="both"/>
      </w:pPr>
      <w:r>
        <w:t xml:space="preserve">Karácsonyi, mikulásnapi ünnepélyek szervezése, lebonyolítása </w:t>
      </w:r>
    </w:p>
    <w:p w:rsidR="009F637B" w:rsidRDefault="009F637B" w:rsidP="00F42D56">
      <w:pPr>
        <w:numPr>
          <w:ilvl w:val="0"/>
          <w:numId w:val="44"/>
        </w:numPr>
        <w:spacing w:after="202" w:line="271" w:lineRule="auto"/>
        <w:ind w:hanging="360"/>
        <w:jc w:val="both"/>
      </w:pPr>
      <w:r>
        <w:t>A tanév során a nemzeti ünnepek intézményi szintű megünneplése</w:t>
      </w:r>
    </w:p>
    <w:p w:rsidR="009F637B" w:rsidRDefault="009F637B" w:rsidP="00F42D56">
      <w:pPr>
        <w:numPr>
          <w:ilvl w:val="0"/>
          <w:numId w:val="44"/>
        </w:numPr>
        <w:spacing w:after="202" w:line="271" w:lineRule="auto"/>
        <w:ind w:hanging="360"/>
        <w:jc w:val="both"/>
      </w:pPr>
      <w:r>
        <w:t>Sikeres minősítő vizsgán és eljárásokon való részvétel</w:t>
      </w:r>
    </w:p>
    <w:p w:rsidR="009F637B" w:rsidRDefault="009F637B" w:rsidP="00F42D56">
      <w:pPr>
        <w:numPr>
          <w:ilvl w:val="0"/>
          <w:numId w:val="44"/>
        </w:numPr>
        <w:spacing w:after="202" w:line="271" w:lineRule="auto"/>
        <w:ind w:hanging="360"/>
        <w:jc w:val="both"/>
      </w:pPr>
      <w:r>
        <w:t xml:space="preserve">A gyógypedagógiai munkaközösség munkatervét kiegészíti a 2018/2019-es tanév „Eseménynaptára”, amely részletesen tartalmazza a vállalt feladatokat pontos időpontokkal és felelősökkel. </w:t>
      </w:r>
    </w:p>
    <w:p w:rsidR="009F637B" w:rsidRDefault="009F637B" w:rsidP="009F637B">
      <w:pPr>
        <w:spacing w:after="223" w:line="259" w:lineRule="auto"/>
      </w:pPr>
      <w:r>
        <w:t xml:space="preserve">  </w:t>
      </w:r>
    </w:p>
    <w:p w:rsidR="009F637B" w:rsidRDefault="009F637B" w:rsidP="009F637B">
      <w:r>
        <w:t xml:space="preserve">Szentlőrinc, 2018. 09. 17. </w:t>
      </w:r>
    </w:p>
    <w:p w:rsidR="009F637B" w:rsidRDefault="009F637B" w:rsidP="009F637B">
      <w:pPr>
        <w:spacing w:line="240" w:lineRule="auto"/>
        <w:jc w:val="center"/>
      </w:pPr>
      <w:r>
        <w:t xml:space="preserve">                                                                                              Szabó Klára</w:t>
      </w:r>
    </w:p>
    <w:p w:rsidR="009F637B" w:rsidRPr="009F637B" w:rsidRDefault="009F637B" w:rsidP="009F637B">
      <w:pPr>
        <w:spacing w:after="0" w:line="240" w:lineRule="auto"/>
        <w:ind w:left="5664" w:firstLine="708"/>
        <w:rPr>
          <w:rFonts w:ascii="Calibri" w:eastAsia="Times New Roman" w:hAnsi="Calibri" w:cs="Times New Roman"/>
          <w:sz w:val="20"/>
          <w:szCs w:val="20"/>
          <w:lang w:eastAsia="en-US" w:bidi="en-US"/>
        </w:rPr>
      </w:pPr>
      <w:r>
        <w:t>munkaközösség-vezető</w:t>
      </w:r>
    </w:p>
    <w:p w:rsidR="009F637B" w:rsidRDefault="009F637B"/>
    <w:p w:rsidR="009F637B" w:rsidRDefault="009F637B">
      <w:r>
        <w:br w:type="page"/>
      </w:r>
    </w:p>
    <w:p w:rsidR="009F637B" w:rsidRPr="009F637B" w:rsidRDefault="009F637B" w:rsidP="009F637B">
      <w:pPr>
        <w:autoSpaceDE w:val="0"/>
        <w:autoSpaceDN w:val="0"/>
        <w:adjustRightInd w:val="0"/>
        <w:spacing w:after="0" w:line="240" w:lineRule="auto"/>
        <w:jc w:val="center"/>
        <w:rPr>
          <w:rFonts w:ascii="Comic Sans MS" w:eastAsia="SimSun" w:hAnsi="Comic Sans MS" w:cs="Times New Roman"/>
          <w:b/>
          <w:bCs/>
          <w:sz w:val="56"/>
          <w:szCs w:val="56"/>
          <w:lang w:eastAsia="zh-CN"/>
        </w:rPr>
      </w:pPr>
    </w:p>
    <w:p w:rsidR="009F637B" w:rsidRPr="009F637B" w:rsidRDefault="009F637B" w:rsidP="009F637B">
      <w:pPr>
        <w:autoSpaceDE w:val="0"/>
        <w:autoSpaceDN w:val="0"/>
        <w:adjustRightInd w:val="0"/>
        <w:spacing w:after="0" w:line="240" w:lineRule="auto"/>
        <w:jc w:val="center"/>
        <w:rPr>
          <w:rFonts w:ascii="Comic Sans MS" w:eastAsia="SimSun" w:hAnsi="Comic Sans MS" w:cs="Times New Roman"/>
          <w:b/>
          <w:bCs/>
          <w:sz w:val="56"/>
          <w:szCs w:val="56"/>
          <w:lang w:eastAsia="zh-CN"/>
        </w:rPr>
      </w:pPr>
    </w:p>
    <w:p w:rsidR="009F637B" w:rsidRPr="009F637B" w:rsidRDefault="009F637B" w:rsidP="009F637B">
      <w:pPr>
        <w:autoSpaceDE w:val="0"/>
        <w:autoSpaceDN w:val="0"/>
        <w:adjustRightInd w:val="0"/>
        <w:spacing w:after="0" w:line="240" w:lineRule="auto"/>
        <w:jc w:val="center"/>
        <w:rPr>
          <w:rFonts w:ascii="Comic Sans MS" w:eastAsia="SimSun" w:hAnsi="Comic Sans MS" w:cs="Times New Roman"/>
          <w:b/>
          <w:bCs/>
          <w:sz w:val="56"/>
          <w:szCs w:val="56"/>
          <w:lang w:eastAsia="zh-CN"/>
        </w:rPr>
      </w:pPr>
    </w:p>
    <w:p w:rsidR="009F637B" w:rsidRPr="009F637B" w:rsidRDefault="009F637B" w:rsidP="009F637B">
      <w:pPr>
        <w:autoSpaceDE w:val="0"/>
        <w:autoSpaceDN w:val="0"/>
        <w:adjustRightInd w:val="0"/>
        <w:spacing w:after="0" w:line="240" w:lineRule="auto"/>
        <w:jc w:val="center"/>
        <w:rPr>
          <w:rFonts w:ascii="Comic Sans MS" w:eastAsia="SimSun" w:hAnsi="Comic Sans MS" w:cs="Times New Roman"/>
          <w:b/>
          <w:bCs/>
          <w:sz w:val="56"/>
          <w:szCs w:val="56"/>
          <w:lang w:eastAsia="zh-CN"/>
        </w:rPr>
      </w:pPr>
      <w:r w:rsidRPr="009F637B">
        <w:rPr>
          <w:rFonts w:ascii="Comic Sans MS" w:eastAsia="SimSun" w:hAnsi="Comic Sans MS" w:cs="Times New Roman"/>
          <w:b/>
          <w:bCs/>
          <w:sz w:val="56"/>
          <w:szCs w:val="56"/>
          <w:lang w:eastAsia="zh-CN"/>
        </w:rPr>
        <w:t>Ökoiskola munkaterve</w:t>
      </w:r>
    </w:p>
    <w:p w:rsidR="009F637B" w:rsidRPr="009F637B" w:rsidRDefault="009F637B" w:rsidP="009F637B">
      <w:pPr>
        <w:autoSpaceDE w:val="0"/>
        <w:autoSpaceDN w:val="0"/>
        <w:adjustRightInd w:val="0"/>
        <w:spacing w:after="0" w:line="240" w:lineRule="auto"/>
        <w:jc w:val="center"/>
        <w:rPr>
          <w:rFonts w:ascii="Comic Sans MS" w:eastAsia="SimSun" w:hAnsi="Comic Sans MS" w:cs="Times New Roman"/>
          <w:b/>
          <w:bCs/>
          <w:sz w:val="56"/>
          <w:szCs w:val="56"/>
          <w:lang w:eastAsia="zh-CN"/>
        </w:rPr>
      </w:pPr>
      <w:r w:rsidRPr="009F637B">
        <w:rPr>
          <w:rFonts w:ascii="Comic Sans MS" w:eastAsia="SimSun" w:hAnsi="Comic Sans MS" w:cs="Times New Roman"/>
          <w:b/>
          <w:bCs/>
          <w:sz w:val="56"/>
          <w:szCs w:val="56"/>
          <w:lang w:eastAsia="zh-CN"/>
        </w:rPr>
        <w:t>2018/19</w:t>
      </w:r>
    </w:p>
    <w:p w:rsidR="009F637B" w:rsidRPr="009F637B" w:rsidRDefault="009F637B" w:rsidP="009F637B">
      <w:pPr>
        <w:autoSpaceDE w:val="0"/>
        <w:autoSpaceDN w:val="0"/>
        <w:adjustRightInd w:val="0"/>
        <w:spacing w:after="0" w:line="240" w:lineRule="auto"/>
        <w:jc w:val="center"/>
        <w:rPr>
          <w:rFonts w:ascii="Comic Sans MS" w:eastAsia="SimSun" w:hAnsi="Comic Sans MS" w:cs="Times New Roman"/>
          <w:b/>
          <w:bCs/>
          <w:sz w:val="56"/>
          <w:szCs w:val="56"/>
          <w:lang w:eastAsia="zh-CN"/>
        </w:rPr>
      </w:pPr>
      <w:r w:rsidRPr="009F637B">
        <w:rPr>
          <w:rFonts w:ascii="Times New Roman" w:eastAsia="SimSun" w:hAnsi="Times New Roman" w:cs="Times New Roman"/>
          <w:noProof/>
          <w:sz w:val="24"/>
          <w:szCs w:val="24"/>
        </w:rPr>
        <w:drawing>
          <wp:inline distT="0" distB="0" distL="0" distR="0">
            <wp:extent cx="6572250" cy="3746500"/>
            <wp:effectExtent l="0" t="0" r="0" b="6350"/>
            <wp:docPr id="36" name="Kép 36" descr="http://www.balatontipp.hu/wp-content/uploads/2017/10/Pillango-szigliget-ovar-kiralyne-szoknyaja-balatontipp-gyorff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http://www.balatontipp.hu/wp-content/uploads/2017/10/Pillango-szigliget-ovar-kiralyne-szoknyaja-balatontipp-gyorffy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0" cy="3746500"/>
                    </a:xfrm>
                    <a:prstGeom prst="rect">
                      <a:avLst/>
                    </a:prstGeom>
                    <a:noFill/>
                    <a:ln>
                      <a:noFill/>
                    </a:ln>
                  </pic:spPr>
                </pic:pic>
              </a:graphicData>
            </a:graphic>
          </wp:inline>
        </w:drawing>
      </w:r>
    </w:p>
    <w:p w:rsidR="009F637B" w:rsidRPr="009F637B" w:rsidRDefault="009F637B" w:rsidP="009F637B">
      <w:pPr>
        <w:autoSpaceDE w:val="0"/>
        <w:autoSpaceDN w:val="0"/>
        <w:adjustRightInd w:val="0"/>
        <w:spacing w:after="0" w:line="240" w:lineRule="auto"/>
        <w:rPr>
          <w:rFonts w:ascii="Times New Roman" w:eastAsia="SimSun" w:hAnsi="Times New Roman" w:cs="Times New Roman"/>
          <w:b/>
          <w:bCs/>
          <w:sz w:val="28"/>
          <w:szCs w:val="28"/>
          <w:lang w:eastAsia="zh-CN"/>
        </w:rPr>
      </w:pPr>
    </w:p>
    <w:p w:rsidR="009F637B" w:rsidRPr="009F637B" w:rsidRDefault="009F637B" w:rsidP="009F637B">
      <w:pPr>
        <w:autoSpaceDE w:val="0"/>
        <w:autoSpaceDN w:val="0"/>
        <w:adjustRightInd w:val="0"/>
        <w:spacing w:after="0" w:line="240" w:lineRule="auto"/>
        <w:rPr>
          <w:rFonts w:ascii="Comic Sans MS" w:eastAsia="SimSun" w:hAnsi="Comic Sans MS" w:cs="Times New Roman"/>
          <w:b/>
          <w:bCs/>
          <w:sz w:val="28"/>
          <w:szCs w:val="28"/>
          <w:lang w:eastAsia="zh-CN"/>
        </w:rPr>
      </w:pPr>
    </w:p>
    <w:p w:rsidR="009F637B" w:rsidRPr="009F637B" w:rsidRDefault="009F637B" w:rsidP="009F637B">
      <w:pPr>
        <w:autoSpaceDE w:val="0"/>
        <w:autoSpaceDN w:val="0"/>
        <w:adjustRightInd w:val="0"/>
        <w:spacing w:after="0" w:line="240" w:lineRule="auto"/>
        <w:rPr>
          <w:rFonts w:ascii="Comic Sans MS" w:eastAsia="SimSun" w:hAnsi="Comic Sans MS" w:cs="Times New Roman"/>
          <w:b/>
          <w:bCs/>
          <w:sz w:val="28"/>
          <w:szCs w:val="28"/>
          <w:lang w:eastAsia="zh-CN"/>
        </w:rPr>
      </w:pPr>
    </w:p>
    <w:p w:rsidR="009F637B" w:rsidRPr="009F637B" w:rsidRDefault="009F637B" w:rsidP="009F637B">
      <w:pPr>
        <w:autoSpaceDE w:val="0"/>
        <w:autoSpaceDN w:val="0"/>
        <w:adjustRightInd w:val="0"/>
        <w:spacing w:after="0" w:line="240" w:lineRule="auto"/>
        <w:rPr>
          <w:rFonts w:ascii="Comic Sans MS" w:eastAsia="SimSun" w:hAnsi="Comic Sans MS" w:cs="Times New Roman"/>
          <w:sz w:val="28"/>
          <w:szCs w:val="28"/>
          <w:lang w:eastAsia="zh-CN"/>
        </w:rPr>
      </w:pPr>
      <w:r w:rsidRPr="009F637B">
        <w:rPr>
          <w:rFonts w:ascii="Comic Sans MS" w:eastAsia="SimSun" w:hAnsi="Comic Sans MS" w:cs="Times New Roman"/>
          <w:b/>
          <w:bCs/>
          <w:sz w:val="28"/>
          <w:szCs w:val="28"/>
          <w:lang w:eastAsia="zh-CN"/>
        </w:rPr>
        <w:t>Készítette:</w:t>
      </w:r>
      <w:r w:rsidRPr="009F637B">
        <w:rPr>
          <w:rFonts w:ascii="Comic Sans MS" w:eastAsia="SimSun" w:hAnsi="Comic Sans MS" w:cs="Times New Roman"/>
          <w:sz w:val="28"/>
          <w:szCs w:val="28"/>
          <w:lang w:eastAsia="zh-CN"/>
        </w:rPr>
        <w:t xml:space="preserve"> Tóth Beáta                                           </w:t>
      </w:r>
      <w:r w:rsidRPr="009F637B">
        <w:rPr>
          <w:rFonts w:ascii="Comic Sans MS" w:eastAsia="SimSun" w:hAnsi="Comic Sans MS" w:cs="Times New Roman"/>
          <w:b/>
          <w:bCs/>
          <w:sz w:val="28"/>
          <w:szCs w:val="28"/>
          <w:lang w:eastAsia="zh-CN"/>
        </w:rPr>
        <w:t>Szentlőrinc, 2018. 09. 10.</w:t>
      </w:r>
    </w:p>
    <w:p w:rsidR="009F637B" w:rsidRPr="009F637B" w:rsidRDefault="009F637B" w:rsidP="009F637B">
      <w:pPr>
        <w:autoSpaceDE w:val="0"/>
        <w:autoSpaceDN w:val="0"/>
        <w:adjustRightInd w:val="0"/>
        <w:spacing w:after="0" w:line="240" w:lineRule="auto"/>
        <w:ind w:right="560"/>
        <w:rPr>
          <w:rFonts w:ascii="Comic Sans MS" w:eastAsia="SimSun" w:hAnsi="Comic Sans MS" w:cs="Times New Roman"/>
          <w:b/>
          <w:bCs/>
          <w:sz w:val="28"/>
          <w:szCs w:val="28"/>
          <w:lang w:eastAsia="zh-CN"/>
        </w:rPr>
      </w:pPr>
    </w:p>
    <w:p w:rsidR="009F637B" w:rsidRPr="009F637B" w:rsidRDefault="009F637B" w:rsidP="009F637B">
      <w:pPr>
        <w:autoSpaceDE w:val="0"/>
        <w:autoSpaceDN w:val="0"/>
        <w:adjustRightInd w:val="0"/>
        <w:spacing w:after="0" w:line="240" w:lineRule="auto"/>
        <w:ind w:right="560"/>
        <w:rPr>
          <w:rFonts w:ascii="Comic Sans MS" w:eastAsia="SimSun" w:hAnsi="Comic Sans MS" w:cs="Times New Roman"/>
          <w:b/>
          <w:bCs/>
          <w:sz w:val="28"/>
          <w:szCs w:val="28"/>
          <w:lang w:eastAsia="zh-CN"/>
        </w:rPr>
      </w:pPr>
    </w:p>
    <w:p w:rsidR="009F637B" w:rsidRPr="009F637B" w:rsidRDefault="009F637B" w:rsidP="009F637B">
      <w:pPr>
        <w:autoSpaceDE w:val="0"/>
        <w:autoSpaceDN w:val="0"/>
        <w:adjustRightInd w:val="0"/>
        <w:spacing w:after="0" w:line="240" w:lineRule="auto"/>
        <w:ind w:right="560"/>
        <w:rPr>
          <w:rFonts w:ascii="Comic Sans MS" w:eastAsia="SimSun" w:hAnsi="Comic Sans MS" w:cs="Times New Roman"/>
          <w:b/>
          <w:bCs/>
          <w:sz w:val="28"/>
          <w:szCs w:val="28"/>
          <w:lang w:eastAsia="zh-CN"/>
        </w:rPr>
      </w:pPr>
    </w:p>
    <w:p w:rsidR="009F637B" w:rsidRPr="009F637B" w:rsidRDefault="009F637B" w:rsidP="009F637B">
      <w:pPr>
        <w:autoSpaceDE w:val="0"/>
        <w:autoSpaceDN w:val="0"/>
        <w:adjustRightInd w:val="0"/>
        <w:spacing w:after="0" w:line="240" w:lineRule="auto"/>
        <w:ind w:right="560"/>
        <w:jc w:val="center"/>
        <w:rPr>
          <w:rFonts w:ascii="Comic Sans MS" w:eastAsia="SimSun" w:hAnsi="Comic Sans MS" w:cs="Times New Roman"/>
          <w:b/>
          <w:bCs/>
          <w:sz w:val="28"/>
          <w:szCs w:val="28"/>
          <w:lang w:eastAsia="zh-CN"/>
        </w:rPr>
      </w:pPr>
      <w:r w:rsidRPr="009F637B">
        <w:rPr>
          <w:rFonts w:ascii="Comic Sans MS" w:eastAsia="SimSun" w:hAnsi="Comic Sans MS" w:cs="Times New Roman"/>
          <w:b/>
          <w:bCs/>
          <w:sz w:val="28"/>
          <w:szCs w:val="28"/>
          <w:lang w:eastAsia="zh-CN"/>
        </w:rPr>
        <w:t>Jóváhagyta:</w:t>
      </w:r>
    </w:p>
    <w:p w:rsidR="009F637B" w:rsidRPr="009F637B" w:rsidRDefault="009F637B" w:rsidP="009F637B">
      <w:pPr>
        <w:spacing w:after="0" w:line="360" w:lineRule="auto"/>
        <w:jc w:val="both"/>
        <w:rPr>
          <w:rFonts w:ascii="Comic Sans MS" w:eastAsia="SimSun" w:hAnsi="Comic Sans MS" w:cs="Times New Roman"/>
          <w:b/>
          <w:bCs/>
          <w:sz w:val="24"/>
          <w:szCs w:val="24"/>
          <w:lang w:eastAsia="zh-CN"/>
        </w:rPr>
      </w:pPr>
    </w:p>
    <w:p w:rsidR="009F637B" w:rsidRPr="009F637B" w:rsidRDefault="009F637B" w:rsidP="009F637B">
      <w:pPr>
        <w:spacing w:after="0" w:line="360" w:lineRule="auto"/>
        <w:jc w:val="both"/>
        <w:rPr>
          <w:rFonts w:ascii="Comic Sans MS" w:eastAsia="SimSun" w:hAnsi="Comic Sans MS" w:cs="Times New Roman"/>
          <w:b/>
          <w:bCs/>
          <w:sz w:val="24"/>
          <w:szCs w:val="24"/>
          <w:lang w:eastAsia="zh-CN"/>
        </w:rPr>
      </w:pPr>
      <w:r w:rsidRPr="009F637B">
        <w:rPr>
          <w:rFonts w:ascii="Comic Sans MS" w:eastAsia="SimSun" w:hAnsi="Comic Sans MS" w:cs="Times New Roman"/>
          <w:b/>
          <w:bCs/>
          <w:sz w:val="24"/>
          <w:szCs w:val="24"/>
          <w:lang w:eastAsia="zh-CN"/>
        </w:rPr>
        <w:t>„Az ember és a természet egysége valamiféle ősi, megbonthatatlan kapocs, amely, ha részese lehetsz ennek az élménynek, lélekben visszavisz a gyökerekhez.” (</w:t>
      </w:r>
      <w:hyperlink r:id="rId17" w:history="1">
        <w:r w:rsidRPr="009F637B">
          <w:rPr>
            <w:rFonts w:ascii="Comic Sans MS" w:eastAsia="SimSun" w:hAnsi="Comic Sans MS" w:cs="Times New Roman"/>
            <w:b/>
            <w:bCs/>
            <w:sz w:val="24"/>
            <w:szCs w:val="24"/>
            <w:u w:val="single"/>
            <w:lang w:eastAsia="zh-CN"/>
          </w:rPr>
          <w:t>Makai Rita</w:t>
        </w:r>
      </w:hyperlink>
      <w:r w:rsidRPr="009F637B">
        <w:rPr>
          <w:rFonts w:ascii="Comic Sans MS" w:eastAsia="SimSun" w:hAnsi="Comic Sans MS" w:cs="Times New Roman"/>
          <w:b/>
          <w:bCs/>
          <w:sz w:val="24"/>
          <w:szCs w:val="24"/>
          <w:lang w:eastAsia="zh-CN"/>
        </w:rPr>
        <w:t>)</w:t>
      </w:r>
    </w:p>
    <w:p w:rsidR="009F637B" w:rsidRPr="009F637B" w:rsidRDefault="009F637B" w:rsidP="009F637B">
      <w:pPr>
        <w:spacing w:after="0" w:line="360" w:lineRule="auto"/>
        <w:jc w:val="both"/>
        <w:rPr>
          <w:rFonts w:ascii="Comic Sans MS" w:eastAsia="SimSun" w:hAnsi="Comic Sans MS" w:cs="Times New Roman"/>
          <w:sz w:val="24"/>
          <w:szCs w:val="24"/>
          <w:lang w:eastAsia="zh-CN"/>
        </w:rPr>
      </w:pPr>
    </w:p>
    <w:p w:rsidR="009F637B" w:rsidRPr="009F637B" w:rsidRDefault="009F637B" w:rsidP="009F637B">
      <w:p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lastRenderedPageBreak/>
        <w:t>Iskolánk a Szentlőrinci Egységes Gyógypedagógiai Módszertani Intézmény Általános Iskola és Kollégium pályázati úton, második alkalommal, 2018. december 31.-ig kapta meg az ÖKOiskola címet, amely a 2018/19-es tanévben még érvényes. 2019 tavaszán kell újra pályázni. A cím azon iskolák legmagasabb szintű elismerése, melyeknek pedagógiai munkája kiemelkedően magas színvonalon képviseli a környezeti nevelés, a fenntarthatóság pedagógiai értékeit.</w:t>
      </w:r>
    </w:p>
    <w:p w:rsidR="009F637B" w:rsidRPr="009F637B" w:rsidRDefault="009F637B" w:rsidP="009F637B">
      <w:pPr>
        <w:autoSpaceDE w:val="0"/>
        <w:autoSpaceDN w:val="0"/>
        <w:adjustRightInd w:val="0"/>
        <w:spacing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Tevékenykedésünk a környezetvédelem szellemében folyamatos, tudatosan, tervezetten zajlanak környezetünkkel kapcsolatos tevékenységeink. Több változatos, sokszínű tevékenységgel és feladattal gazdagítjuk a 2018/19-es tanévben is ÖKO-programjainkat. Iskolánk életében kiemelt szempont a környezettudatos gondolkodás, életvitel és magatartás kialakítása. Célunk továbbra is, hogy tanulóink mindennapi életében helyet kapjon, épüljön be a természetes környezet iránti szeretet, váljék igényükké a természet és épített környezetünk megóvása, megbecsülése.</w:t>
      </w:r>
    </w:p>
    <w:p w:rsidR="009F637B" w:rsidRPr="009F637B" w:rsidRDefault="009F637B" w:rsidP="009F637B">
      <w:pPr>
        <w:spacing w:after="0" w:line="360" w:lineRule="auto"/>
        <w:jc w:val="both"/>
        <w:rPr>
          <w:rFonts w:ascii="Comic Sans MS" w:eastAsia="SimSun" w:hAnsi="Comic Sans MS" w:cs="Times New Roman"/>
          <w:b/>
          <w:bCs/>
          <w:sz w:val="24"/>
          <w:szCs w:val="24"/>
          <w:lang w:eastAsia="zh-CN"/>
        </w:rPr>
      </w:pPr>
      <w:r w:rsidRPr="009F637B">
        <w:rPr>
          <w:rFonts w:ascii="Comic Sans MS" w:eastAsia="SimSun" w:hAnsi="Comic Sans MS" w:cs="Times New Roman"/>
          <w:b/>
          <w:bCs/>
          <w:sz w:val="24"/>
          <w:szCs w:val="24"/>
          <w:lang w:eastAsia="zh-CN"/>
        </w:rPr>
        <w:t>Az ÖKO-csoport tagjai:</w:t>
      </w:r>
    </w:p>
    <w:p w:rsidR="009F637B" w:rsidRPr="009F637B" w:rsidRDefault="009F637B" w:rsidP="009F637B">
      <w:p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 xml:space="preserve">csoportvezető: </w:t>
      </w:r>
      <w:r w:rsidRPr="009F637B">
        <w:rPr>
          <w:rFonts w:ascii="Comic Sans MS" w:eastAsia="SimSun" w:hAnsi="Comic Sans MS" w:cs="Times New Roman"/>
          <w:sz w:val="24"/>
          <w:szCs w:val="24"/>
          <w:lang w:eastAsia="zh-CN"/>
        </w:rPr>
        <w:tab/>
      </w:r>
      <w:r w:rsidRPr="009F637B">
        <w:rPr>
          <w:rFonts w:ascii="Comic Sans MS" w:eastAsia="SimSun" w:hAnsi="Comic Sans MS" w:cs="Times New Roman"/>
          <w:sz w:val="24"/>
          <w:szCs w:val="24"/>
          <w:lang w:eastAsia="zh-CN"/>
        </w:rPr>
        <w:tab/>
        <w:t>Tóth Beáta, gyógypedagógus</w:t>
      </w:r>
    </w:p>
    <w:p w:rsidR="009F637B" w:rsidRPr="009F637B" w:rsidRDefault="009F637B" w:rsidP="009F637B">
      <w:p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 xml:space="preserve">tagok: </w:t>
      </w:r>
      <w:r w:rsidRPr="009F637B">
        <w:rPr>
          <w:rFonts w:ascii="Comic Sans MS" w:eastAsia="SimSun" w:hAnsi="Comic Sans MS" w:cs="Times New Roman"/>
          <w:sz w:val="24"/>
          <w:szCs w:val="24"/>
          <w:lang w:eastAsia="zh-CN"/>
        </w:rPr>
        <w:tab/>
      </w:r>
      <w:r w:rsidRPr="009F637B">
        <w:rPr>
          <w:rFonts w:ascii="Comic Sans MS" w:eastAsia="SimSun" w:hAnsi="Comic Sans MS" w:cs="Times New Roman"/>
          <w:sz w:val="24"/>
          <w:szCs w:val="24"/>
          <w:lang w:eastAsia="zh-CN"/>
        </w:rPr>
        <w:tab/>
      </w:r>
      <w:r w:rsidRPr="009F637B">
        <w:rPr>
          <w:rFonts w:ascii="Comic Sans MS" w:eastAsia="SimSun" w:hAnsi="Comic Sans MS" w:cs="Times New Roman"/>
          <w:sz w:val="24"/>
          <w:szCs w:val="24"/>
          <w:lang w:eastAsia="zh-CN"/>
        </w:rPr>
        <w:tab/>
        <w:t xml:space="preserve"> az intézmény összes dolgozója és tanulója</w:t>
      </w:r>
    </w:p>
    <w:p w:rsidR="009F637B" w:rsidRPr="009F637B" w:rsidRDefault="009F637B" w:rsidP="009F637B">
      <w:p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 tanulócsoportokat képviselik:</w:t>
      </w:r>
    </w:p>
    <w:p w:rsidR="009F637B" w:rsidRPr="009F637B" w:rsidRDefault="009F637B" w:rsidP="009F637B">
      <w:p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b/>
      </w:r>
      <w:r w:rsidRPr="009F637B">
        <w:rPr>
          <w:rFonts w:ascii="Comic Sans MS" w:eastAsia="SimSun" w:hAnsi="Comic Sans MS" w:cs="Times New Roman"/>
          <w:sz w:val="24"/>
          <w:szCs w:val="24"/>
          <w:lang w:eastAsia="zh-CN"/>
        </w:rPr>
        <w:tab/>
      </w:r>
      <w:r w:rsidRPr="009F637B">
        <w:rPr>
          <w:rFonts w:ascii="Comic Sans MS" w:eastAsia="SimSun" w:hAnsi="Comic Sans MS" w:cs="Times New Roman"/>
          <w:sz w:val="24"/>
          <w:szCs w:val="24"/>
          <w:lang w:eastAsia="zh-CN"/>
        </w:rPr>
        <w:tab/>
      </w:r>
      <w:r w:rsidRPr="009F637B">
        <w:rPr>
          <w:rFonts w:ascii="Comic Sans MS" w:eastAsia="SimSun" w:hAnsi="Comic Sans MS" w:cs="Times New Roman"/>
          <w:sz w:val="24"/>
          <w:szCs w:val="24"/>
          <w:lang w:eastAsia="zh-CN"/>
        </w:rPr>
        <w:tab/>
        <w:t>Kerék Adrián 1.-2.-3.-4. csoport</w:t>
      </w:r>
    </w:p>
    <w:p w:rsidR="009F637B" w:rsidRPr="009F637B" w:rsidRDefault="009F637B" w:rsidP="009F637B">
      <w:p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b/>
      </w:r>
      <w:r w:rsidRPr="009F637B">
        <w:rPr>
          <w:rFonts w:ascii="Comic Sans MS" w:eastAsia="SimSun" w:hAnsi="Comic Sans MS" w:cs="Times New Roman"/>
          <w:sz w:val="24"/>
          <w:szCs w:val="24"/>
          <w:lang w:eastAsia="zh-CN"/>
        </w:rPr>
        <w:tab/>
      </w:r>
      <w:r w:rsidRPr="009F637B">
        <w:rPr>
          <w:rFonts w:ascii="Comic Sans MS" w:eastAsia="SimSun" w:hAnsi="Comic Sans MS" w:cs="Times New Roman"/>
          <w:sz w:val="24"/>
          <w:szCs w:val="24"/>
          <w:lang w:eastAsia="zh-CN"/>
        </w:rPr>
        <w:tab/>
      </w:r>
      <w:r w:rsidRPr="009F637B">
        <w:rPr>
          <w:rFonts w:ascii="Comic Sans MS" w:eastAsia="SimSun" w:hAnsi="Comic Sans MS" w:cs="Times New Roman"/>
          <w:sz w:val="24"/>
          <w:szCs w:val="24"/>
          <w:lang w:eastAsia="zh-CN"/>
        </w:rPr>
        <w:tab/>
        <w:t>Bogdán Zsolt, Rácz Dávid 1.-2. évfolyam</w:t>
      </w:r>
    </w:p>
    <w:p w:rsidR="009F637B" w:rsidRPr="009F637B" w:rsidRDefault="009F637B" w:rsidP="009F637B">
      <w:p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b/>
      </w:r>
      <w:r w:rsidRPr="009F637B">
        <w:rPr>
          <w:rFonts w:ascii="Comic Sans MS" w:eastAsia="SimSun" w:hAnsi="Comic Sans MS" w:cs="Times New Roman"/>
          <w:sz w:val="24"/>
          <w:szCs w:val="24"/>
          <w:lang w:eastAsia="zh-CN"/>
        </w:rPr>
        <w:tab/>
      </w:r>
      <w:r w:rsidRPr="009F637B">
        <w:rPr>
          <w:rFonts w:ascii="Comic Sans MS" w:eastAsia="SimSun" w:hAnsi="Comic Sans MS" w:cs="Times New Roman"/>
          <w:sz w:val="24"/>
          <w:szCs w:val="24"/>
          <w:lang w:eastAsia="zh-CN"/>
        </w:rPr>
        <w:tab/>
      </w:r>
      <w:r w:rsidRPr="009F637B">
        <w:rPr>
          <w:rFonts w:ascii="Comic Sans MS" w:eastAsia="SimSun" w:hAnsi="Comic Sans MS" w:cs="Times New Roman"/>
          <w:sz w:val="24"/>
          <w:szCs w:val="24"/>
          <w:lang w:eastAsia="zh-CN"/>
        </w:rPr>
        <w:tab/>
        <w:t>Mihály Brigitta 3. évfolyam</w:t>
      </w:r>
    </w:p>
    <w:p w:rsidR="009F637B" w:rsidRPr="009F637B" w:rsidRDefault="009F637B" w:rsidP="009F637B">
      <w:p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b/>
      </w:r>
      <w:r w:rsidRPr="009F637B">
        <w:rPr>
          <w:rFonts w:ascii="Comic Sans MS" w:eastAsia="SimSun" w:hAnsi="Comic Sans MS" w:cs="Times New Roman"/>
          <w:sz w:val="24"/>
          <w:szCs w:val="24"/>
          <w:lang w:eastAsia="zh-CN"/>
        </w:rPr>
        <w:tab/>
      </w:r>
      <w:r w:rsidRPr="009F637B">
        <w:rPr>
          <w:rFonts w:ascii="Comic Sans MS" w:eastAsia="SimSun" w:hAnsi="Comic Sans MS" w:cs="Times New Roman"/>
          <w:sz w:val="24"/>
          <w:szCs w:val="24"/>
          <w:lang w:eastAsia="zh-CN"/>
        </w:rPr>
        <w:tab/>
      </w:r>
      <w:r w:rsidRPr="009F637B">
        <w:rPr>
          <w:rFonts w:ascii="Comic Sans MS" w:eastAsia="SimSun" w:hAnsi="Comic Sans MS" w:cs="Times New Roman"/>
          <w:sz w:val="24"/>
          <w:szCs w:val="24"/>
          <w:lang w:eastAsia="zh-CN"/>
        </w:rPr>
        <w:tab/>
        <w:t>Szekeres Szintia 4. évfolyam</w:t>
      </w:r>
    </w:p>
    <w:p w:rsidR="009F637B" w:rsidRPr="009F637B" w:rsidRDefault="009F637B" w:rsidP="009F637B">
      <w:p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b/>
      </w:r>
      <w:r w:rsidRPr="009F637B">
        <w:rPr>
          <w:rFonts w:ascii="Comic Sans MS" w:eastAsia="SimSun" w:hAnsi="Comic Sans MS" w:cs="Times New Roman"/>
          <w:sz w:val="24"/>
          <w:szCs w:val="24"/>
          <w:lang w:eastAsia="zh-CN"/>
        </w:rPr>
        <w:tab/>
      </w:r>
      <w:r w:rsidRPr="009F637B">
        <w:rPr>
          <w:rFonts w:ascii="Comic Sans MS" w:eastAsia="SimSun" w:hAnsi="Comic Sans MS" w:cs="Times New Roman"/>
          <w:sz w:val="24"/>
          <w:szCs w:val="24"/>
          <w:lang w:eastAsia="zh-CN"/>
        </w:rPr>
        <w:tab/>
      </w:r>
      <w:r w:rsidRPr="009F637B">
        <w:rPr>
          <w:rFonts w:ascii="Comic Sans MS" w:eastAsia="SimSun" w:hAnsi="Comic Sans MS" w:cs="Times New Roman"/>
          <w:sz w:val="24"/>
          <w:szCs w:val="24"/>
          <w:lang w:eastAsia="zh-CN"/>
        </w:rPr>
        <w:tab/>
        <w:t>Osztrosics Katarina 5. évfolyam</w:t>
      </w:r>
    </w:p>
    <w:p w:rsidR="009F637B" w:rsidRPr="009F637B" w:rsidRDefault="009F637B" w:rsidP="009F637B">
      <w:p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b/>
      </w:r>
      <w:r w:rsidRPr="009F637B">
        <w:rPr>
          <w:rFonts w:ascii="Comic Sans MS" w:eastAsia="SimSun" w:hAnsi="Comic Sans MS" w:cs="Times New Roman"/>
          <w:sz w:val="24"/>
          <w:szCs w:val="24"/>
          <w:lang w:eastAsia="zh-CN"/>
        </w:rPr>
        <w:tab/>
      </w:r>
      <w:r w:rsidRPr="009F637B">
        <w:rPr>
          <w:rFonts w:ascii="Comic Sans MS" w:eastAsia="SimSun" w:hAnsi="Comic Sans MS" w:cs="Times New Roman"/>
          <w:sz w:val="24"/>
          <w:szCs w:val="24"/>
          <w:lang w:eastAsia="zh-CN"/>
        </w:rPr>
        <w:tab/>
      </w:r>
      <w:r w:rsidRPr="009F637B">
        <w:rPr>
          <w:rFonts w:ascii="Comic Sans MS" w:eastAsia="SimSun" w:hAnsi="Comic Sans MS" w:cs="Times New Roman"/>
          <w:sz w:val="24"/>
          <w:szCs w:val="24"/>
          <w:lang w:eastAsia="zh-CN"/>
        </w:rPr>
        <w:tab/>
        <w:t>Lőrincz Fanni 6. évfolyam</w:t>
      </w:r>
    </w:p>
    <w:p w:rsidR="009F637B" w:rsidRPr="009F637B" w:rsidRDefault="009F637B" w:rsidP="009F637B">
      <w:p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b/>
      </w:r>
      <w:r w:rsidRPr="009F637B">
        <w:rPr>
          <w:rFonts w:ascii="Comic Sans MS" w:eastAsia="SimSun" w:hAnsi="Comic Sans MS" w:cs="Times New Roman"/>
          <w:sz w:val="24"/>
          <w:szCs w:val="24"/>
          <w:lang w:eastAsia="zh-CN"/>
        </w:rPr>
        <w:tab/>
      </w:r>
      <w:r w:rsidRPr="009F637B">
        <w:rPr>
          <w:rFonts w:ascii="Comic Sans MS" w:eastAsia="SimSun" w:hAnsi="Comic Sans MS" w:cs="Times New Roman"/>
          <w:sz w:val="24"/>
          <w:szCs w:val="24"/>
          <w:lang w:eastAsia="zh-CN"/>
        </w:rPr>
        <w:tab/>
      </w:r>
      <w:r w:rsidRPr="009F637B">
        <w:rPr>
          <w:rFonts w:ascii="Comic Sans MS" w:eastAsia="SimSun" w:hAnsi="Comic Sans MS" w:cs="Times New Roman"/>
          <w:sz w:val="24"/>
          <w:szCs w:val="24"/>
          <w:lang w:eastAsia="zh-CN"/>
        </w:rPr>
        <w:tab/>
        <w:t>Pretzl Valentin 7. évfolyam</w:t>
      </w:r>
    </w:p>
    <w:p w:rsidR="009F637B" w:rsidRPr="009F637B" w:rsidRDefault="009F637B" w:rsidP="009F637B">
      <w:pPr>
        <w:spacing w:after="0" w:line="360" w:lineRule="auto"/>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b/>
      </w:r>
      <w:r w:rsidRPr="009F637B">
        <w:rPr>
          <w:rFonts w:ascii="Comic Sans MS" w:eastAsia="SimSun" w:hAnsi="Comic Sans MS" w:cs="Times New Roman"/>
          <w:sz w:val="24"/>
          <w:szCs w:val="24"/>
          <w:lang w:eastAsia="zh-CN"/>
        </w:rPr>
        <w:tab/>
      </w:r>
      <w:r w:rsidRPr="009F637B">
        <w:rPr>
          <w:rFonts w:ascii="Comic Sans MS" w:eastAsia="SimSun" w:hAnsi="Comic Sans MS" w:cs="Times New Roman"/>
          <w:sz w:val="24"/>
          <w:szCs w:val="24"/>
          <w:lang w:eastAsia="zh-CN"/>
        </w:rPr>
        <w:tab/>
      </w:r>
      <w:r w:rsidRPr="009F637B">
        <w:rPr>
          <w:rFonts w:ascii="Comic Sans MS" w:eastAsia="SimSun" w:hAnsi="Comic Sans MS" w:cs="Times New Roman"/>
          <w:sz w:val="24"/>
          <w:szCs w:val="24"/>
          <w:lang w:eastAsia="zh-CN"/>
        </w:rPr>
        <w:tab/>
        <w:t>Schneider Karolina, Bogdán Attila 8. évfolyam</w:t>
      </w:r>
    </w:p>
    <w:p w:rsidR="009F637B" w:rsidRPr="009F637B" w:rsidRDefault="009F637B" w:rsidP="009F637B">
      <w:pPr>
        <w:spacing w:after="0" w:line="360" w:lineRule="auto"/>
        <w:rPr>
          <w:rFonts w:ascii="Comic Sans MS" w:eastAsia="SimSun" w:hAnsi="Comic Sans MS" w:cs="Times New Roman"/>
          <w:b/>
          <w:bCs/>
          <w:sz w:val="24"/>
          <w:szCs w:val="24"/>
          <w:lang w:eastAsia="zh-CN"/>
        </w:rPr>
      </w:pPr>
    </w:p>
    <w:p w:rsidR="009F637B" w:rsidRPr="009F637B" w:rsidRDefault="009F637B" w:rsidP="009F637B">
      <w:pPr>
        <w:spacing w:after="0" w:line="360" w:lineRule="auto"/>
        <w:rPr>
          <w:rFonts w:ascii="Comic Sans MS" w:eastAsia="SimSun" w:hAnsi="Comic Sans MS" w:cs="Times New Roman"/>
          <w:sz w:val="24"/>
          <w:szCs w:val="24"/>
          <w:lang w:eastAsia="zh-CN"/>
        </w:rPr>
      </w:pPr>
      <w:r w:rsidRPr="009F637B">
        <w:rPr>
          <w:rFonts w:ascii="Comic Sans MS" w:eastAsia="SimSun" w:hAnsi="Comic Sans MS" w:cs="Times New Roman"/>
          <w:b/>
          <w:bCs/>
          <w:sz w:val="24"/>
          <w:szCs w:val="24"/>
          <w:lang w:eastAsia="zh-CN"/>
        </w:rPr>
        <w:t>A programban megfogalmazott célok, alapelvek:</w:t>
      </w:r>
    </w:p>
    <w:p w:rsidR="009F637B" w:rsidRPr="009F637B" w:rsidRDefault="009F637B" w:rsidP="009F637B">
      <w:p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Célunk a megelőzés és a helyes értékrend kialakítása, követendő minta állítása a tanulásban akadályozott, és értelmileg akadályozott diákjaink elé.</w:t>
      </w:r>
    </w:p>
    <w:p w:rsidR="009F637B" w:rsidRPr="009F637B" w:rsidRDefault="009F637B" w:rsidP="009F637B">
      <w:p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lastRenderedPageBreak/>
        <w:t>A kitűzött cél eléréséhez közösen végzett cselekvésbe ágyazott ismereteket adunk át tanulóinknak, megerősítve személyes példamutatásunkkal, a gyerekek állandó motiválásával, pozitív megerősítésével.</w:t>
      </w:r>
    </w:p>
    <w:p w:rsidR="009F637B" w:rsidRPr="009F637B" w:rsidRDefault="009F637B" w:rsidP="009F637B">
      <w:pPr>
        <w:spacing w:after="0" w:line="360" w:lineRule="auto"/>
        <w:jc w:val="both"/>
        <w:rPr>
          <w:rFonts w:ascii="Comic Sans MS" w:eastAsia="SimSun" w:hAnsi="Comic Sans MS" w:cs="Times New Roman"/>
          <w:sz w:val="24"/>
          <w:szCs w:val="24"/>
          <w:lang w:eastAsia="zh-CN"/>
        </w:rPr>
      </w:pPr>
    </w:p>
    <w:p w:rsidR="009F637B" w:rsidRPr="009F637B" w:rsidRDefault="009F637B" w:rsidP="009F637B">
      <w:p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Hosszú távú célunk, hogy tanulóink a társadalom számára hasznos és környezettudatos állampolgárrá váljanak.</w:t>
      </w:r>
    </w:p>
    <w:p w:rsidR="009F637B" w:rsidRPr="009F637B" w:rsidRDefault="009F637B" w:rsidP="009F637B">
      <w:p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Ennek érdekében diákjainkban ki kell alakítani, meg kell erősíteni:</w:t>
      </w:r>
    </w:p>
    <w:p w:rsidR="009F637B" w:rsidRPr="009F637B" w:rsidRDefault="009F637B" w:rsidP="00F42D56">
      <w:pPr>
        <w:numPr>
          <w:ilvl w:val="0"/>
          <w:numId w:val="45"/>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 környezettudatos magatartást és életvitelt annak érdekében, hogy a felnövekvő nemzedék képes legyen a környezeti válság elmélyülésének megakadályozására, elősegítse a természet fennmaradását.</w:t>
      </w:r>
    </w:p>
    <w:p w:rsidR="009F637B" w:rsidRPr="009F637B" w:rsidRDefault="009F637B" w:rsidP="00F42D56">
      <w:pPr>
        <w:numPr>
          <w:ilvl w:val="0"/>
          <w:numId w:val="45"/>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 személyes felelősségen alapuló környezetkímélő magatartást és életvitelt</w:t>
      </w:r>
    </w:p>
    <w:p w:rsidR="009F637B" w:rsidRPr="009F637B" w:rsidRDefault="009F637B" w:rsidP="00F42D56">
      <w:pPr>
        <w:numPr>
          <w:ilvl w:val="0"/>
          <w:numId w:val="45"/>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 környezet /természetes és mesterséges/ értékei iránti felelős magatartást, annak megőrzésének igényét.</w:t>
      </w:r>
    </w:p>
    <w:p w:rsidR="009F637B" w:rsidRPr="009F637B" w:rsidRDefault="009F637B" w:rsidP="00F42D56">
      <w:pPr>
        <w:numPr>
          <w:ilvl w:val="0"/>
          <w:numId w:val="45"/>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 természet és épített környezet megfigyelését, szeretetét és védelmét.</w:t>
      </w:r>
    </w:p>
    <w:p w:rsidR="009F637B" w:rsidRPr="009F637B" w:rsidRDefault="009F637B" w:rsidP="00F42D56">
      <w:pPr>
        <w:numPr>
          <w:ilvl w:val="0"/>
          <w:numId w:val="45"/>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Segítjük kialakítani a higiéniai elvárásoknak megfelelő életvitelt, megvalósítható napirendet.</w:t>
      </w:r>
    </w:p>
    <w:p w:rsidR="009F637B" w:rsidRPr="009F637B" w:rsidRDefault="009F637B" w:rsidP="00F42D56">
      <w:pPr>
        <w:numPr>
          <w:ilvl w:val="0"/>
          <w:numId w:val="45"/>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 rendszeres testmozgás, a friss levegőn való tartózkodás az iskolai foglalkozások része.</w:t>
      </w:r>
    </w:p>
    <w:p w:rsidR="009F637B" w:rsidRPr="009F637B" w:rsidRDefault="009F637B" w:rsidP="00F42D56">
      <w:pPr>
        <w:numPr>
          <w:ilvl w:val="0"/>
          <w:numId w:val="45"/>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Elvárjuk, hogy az értelmi fogyatékos diákjaink rendelkezzenek az életkoruknak, egyéni képességeiknek megfelelő ismeretekkel a környezeti ártalmak egészségkárosító hatásairól.</w:t>
      </w:r>
    </w:p>
    <w:p w:rsidR="009F637B" w:rsidRPr="009F637B" w:rsidRDefault="009F637B" w:rsidP="00F42D56">
      <w:pPr>
        <w:numPr>
          <w:ilvl w:val="0"/>
          <w:numId w:val="45"/>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Tudatosítjuk tanulóinkban az egészséges ételek és italok fogyasztásának fontosságát.</w:t>
      </w:r>
    </w:p>
    <w:p w:rsidR="009F637B" w:rsidRPr="009F637B" w:rsidRDefault="009F637B" w:rsidP="00F42D56">
      <w:pPr>
        <w:numPr>
          <w:ilvl w:val="0"/>
          <w:numId w:val="45"/>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Az egészséges életmód igényét, és az ehhez vezető technikák, módszerek megtapasztalását, elsajátítását, megtanulását.</w:t>
      </w:r>
    </w:p>
    <w:p w:rsidR="009F637B" w:rsidRPr="009F637B" w:rsidRDefault="009F637B" w:rsidP="00F42D56">
      <w:pPr>
        <w:numPr>
          <w:ilvl w:val="0"/>
          <w:numId w:val="45"/>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Nyitottá kell tennünk tanulóinkat, a környezet szépségeinek befogadására, és kritikussá a negatív környezeti jelenségekkel szemben.</w:t>
      </w:r>
    </w:p>
    <w:p w:rsidR="009F637B" w:rsidRPr="009F637B" w:rsidRDefault="009F637B" w:rsidP="009F637B">
      <w:p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 xml:space="preserve">Megtanítjuk őket arra, hogy tudatos környezetvédővé váljanak. A gyerekek a legérzékenyebbek a környezet védelmére. Fontos, hogy a tanulóink harmonikus összhangba kerüljenek a természettel, növény és állatvilággal, ismerjék és fogadják el a természet-közeli életmódot. Mivel a problémák egyedül nem megoldhatóak, ezért a környezettudatos nevelés célja, az együttműködésre nevelés, az egymásra figyelés, egymás elfogadása, a társadalomba </w:t>
      </w:r>
      <w:r w:rsidRPr="009F637B">
        <w:rPr>
          <w:rFonts w:ascii="Comic Sans MS" w:eastAsia="SimSun" w:hAnsi="Comic Sans MS" w:cs="Times New Roman"/>
          <w:sz w:val="24"/>
          <w:szCs w:val="24"/>
          <w:lang w:eastAsia="zh-CN"/>
        </w:rPr>
        <w:lastRenderedPageBreak/>
        <w:t>való beilleszkedés képességének fejlesztése, a problémamegoldó gondolkodás, és annak fejlesztése.</w:t>
      </w:r>
    </w:p>
    <w:p w:rsidR="009F637B" w:rsidRPr="009F637B" w:rsidRDefault="009F637B" w:rsidP="009F637B">
      <w:p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Az iskola tantestülete és technikai dolgozói elkötelezettek a környezeti nevelés kérdésében: meggyőződésünk, hogy a fenntarthatóságra nevelés alkalmas helyszíne az iskola, és a kollégium, a személyes példaadás és a közösség ereje mind segíti a munka hatékonyságát.</w:t>
      </w:r>
    </w:p>
    <w:p w:rsidR="009F637B" w:rsidRPr="009F637B" w:rsidRDefault="009F637B" w:rsidP="009F637B">
      <w:p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 Szentlőrinci EGYMI Általános Iskola és Kollégium alapvető erkölcsi normái közt szerepel az ésszerű takarékosság, az egészséges és esztétikus környezet kialakítása és fenntartása, az alkotás öröme és ennek nyomán a rongálás kiküszöbölése.</w:t>
      </w:r>
    </w:p>
    <w:p w:rsidR="009F637B" w:rsidRPr="009F637B" w:rsidRDefault="009F637B" w:rsidP="009F637B">
      <w:p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Az oktató-nevelő munka során ezen értékeket szem előtt tartva éljük mindennapjainkat.</w:t>
      </w:r>
    </w:p>
    <w:p w:rsidR="009F637B" w:rsidRPr="009F637B" w:rsidRDefault="009F637B" w:rsidP="009F637B">
      <w:pPr>
        <w:spacing w:after="0" w:line="360" w:lineRule="auto"/>
        <w:jc w:val="both"/>
        <w:rPr>
          <w:rFonts w:ascii="Comic Sans MS" w:eastAsia="SimSun" w:hAnsi="Comic Sans MS" w:cs="Times New Roman"/>
          <w:b/>
          <w:bCs/>
          <w:sz w:val="24"/>
          <w:szCs w:val="24"/>
          <w:lang w:eastAsia="zh-CN"/>
        </w:rPr>
      </w:pPr>
    </w:p>
    <w:p w:rsidR="009F637B" w:rsidRPr="009F637B" w:rsidRDefault="009F637B" w:rsidP="009F637B">
      <w:pPr>
        <w:spacing w:after="0" w:line="360" w:lineRule="auto"/>
        <w:jc w:val="both"/>
        <w:rPr>
          <w:rFonts w:ascii="Comic Sans MS" w:eastAsia="SimSun" w:hAnsi="Comic Sans MS" w:cs="Times New Roman"/>
          <w:b/>
          <w:bCs/>
          <w:sz w:val="24"/>
          <w:szCs w:val="24"/>
          <w:lang w:eastAsia="zh-CN"/>
        </w:rPr>
      </w:pPr>
      <w:r w:rsidRPr="009F637B">
        <w:rPr>
          <w:rFonts w:ascii="Comic Sans MS" w:eastAsia="SimSun" w:hAnsi="Comic Sans MS" w:cs="Times New Roman"/>
          <w:b/>
          <w:bCs/>
          <w:sz w:val="24"/>
          <w:szCs w:val="24"/>
          <w:lang w:eastAsia="zh-CN"/>
        </w:rPr>
        <w:t>A program megvalósulását, a cél elérését segítő feladatok:</w:t>
      </w:r>
    </w:p>
    <w:p w:rsidR="009F637B" w:rsidRPr="009F637B" w:rsidRDefault="009F637B" w:rsidP="009F637B">
      <w:pPr>
        <w:spacing w:after="0" w:line="360" w:lineRule="auto"/>
        <w:jc w:val="both"/>
        <w:rPr>
          <w:rFonts w:ascii="Comic Sans MS" w:eastAsia="SimSun" w:hAnsi="Comic Sans MS" w:cs="Times New Roman"/>
          <w:sz w:val="24"/>
          <w:szCs w:val="24"/>
          <w:lang w:eastAsia="zh-CN"/>
        </w:rPr>
      </w:pPr>
    </w:p>
    <w:p w:rsidR="009F637B" w:rsidRPr="009F637B" w:rsidRDefault="009F637B" w:rsidP="00F42D56">
      <w:pPr>
        <w:numPr>
          <w:ilvl w:val="0"/>
          <w:numId w:val="46"/>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Az iskolában, a legnagyobb mennyiségben papír kerülne szemétbe, de évek óta szelektíven gyűjtjük.</w:t>
      </w:r>
    </w:p>
    <w:p w:rsidR="009F637B" w:rsidRPr="009F637B" w:rsidRDefault="009F637B" w:rsidP="00F42D56">
      <w:pPr>
        <w:numPr>
          <w:ilvl w:val="0"/>
          <w:numId w:val="46"/>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Továbbá a - műanyagot (pet palack, tejes-, joghurtos dobozok…)</w:t>
      </w:r>
    </w:p>
    <w:p w:rsidR="009F637B" w:rsidRPr="009F637B" w:rsidRDefault="009F637B" w:rsidP="009F637B">
      <w:p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 xml:space="preserve">           veszélyes hulladékot (elem) </w:t>
      </w:r>
    </w:p>
    <w:p w:rsidR="009F637B" w:rsidRPr="009F637B" w:rsidRDefault="009F637B" w:rsidP="00F42D56">
      <w:pPr>
        <w:numPr>
          <w:ilvl w:val="0"/>
          <w:numId w:val="46"/>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Az iskolában elhelyezett használtelem-gyűjtőt évek óta rendszeresen megtöltik diákjaink.</w:t>
      </w:r>
    </w:p>
    <w:p w:rsidR="009F637B" w:rsidRPr="009F637B" w:rsidRDefault="009F637B" w:rsidP="00F42D56">
      <w:pPr>
        <w:numPr>
          <w:ilvl w:val="0"/>
          <w:numId w:val="46"/>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 gyűjtés szinten tartása: a folyamatosság, tárolás és szállítás szervezése.</w:t>
      </w:r>
    </w:p>
    <w:p w:rsidR="009F637B" w:rsidRPr="009F637B" w:rsidRDefault="009F637B" w:rsidP="00F42D56">
      <w:pPr>
        <w:numPr>
          <w:ilvl w:val="0"/>
          <w:numId w:val="46"/>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Értéket teremtünk az újrahasznosítható hulladék bevételéből.</w:t>
      </w:r>
    </w:p>
    <w:p w:rsidR="009F637B" w:rsidRPr="009F637B" w:rsidRDefault="009F637B" w:rsidP="00F42D56">
      <w:pPr>
        <w:numPr>
          <w:ilvl w:val="0"/>
          <w:numId w:val="46"/>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 rontott fénymásolatok, fölöslegessé vált irodai papírok másik oldalát felhasználjuk: röpdolgozatok íratásához, rajzoláshoz.</w:t>
      </w:r>
    </w:p>
    <w:p w:rsidR="009F637B" w:rsidRPr="009F637B" w:rsidRDefault="009F637B" w:rsidP="00F42D56">
      <w:pPr>
        <w:numPr>
          <w:ilvl w:val="0"/>
          <w:numId w:val="46"/>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Év elején egyre több kollégánk nem kér új füzetet, dolgozatfüzetet, lehet a tavalyit folytatni.</w:t>
      </w:r>
    </w:p>
    <w:p w:rsidR="009F637B" w:rsidRPr="009F637B" w:rsidRDefault="009F637B" w:rsidP="00F42D56">
      <w:pPr>
        <w:numPr>
          <w:ilvl w:val="0"/>
          <w:numId w:val="46"/>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 régi dolgozatfüzetekben található néhány lapot kitépjük, szintén röpdolgozathoz használjuk.</w:t>
      </w:r>
    </w:p>
    <w:p w:rsidR="009F637B" w:rsidRPr="009F637B" w:rsidRDefault="009F637B" w:rsidP="00F42D56">
      <w:pPr>
        <w:numPr>
          <w:ilvl w:val="0"/>
          <w:numId w:val="46"/>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Az alsós osztályoknál szokás a tízóraihoz és uzsonnához textil szalvéta leterítése az iskolapadra.</w:t>
      </w:r>
    </w:p>
    <w:p w:rsidR="009F637B" w:rsidRPr="009F637B" w:rsidRDefault="009F637B" w:rsidP="00F42D56">
      <w:pPr>
        <w:numPr>
          <w:ilvl w:val="0"/>
          <w:numId w:val="46"/>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 nagy felületű udvaron virágágyásokat kerítettünk körbe, teleültettük virágokkal.</w:t>
      </w:r>
    </w:p>
    <w:p w:rsidR="009F637B" w:rsidRPr="009F637B" w:rsidRDefault="009F637B" w:rsidP="00F42D56">
      <w:pPr>
        <w:numPr>
          <w:ilvl w:val="0"/>
          <w:numId w:val="46"/>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Az iskolánk rendszeresen szervez őszi kirándulást, ami nem egyszerű kirándulás, hanem minden alkalommal természetvédelmi kérdésekről is hallanak gyerekeink.</w:t>
      </w:r>
    </w:p>
    <w:p w:rsidR="009F637B" w:rsidRPr="009F637B" w:rsidRDefault="009F637B" w:rsidP="00F42D56">
      <w:pPr>
        <w:numPr>
          <w:ilvl w:val="0"/>
          <w:numId w:val="46"/>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lastRenderedPageBreak/>
        <w:t>Minden évben megrendezésre kerül az állatok világnapja alkalmából rajzpályázat kiírása, a gyerekek örömmel készülnek munkáikkal a versenyre.</w:t>
      </w:r>
    </w:p>
    <w:p w:rsidR="009F637B" w:rsidRPr="009F637B" w:rsidRDefault="009F637B" w:rsidP="00F42D56">
      <w:pPr>
        <w:numPr>
          <w:ilvl w:val="0"/>
          <w:numId w:val="46"/>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Hagyomány iskolánkban a Föld Napjának megünneplése, a 2018/19–es tanévben a kollégium és az iskola területén is folytatjuk az udvar szépítését fák virágok ültetésével, fűszerkert kialakításával. A „Mi megmutatjuk” Alapítványunk - a nyár folyamán - a Lafarge Cementgyár által kiírt pályázaton nyert összegből, játszótér felújítását tervezi.</w:t>
      </w:r>
    </w:p>
    <w:p w:rsidR="009F637B" w:rsidRPr="009F637B" w:rsidRDefault="009F637B" w:rsidP="00F42D56">
      <w:pPr>
        <w:numPr>
          <w:ilvl w:val="0"/>
          <w:numId w:val="46"/>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2018/19-es tanévben lehetőséget kaptunk, hogy a Baranya Megyei Szabadidőspot Szövetség által szervezett „Tárt kapuk” programsorozaton aktív résztvevők legyünk</w:t>
      </w:r>
    </w:p>
    <w:p w:rsidR="009F637B" w:rsidRPr="009F637B" w:rsidRDefault="009F637B" w:rsidP="00F42D56">
      <w:pPr>
        <w:numPr>
          <w:ilvl w:val="0"/>
          <w:numId w:val="46"/>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Téli időszakban fontos feladatnak tartjuk a madáretetők kihelyezését és gondoskodunk a madarak folyamatos etetéséről.</w:t>
      </w:r>
    </w:p>
    <w:p w:rsidR="009F637B" w:rsidRPr="009F637B" w:rsidRDefault="009F637B" w:rsidP="00F42D56">
      <w:pPr>
        <w:numPr>
          <w:ilvl w:val="0"/>
          <w:numId w:val="46"/>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Környezetbarát udvari játékokat, eszközöket használunk az iskolában /játszótér: fa hinta, mászóka, padok egyéb eszközök/</w:t>
      </w:r>
    </w:p>
    <w:p w:rsidR="009F637B" w:rsidRPr="009F637B" w:rsidRDefault="009F637B" w:rsidP="00F42D56">
      <w:pPr>
        <w:numPr>
          <w:ilvl w:val="0"/>
          <w:numId w:val="46"/>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Egészségtan, természetismeret, osztályfőnöki órákon a fenntartható fejlődés, a környezetvédelem rendszeres témaként sorra kerül a drog, alkohol, dohányzás témakörei mellett.</w:t>
      </w:r>
    </w:p>
    <w:p w:rsidR="009F637B" w:rsidRPr="009F637B" w:rsidRDefault="009F637B" w:rsidP="00F42D56">
      <w:pPr>
        <w:numPr>
          <w:ilvl w:val="0"/>
          <w:numId w:val="46"/>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 2018/19–as tanévben is 2 témanapot tervezünk egészségfejlesztés és környezetvédelem témakörben Az ilyen típusú előadásokat gyakran külső előadó meghívásával szervezzük.</w:t>
      </w:r>
    </w:p>
    <w:p w:rsidR="009F637B" w:rsidRPr="009F637B" w:rsidRDefault="009F637B" w:rsidP="00F42D56">
      <w:pPr>
        <w:numPr>
          <w:ilvl w:val="0"/>
          <w:numId w:val="46"/>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2018/19 –es tanévben március 18-22 fenntarthatósági témahetet tartunk</w:t>
      </w:r>
    </w:p>
    <w:p w:rsidR="009F637B" w:rsidRPr="009F637B" w:rsidRDefault="009F637B" w:rsidP="00F42D56">
      <w:pPr>
        <w:numPr>
          <w:ilvl w:val="0"/>
          <w:numId w:val="46"/>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Ősszel és tavasszal iskolatakarítást szervezünk, hiszünk benne, ha a gyermek maga is kipróbálja a gereblyézés, söprés nehéz munkáját, jobban vigyáz az udvar rendjére.</w:t>
      </w:r>
    </w:p>
    <w:p w:rsidR="009F637B" w:rsidRPr="009F637B" w:rsidRDefault="009F637B" w:rsidP="00F42D56">
      <w:pPr>
        <w:numPr>
          <w:ilvl w:val="0"/>
          <w:numId w:val="46"/>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Az udvaron komposztáló van felállítva, - kezelése /levelek gyűjtése/</w:t>
      </w:r>
    </w:p>
    <w:p w:rsidR="009F637B" w:rsidRPr="009F637B" w:rsidRDefault="009F637B" w:rsidP="00F42D56">
      <w:pPr>
        <w:numPr>
          <w:ilvl w:val="0"/>
          <w:numId w:val="46"/>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Nagy gondot fordítunk az energiatakarékosságra: a csöpögő csapok, folydogáló WC-k „jelentése”, a villanyok lekapcsolása órák után. Energiakommandót szervezünk.</w:t>
      </w:r>
    </w:p>
    <w:p w:rsidR="009F637B" w:rsidRPr="009F637B" w:rsidRDefault="009F637B" w:rsidP="00F42D56">
      <w:pPr>
        <w:numPr>
          <w:ilvl w:val="0"/>
          <w:numId w:val="46"/>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Az iskola folyosói és tantermei zöldek: rengeteg szobanövényünk van, amit a gyerekek nagy gonddal ápolnak, és nem bántják őket.</w:t>
      </w:r>
    </w:p>
    <w:p w:rsidR="009F637B" w:rsidRPr="009F637B" w:rsidRDefault="009F637B" w:rsidP="00F42D56">
      <w:pPr>
        <w:numPr>
          <w:ilvl w:val="0"/>
          <w:numId w:val="46"/>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Minden osztály felelős termének tisztaságáért.</w:t>
      </w:r>
    </w:p>
    <w:p w:rsidR="009F637B" w:rsidRPr="009F637B" w:rsidRDefault="009F637B" w:rsidP="00F42D56">
      <w:pPr>
        <w:numPr>
          <w:ilvl w:val="0"/>
          <w:numId w:val="46"/>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 természetismeret, a földrajz órákon a tantervi követelményeknek megfelelően környezettudatos nevelés folyik: szó kerül az energiatakarékosság, újrahasznosítás, környezetet-, és testet kímélő étkezési szokások, az adalékanyagok nyomon követése egyes táplálékokban, E-betűs jelzések témákról.</w:t>
      </w:r>
    </w:p>
    <w:p w:rsidR="009F637B" w:rsidRPr="009F637B" w:rsidRDefault="009F637B" w:rsidP="00F42D56">
      <w:pPr>
        <w:numPr>
          <w:ilvl w:val="0"/>
          <w:numId w:val="46"/>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lastRenderedPageBreak/>
        <w:t>A gyerekeken keresztül a szülőket is próbáljuk meggyőzni az egészséges táplálkozás előnyeiről.</w:t>
      </w:r>
    </w:p>
    <w:p w:rsidR="009F637B" w:rsidRPr="009F637B" w:rsidRDefault="009F637B" w:rsidP="00F42D56">
      <w:pPr>
        <w:numPr>
          <w:ilvl w:val="0"/>
          <w:numId w:val="46"/>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 rajz és technikafoglalkozásokon, kiselőadások alkalmával, a kollégiumban rajzok, tárgyak készülnek a tananyaghoz, szövéssel, fonással, természetes anyagokkal ismerkednek gyerekeink.</w:t>
      </w:r>
    </w:p>
    <w:p w:rsidR="009F637B" w:rsidRPr="009F637B" w:rsidRDefault="009F637B" w:rsidP="00F42D56">
      <w:pPr>
        <w:numPr>
          <w:ilvl w:val="0"/>
          <w:numId w:val="46"/>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Karácsonykor és húsvétkor kézműves foglalkozásokat tartunk, ahol természetes anyagokból készítenek ajándékot, dekorációt diákjaink.</w:t>
      </w:r>
    </w:p>
    <w:p w:rsidR="009F637B" w:rsidRPr="009F637B" w:rsidRDefault="009F637B" w:rsidP="00F42D56">
      <w:pPr>
        <w:numPr>
          <w:ilvl w:val="0"/>
          <w:numId w:val="46"/>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ÖKO-hírek az ÖKO-faliújságon találhatók /zöldfa osztályok/</w:t>
      </w:r>
    </w:p>
    <w:p w:rsidR="009F637B" w:rsidRPr="009F637B" w:rsidRDefault="009F637B" w:rsidP="00F42D56">
      <w:pPr>
        <w:numPr>
          <w:ilvl w:val="0"/>
          <w:numId w:val="46"/>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2018/19-es tanévre elnyertük a Boldog Iskola címet is</w:t>
      </w:r>
    </w:p>
    <w:p w:rsidR="009F637B" w:rsidRPr="009F637B" w:rsidRDefault="009F637B" w:rsidP="009F637B">
      <w:pPr>
        <w:spacing w:after="0" w:line="360" w:lineRule="auto"/>
        <w:jc w:val="both"/>
        <w:rPr>
          <w:rFonts w:ascii="Comic Sans MS" w:eastAsia="SimSun" w:hAnsi="Comic Sans MS" w:cs="Times New Roman"/>
          <w:sz w:val="24"/>
          <w:szCs w:val="24"/>
          <w:lang w:eastAsia="zh-CN"/>
        </w:rPr>
      </w:pPr>
    </w:p>
    <w:p w:rsidR="009F637B" w:rsidRPr="009F637B" w:rsidRDefault="009F637B" w:rsidP="009F637B">
      <w:p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Iskolánk a lehetőségekhez mérten törekszik az ÖKOiskola céljainak megvalósítására, távlati célunk az ÖKOiskolai kritériumok minél szélesebb körű teljesítése.</w:t>
      </w:r>
    </w:p>
    <w:p w:rsidR="009F637B" w:rsidRPr="009F637B" w:rsidRDefault="009F637B" w:rsidP="009F637B">
      <w:p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Dokumentumainkban (Pedagógiai Program, Helyi Tanterv, Környezeti Nevelési Program, Kollégiumi Nevelési Program, éves munkatervek – az Ökoiskolai éves munkatervek külön is elkészülnek, összehangolva az intézményi-, kollégiumi és gyermekszervezeti éves munkatervekkel) koherensen jelenik meg a környezeti nevelés és a fenntarthatóságra való törekvés.</w:t>
      </w:r>
    </w:p>
    <w:p w:rsidR="009F637B" w:rsidRPr="009F637B" w:rsidRDefault="009F637B" w:rsidP="009F637B">
      <w:pPr>
        <w:spacing w:after="0" w:line="360" w:lineRule="auto"/>
        <w:jc w:val="both"/>
        <w:rPr>
          <w:rFonts w:ascii="Comic Sans MS" w:eastAsia="SimSun" w:hAnsi="Comic Sans MS" w:cs="Times New Roman"/>
          <w:b/>
          <w:bCs/>
          <w:sz w:val="24"/>
          <w:szCs w:val="24"/>
          <w:lang w:eastAsia="zh-CN"/>
        </w:rPr>
      </w:pPr>
      <w:r w:rsidRPr="009F637B">
        <w:rPr>
          <w:rFonts w:ascii="Comic Sans MS" w:eastAsia="SimSun" w:hAnsi="Comic Sans MS" w:cs="Times New Roman"/>
          <w:b/>
          <w:bCs/>
          <w:sz w:val="24"/>
          <w:szCs w:val="24"/>
          <w:lang w:eastAsia="zh-CN"/>
        </w:rPr>
        <w:t>Szervezési feladatok:</w:t>
      </w:r>
    </w:p>
    <w:p w:rsidR="009F637B" w:rsidRPr="009F637B" w:rsidRDefault="009F637B" w:rsidP="00F42D56">
      <w:pPr>
        <w:numPr>
          <w:ilvl w:val="0"/>
          <w:numId w:val="47"/>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Együttműködési megállapodás kötése a civil környezetvédelmi szervezetekkel, közreműködésükkel előadások tartása/pl. osztályfőnöki órán, jeles napokon./</w:t>
      </w:r>
    </w:p>
    <w:p w:rsidR="009F637B" w:rsidRPr="009F637B" w:rsidRDefault="009F637B" w:rsidP="00F42D56">
      <w:pPr>
        <w:numPr>
          <w:ilvl w:val="0"/>
          <w:numId w:val="47"/>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Osztálykirándulások, tanulmányi kirándulások szervezése, fenntarthatóságra neveléshez kapcsolódva.</w:t>
      </w:r>
    </w:p>
    <w:p w:rsidR="009F637B" w:rsidRPr="009F637B" w:rsidRDefault="009F637B" w:rsidP="00F42D56">
      <w:pPr>
        <w:numPr>
          <w:ilvl w:val="0"/>
          <w:numId w:val="47"/>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Gyermeknap szervezése/ gyalogtúra könnyen megközelíthető, a természet tanulmányozására alkalmas hely látogatása/.</w:t>
      </w:r>
    </w:p>
    <w:p w:rsidR="009F637B" w:rsidRPr="009F637B" w:rsidRDefault="009F637B" w:rsidP="00F42D56">
      <w:pPr>
        <w:numPr>
          <w:ilvl w:val="0"/>
          <w:numId w:val="47"/>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Kapcsolat építése és tartása az információ áramlás biztosítása érdekében a Járás ÖKOiskoláival, munkacsoportjaival.</w:t>
      </w:r>
    </w:p>
    <w:p w:rsidR="009F637B" w:rsidRPr="009F637B" w:rsidRDefault="009F637B" w:rsidP="00F42D56">
      <w:pPr>
        <w:numPr>
          <w:ilvl w:val="0"/>
          <w:numId w:val="47"/>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Pályázatok figyelése</w:t>
      </w:r>
    </w:p>
    <w:p w:rsidR="009F637B" w:rsidRPr="009F637B" w:rsidRDefault="009F637B" w:rsidP="009F637B">
      <w:pPr>
        <w:spacing w:after="0" w:line="360" w:lineRule="auto"/>
        <w:jc w:val="both"/>
        <w:rPr>
          <w:rFonts w:ascii="Comic Sans MS" w:eastAsia="SimSun" w:hAnsi="Comic Sans MS" w:cs="Times New Roman"/>
          <w:b/>
          <w:bCs/>
          <w:sz w:val="24"/>
          <w:szCs w:val="24"/>
          <w:lang w:eastAsia="zh-CN"/>
        </w:rPr>
      </w:pPr>
      <w:r w:rsidRPr="009F637B">
        <w:rPr>
          <w:rFonts w:ascii="Comic Sans MS" w:eastAsia="SimSun" w:hAnsi="Comic Sans MS" w:cs="Times New Roman"/>
          <w:b/>
          <w:bCs/>
          <w:sz w:val="24"/>
          <w:szCs w:val="24"/>
          <w:lang w:eastAsia="zh-CN"/>
        </w:rPr>
        <w:t>Kommunikáció</w:t>
      </w:r>
    </w:p>
    <w:p w:rsidR="009F637B" w:rsidRPr="009F637B" w:rsidRDefault="009F637B" w:rsidP="00F42D56">
      <w:pPr>
        <w:numPr>
          <w:ilvl w:val="0"/>
          <w:numId w:val="48"/>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Az iskola, éves munkatervének egyeztetése a DÖK munkatervével.</w:t>
      </w:r>
    </w:p>
    <w:p w:rsidR="009F637B" w:rsidRPr="009F637B" w:rsidRDefault="009F637B" w:rsidP="00F42D56">
      <w:pPr>
        <w:numPr>
          <w:ilvl w:val="0"/>
          <w:numId w:val="48"/>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Az ÖKO-csoport munkáját a DÖK-os gyerekek segítik.</w:t>
      </w:r>
    </w:p>
    <w:p w:rsidR="009F637B" w:rsidRPr="009F637B" w:rsidRDefault="009F637B" w:rsidP="00F42D56">
      <w:pPr>
        <w:numPr>
          <w:ilvl w:val="0"/>
          <w:numId w:val="48"/>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 faliújságon tükröződik a fenntarthatóság pedagógiája.</w:t>
      </w:r>
    </w:p>
    <w:p w:rsidR="009F637B" w:rsidRPr="009F637B" w:rsidRDefault="009F637B" w:rsidP="00F42D56">
      <w:pPr>
        <w:numPr>
          <w:ilvl w:val="0"/>
          <w:numId w:val="48"/>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lastRenderedPageBreak/>
        <w:t>Az iskola honlapján képek, írásos dokumentumok megjelentetése az ÖKOiskola fenntarthatóságára vonatkozólag.</w:t>
      </w:r>
    </w:p>
    <w:p w:rsidR="009F637B" w:rsidRPr="009F637B" w:rsidRDefault="009F637B" w:rsidP="009F637B">
      <w:pPr>
        <w:spacing w:after="0" w:line="360" w:lineRule="auto"/>
        <w:jc w:val="both"/>
        <w:rPr>
          <w:rFonts w:ascii="Comic Sans MS" w:eastAsia="SimSun" w:hAnsi="Comic Sans MS" w:cs="Times New Roman"/>
          <w:b/>
          <w:bCs/>
          <w:sz w:val="24"/>
          <w:szCs w:val="24"/>
          <w:lang w:eastAsia="zh-CN"/>
        </w:rPr>
      </w:pPr>
      <w:r w:rsidRPr="009F637B">
        <w:rPr>
          <w:rFonts w:ascii="Comic Sans MS" w:eastAsia="SimSun" w:hAnsi="Comic Sans MS" w:cs="Times New Roman"/>
          <w:b/>
          <w:bCs/>
          <w:sz w:val="24"/>
          <w:szCs w:val="24"/>
          <w:lang w:eastAsia="zh-CN"/>
        </w:rPr>
        <w:t>Együttműködések</w:t>
      </w:r>
    </w:p>
    <w:p w:rsidR="009F637B" w:rsidRPr="009F637B" w:rsidRDefault="009F637B" w:rsidP="00F42D56">
      <w:pPr>
        <w:numPr>
          <w:ilvl w:val="0"/>
          <w:numId w:val="49"/>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civil szervezetekkel való együttműködés, a fenntarthatóság pedagógiája területén.</w:t>
      </w:r>
    </w:p>
    <w:p w:rsidR="009F637B" w:rsidRPr="009F637B" w:rsidRDefault="009F637B" w:rsidP="00F42D56">
      <w:pPr>
        <w:numPr>
          <w:ilvl w:val="0"/>
          <w:numId w:val="49"/>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Szülők bevonásával szervezett programok.</w:t>
      </w:r>
    </w:p>
    <w:p w:rsidR="009F637B" w:rsidRPr="009F637B" w:rsidRDefault="009F637B" w:rsidP="00F42D56">
      <w:pPr>
        <w:numPr>
          <w:ilvl w:val="0"/>
          <w:numId w:val="49"/>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Nevelőtestülettel szoros kapcsolattartás</w:t>
      </w:r>
    </w:p>
    <w:p w:rsidR="009F637B" w:rsidRPr="009F637B" w:rsidRDefault="009F637B" w:rsidP="00F42D56">
      <w:pPr>
        <w:numPr>
          <w:ilvl w:val="0"/>
          <w:numId w:val="49"/>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DÖK-al, Gyermekszervezettel szoros kapcsolattartás</w:t>
      </w:r>
    </w:p>
    <w:p w:rsidR="009F637B" w:rsidRPr="009F637B" w:rsidRDefault="009F637B" w:rsidP="00F42D56">
      <w:pPr>
        <w:numPr>
          <w:ilvl w:val="0"/>
          <w:numId w:val="49"/>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ÖKO-munkacsoportokkal együttműködés</w:t>
      </w:r>
    </w:p>
    <w:p w:rsidR="009F637B" w:rsidRPr="009F637B" w:rsidRDefault="009F637B" w:rsidP="009F637B">
      <w:pPr>
        <w:spacing w:after="0" w:line="360" w:lineRule="auto"/>
        <w:jc w:val="both"/>
        <w:rPr>
          <w:rFonts w:ascii="Comic Sans MS" w:eastAsia="SimSun" w:hAnsi="Comic Sans MS" w:cs="Times New Roman"/>
          <w:b/>
          <w:bCs/>
          <w:sz w:val="24"/>
          <w:szCs w:val="24"/>
          <w:lang w:eastAsia="zh-CN"/>
        </w:rPr>
      </w:pPr>
      <w:r w:rsidRPr="009F637B">
        <w:rPr>
          <w:rFonts w:ascii="Comic Sans MS" w:eastAsia="SimSun" w:hAnsi="Comic Sans MS" w:cs="Times New Roman"/>
          <w:b/>
          <w:bCs/>
          <w:sz w:val="24"/>
          <w:szCs w:val="24"/>
          <w:lang w:eastAsia="zh-CN"/>
        </w:rPr>
        <w:t>Közvetlen környezet</w:t>
      </w:r>
    </w:p>
    <w:p w:rsidR="009F637B" w:rsidRPr="009F637B" w:rsidRDefault="009F637B" w:rsidP="00F42D56">
      <w:pPr>
        <w:numPr>
          <w:ilvl w:val="0"/>
          <w:numId w:val="50"/>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A helyi természetes, és épített, környezettel rendszeres foglalkozás és a hagyományok ápolása.</w:t>
      </w:r>
    </w:p>
    <w:p w:rsidR="009F637B" w:rsidRPr="009F637B" w:rsidRDefault="009F637B" w:rsidP="00F42D56">
      <w:pPr>
        <w:numPr>
          <w:ilvl w:val="0"/>
          <w:numId w:val="50"/>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Településünk – Szentlőrinc – épületeinek, történetének megismerése</w:t>
      </w:r>
    </w:p>
    <w:p w:rsidR="009F637B" w:rsidRPr="009F637B" w:rsidRDefault="009F637B" w:rsidP="00F42D56">
      <w:pPr>
        <w:numPr>
          <w:ilvl w:val="0"/>
          <w:numId w:val="50"/>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Helyi hagyományaink megismerése, ápolása</w:t>
      </w:r>
    </w:p>
    <w:p w:rsidR="009F637B" w:rsidRPr="009F637B" w:rsidRDefault="009F637B" w:rsidP="009F637B">
      <w:pPr>
        <w:spacing w:after="0" w:line="360" w:lineRule="auto"/>
        <w:jc w:val="both"/>
        <w:rPr>
          <w:rFonts w:ascii="Comic Sans MS" w:eastAsia="SimSun" w:hAnsi="Comic Sans MS" w:cs="Times New Roman"/>
          <w:b/>
          <w:bCs/>
          <w:sz w:val="24"/>
          <w:szCs w:val="24"/>
          <w:lang w:eastAsia="zh-CN"/>
        </w:rPr>
      </w:pPr>
      <w:r w:rsidRPr="009F637B">
        <w:rPr>
          <w:rFonts w:ascii="Comic Sans MS" w:eastAsia="SimSun" w:hAnsi="Comic Sans MS" w:cs="Times New Roman"/>
          <w:b/>
          <w:bCs/>
          <w:sz w:val="24"/>
          <w:szCs w:val="24"/>
          <w:lang w:eastAsia="zh-CN"/>
        </w:rPr>
        <w:t>Munkánkat folyamatosan segítik:</w:t>
      </w:r>
    </w:p>
    <w:p w:rsidR="009F637B" w:rsidRPr="009F637B" w:rsidRDefault="009F637B" w:rsidP="00F42D56">
      <w:pPr>
        <w:numPr>
          <w:ilvl w:val="0"/>
          <w:numId w:val="51"/>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Igazgató</w:t>
      </w:r>
    </w:p>
    <w:p w:rsidR="009F637B" w:rsidRPr="009F637B" w:rsidRDefault="009F637B" w:rsidP="00F42D56">
      <w:pPr>
        <w:numPr>
          <w:ilvl w:val="0"/>
          <w:numId w:val="51"/>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Munkaközösség-vezető</w:t>
      </w:r>
    </w:p>
    <w:p w:rsidR="009F637B" w:rsidRPr="009F637B" w:rsidRDefault="009F637B" w:rsidP="00F42D56">
      <w:pPr>
        <w:numPr>
          <w:ilvl w:val="0"/>
          <w:numId w:val="51"/>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DÖK-vezető</w:t>
      </w:r>
    </w:p>
    <w:p w:rsidR="009F637B" w:rsidRPr="009F637B" w:rsidRDefault="009F637B" w:rsidP="00F42D56">
      <w:pPr>
        <w:numPr>
          <w:ilvl w:val="0"/>
          <w:numId w:val="51"/>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Osztályfőnökök</w:t>
      </w:r>
    </w:p>
    <w:p w:rsidR="009F637B" w:rsidRPr="009F637B" w:rsidRDefault="009F637B" w:rsidP="00F42D56">
      <w:pPr>
        <w:numPr>
          <w:ilvl w:val="0"/>
          <w:numId w:val="51"/>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Iskola pedagógusai</w:t>
      </w:r>
    </w:p>
    <w:p w:rsidR="009F637B" w:rsidRPr="009F637B" w:rsidRDefault="009F637B" w:rsidP="00F42D56">
      <w:pPr>
        <w:numPr>
          <w:ilvl w:val="0"/>
          <w:numId w:val="51"/>
        </w:numPr>
        <w:spacing w:after="0" w:line="360" w:lineRule="auto"/>
        <w:jc w:val="both"/>
        <w:rPr>
          <w:rFonts w:ascii="Comic Sans MS" w:eastAsia="SimSun" w:hAnsi="Comic Sans MS" w:cs="Times New Roman"/>
          <w:sz w:val="24"/>
          <w:szCs w:val="24"/>
          <w:lang w:eastAsia="zh-CN"/>
        </w:rPr>
      </w:pPr>
      <w:r w:rsidRPr="009F637B">
        <w:rPr>
          <w:rFonts w:ascii="Comic Sans MS" w:eastAsia="SimSun" w:hAnsi="Comic Sans MS" w:cs="Times New Roman"/>
          <w:sz w:val="24"/>
          <w:szCs w:val="24"/>
          <w:lang w:eastAsia="zh-CN"/>
        </w:rPr>
        <w:t>Iskola technikai dolgozói</w:t>
      </w:r>
    </w:p>
    <w:p w:rsidR="009F637B" w:rsidRPr="009F637B" w:rsidRDefault="009F637B" w:rsidP="009F637B">
      <w:pPr>
        <w:spacing w:after="0" w:line="360" w:lineRule="auto"/>
        <w:jc w:val="both"/>
        <w:rPr>
          <w:rFonts w:ascii="Comic Sans MS" w:eastAsia="SimSun" w:hAnsi="Comic Sans MS" w:cs="Times New Roman"/>
          <w:sz w:val="24"/>
          <w:szCs w:val="24"/>
          <w:lang w:eastAsia="zh-CN"/>
        </w:rPr>
      </w:pPr>
    </w:p>
    <w:p w:rsidR="009F637B" w:rsidRPr="009F637B" w:rsidRDefault="009F637B" w:rsidP="009F637B">
      <w:pPr>
        <w:autoSpaceDE w:val="0"/>
        <w:autoSpaceDN w:val="0"/>
        <w:adjustRightInd w:val="0"/>
        <w:spacing w:line="360" w:lineRule="auto"/>
        <w:jc w:val="center"/>
        <w:rPr>
          <w:rFonts w:ascii="Comic Sans MS" w:eastAsia="SimSun" w:hAnsi="Comic Sans MS" w:cs="Times New Roman"/>
          <w:b/>
          <w:sz w:val="24"/>
          <w:szCs w:val="24"/>
          <w:lang w:val="en-US" w:eastAsia="zh-CN"/>
        </w:rPr>
      </w:pPr>
      <w:r w:rsidRPr="009F637B">
        <w:rPr>
          <w:rFonts w:ascii="Comic Sans MS" w:eastAsia="SimSun" w:hAnsi="Comic Sans MS" w:cs="Times New Roman"/>
          <w:b/>
          <w:sz w:val="24"/>
          <w:szCs w:val="24"/>
          <w:lang w:val="en-US" w:eastAsia="zh-CN"/>
        </w:rPr>
        <w:t>ESEMÉNYNAPTÁR</w:t>
      </w:r>
    </w:p>
    <w:tbl>
      <w:tblPr>
        <w:tblpPr w:leftFromText="141" w:rightFromText="141" w:vertAnchor="text" w:tblpX="-684" w:tblpY="1"/>
        <w:tblOverlap w:val="never"/>
        <w:tblW w:w="10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2"/>
        <w:gridCol w:w="3046"/>
        <w:gridCol w:w="3731"/>
        <w:gridCol w:w="2045"/>
      </w:tblGrid>
      <w:tr w:rsidR="009F637B" w:rsidRPr="009F637B" w:rsidTr="00610FA7">
        <w:tc>
          <w:tcPr>
            <w:tcW w:w="1812" w:type="dxa"/>
            <w:shd w:val="clear" w:color="auto" w:fill="auto"/>
          </w:tcPr>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SZEPTEMBER</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09. 23.</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OKTÓBER</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10. 04.</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10. 13.</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 xml:space="preserve">10. 15. </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10. 19.</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10. 20.</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10. 26.</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b/>
                <w:bCs/>
                <w:sz w:val="24"/>
                <w:szCs w:val="24"/>
                <w:lang w:eastAsia="zh-CN"/>
              </w:rPr>
              <w:t>NOVEMBER</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 xml:space="preserve">11. 03. </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lastRenderedPageBreak/>
              <w:t>11. 08.</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11. 22.</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 xml:space="preserve">11.22. </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DECEMBER</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12. 06.</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30. 07, 14, 21</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12. 29.</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12. 21.</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JANUÁR</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2019.01.28.</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FEBRUÁR</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MÁRCIUS</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2019. 03.18 -03. 22.</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360" w:lineRule="auto"/>
              <w:rPr>
                <w:rFonts w:ascii="Comic Sans MS" w:eastAsia="Times New Roman" w:hAnsi="Comic Sans MS" w:cs="Times New Roman"/>
                <w:b/>
                <w:bCs/>
                <w:sz w:val="24"/>
                <w:szCs w:val="24"/>
                <w:lang w:eastAsia="zh-CN"/>
              </w:rPr>
            </w:pPr>
          </w:p>
          <w:p w:rsidR="009F637B" w:rsidRPr="009F637B" w:rsidRDefault="009F637B" w:rsidP="009F637B">
            <w:pPr>
              <w:spacing w:after="0" w:line="36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2019.03.22.</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ÁPRILIS</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2019. 04. 22</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2019.04.17.</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MÁJUS</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tc>
        <w:tc>
          <w:tcPr>
            <w:tcW w:w="3046" w:type="dxa"/>
            <w:shd w:val="clear" w:color="auto" w:fill="auto"/>
          </w:tcPr>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lastRenderedPageBreak/>
              <w:fldChar w:fldCharType="begin"/>
            </w:r>
            <w:r w:rsidRPr="009F637B">
              <w:rPr>
                <w:rFonts w:ascii="Comic Sans MS" w:eastAsia="Times New Roman" w:hAnsi="Comic Sans MS" w:cs="Times New Roman"/>
                <w:sz w:val="24"/>
                <w:szCs w:val="24"/>
                <w:lang w:eastAsia="zh-CN"/>
              </w:rPr>
              <w:instrText xml:space="preserve"> INCLUDEPICTURE "http://l.thumbs.canstockphoto.com/canstock7586952.jpg" \* MERGEFORMATINET </w:instrText>
            </w:r>
            <w:r w:rsidRPr="009F637B">
              <w:rPr>
                <w:rFonts w:ascii="Comic Sans MS" w:eastAsia="Times New Roman" w:hAnsi="Comic Sans MS" w:cs="Times New Roman"/>
                <w:sz w:val="24"/>
                <w:szCs w:val="24"/>
                <w:lang w:eastAsia="zh-CN"/>
              </w:rPr>
              <w:fldChar w:fldCharType="separate"/>
            </w:r>
            <w:r w:rsidR="004100EE">
              <w:rPr>
                <w:rFonts w:ascii="Comic Sans MS" w:eastAsia="Times New Roman" w:hAnsi="Comic Sans MS" w:cs="Times New Roman"/>
                <w:sz w:val="24"/>
                <w:szCs w:val="24"/>
                <w:lang w:eastAsia="zh-CN"/>
              </w:rPr>
              <w:fldChar w:fldCharType="begin"/>
            </w:r>
            <w:r w:rsidR="004100EE">
              <w:rPr>
                <w:rFonts w:ascii="Comic Sans MS" w:eastAsia="Times New Roman" w:hAnsi="Comic Sans MS" w:cs="Times New Roman"/>
                <w:sz w:val="24"/>
                <w:szCs w:val="24"/>
                <w:lang w:eastAsia="zh-CN"/>
              </w:rPr>
              <w:instrText xml:space="preserve"> </w:instrText>
            </w:r>
            <w:r w:rsidR="004100EE">
              <w:rPr>
                <w:rFonts w:ascii="Comic Sans MS" w:eastAsia="Times New Roman" w:hAnsi="Comic Sans MS" w:cs="Times New Roman"/>
                <w:sz w:val="24"/>
                <w:szCs w:val="24"/>
                <w:lang w:eastAsia="zh-CN"/>
              </w:rPr>
              <w:instrText>INCLUDEPICTURE  "http://l.thumbs.canstockphoto.com/canstock7586952.jpg" \* MERGEFORMATINET</w:instrText>
            </w:r>
            <w:r w:rsidR="004100EE">
              <w:rPr>
                <w:rFonts w:ascii="Comic Sans MS" w:eastAsia="Times New Roman" w:hAnsi="Comic Sans MS" w:cs="Times New Roman"/>
                <w:sz w:val="24"/>
                <w:szCs w:val="24"/>
                <w:lang w:eastAsia="zh-CN"/>
              </w:rPr>
              <w:instrText xml:space="preserve"> </w:instrText>
            </w:r>
            <w:r w:rsidR="004100EE">
              <w:rPr>
                <w:rFonts w:ascii="Comic Sans MS" w:eastAsia="Times New Roman" w:hAnsi="Comic Sans MS" w:cs="Times New Roman"/>
                <w:sz w:val="24"/>
                <w:szCs w:val="24"/>
                <w:lang w:eastAsia="zh-CN"/>
              </w:rPr>
              <w:fldChar w:fldCharType="separate"/>
            </w:r>
            <w:r w:rsidR="00D71F6C">
              <w:rPr>
                <w:rFonts w:ascii="Comic Sans MS" w:eastAsia="Times New Roman" w:hAnsi="Comic Sans MS" w:cs="Times New Roman"/>
                <w:sz w:val="24"/>
                <w:szCs w:val="24"/>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54pt">
                  <v:imagedata r:id="rId18" r:href="rId19"/>
                </v:shape>
              </w:pict>
            </w:r>
            <w:r w:rsidR="004100EE">
              <w:rPr>
                <w:rFonts w:ascii="Comic Sans MS" w:eastAsia="Times New Roman" w:hAnsi="Comic Sans MS" w:cs="Times New Roman"/>
                <w:sz w:val="24"/>
                <w:szCs w:val="24"/>
                <w:lang w:eastAsia="zh-CN"/>
              </w:rPr>
              <w:fldChar w:fldCharType="end"/>
            </w:r>
            <w:r w:rsidRPr="009F637B">
              <w:rPr>
                <w:rFonts w:ascii="Comic Sans MS" w:eastAsia="Times New Roman" w:hAnsi="Comic Sans MS" w:cs="Times New Roman"/>
                <w:sz w:val="24"/>
                <w:szCs w:val="24"/>
                <w:lang w:eastAsia="zh-CN"/>
              </w:rPr>
              <w:fldChar w:fldCharType="end"/>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Az iskolai ÖKO-kommunikáció beindítása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Kapcsolatfelvétel Nevelőtestülettel, DÖK-kel, ÖKO-munkacsoportokkal</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 xml:space="preserve">A 2018/2019 tanév </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munkatervének ismertetése:</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 xml:space="preserve">SZMK tájékoztatása </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i/>
                <w:i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Versenyek szervezése,  hirdetmények a ÖKO – faliújságon</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82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820"/>
              </w:tabs>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lastRenderedPageBreak/>
              <w:t>Autómentes Világnap</w:t>
            </w: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Takarítási Világnap</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i/>
                <w:i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Times New Roman" w:eastAsia="SimSun" w:hAnsi="Times New Roman" w:cs="Times New Roman"/>
                <w:sz w:val="24"/>
                <w:szCs w:val="24"/>
                <w:lang w:eastAsia="zh-CN"/>
              </w:rPr>
              <w:fldChar w:fldCharType="begin"/>
            </w:r>
            <w:r w:rsidRPr="009F637B">
              <w:rPr>
                <w:rFonts w:ascii="Times New Roman" w:eastAsia="SimSun" w:hAnsi="Times New Roman" w:cs="Times New Roman"/>
                <w:sz w:val="24"/>
                <w:szCs w:val="24"/>
                <w:lang w:eastAsia="zh-CN"/>
              </w:rPr>
              <w:instrText xml:space="preserve"> INCLUDEPICTURE "http://gallery.site.hu/d/18739075-1/122.JPG" \* MERGEFORMATINET </w:instrText>
            </w:r>
            <w:r w:rsidRPr="009F637B">
              <w:rPr>
                <w:rFonts w:ascii="Times New Roman" w:eastAsia="SimSun" w:hAnsi="Times New Roman" w:cs="Times New Roman"/>
                <w:sz w:val="24"/>
                <w:szCs w:val="24"/>
                <w:lang w:eastAsia="zh-CN"/>
              </w:rPr>
              <w:fldChar w:fldCharType="separate"/>
            </w:r>
            <w:r w:rsidR="004100EE">
              <w:rPr>
                <w:rFonts w:ascii="Times New Roman" w:eastAsia="SimSun" w:hAnsi="Times New Roman" w:cs="Times New Roman"/>
                <w:sz w:val="24"/>
                <w:szCs w:val="24"/>
                <w:lang w:eastAsia="zh-CN"/>
              </w:rPr>
              <w:fldChar w:fldCharType="begin"/>
            </w:r>
            <w:r w:rsidR="004100EE">
              <w:rPr>
                <w:rFonts w:ascii="Times New Roman" w:eastAsia="SimSun" w:hAnsi="Times New Roman" w:cs="Times New Roman"/>
                <w:sz w:val="24"/>
                <w:szCs w:val="24"/>
                <w:lang w:eastAsia="zh-CN"/>
              </w:rPr>
              <w:instrText xml:space="preserve"> </w:instrText>
            </w:r>
            <w:r w:rsidR="004100EE">
              <w:rPr>
                <w:rFonts w:ascii="Times New Roman" w:eastAsia="SimSun" w:hAnsi="Times New Roman" w:cs="Times New Roman"/>
                <w:sz w:val="24"/>
                <w:szCs w:val="24"/>
                <w:lang w:eastAsia="zh-CN"/>
              </w:rPr>
              <w:instrText>INCLUDEPICTURE  "http://gallery.site.hu/d/18739075-1/122.JPG" \* MERGEFORMATINET</w:instrText>
            </w:r>
            <w:r w:rsidR="004100EE">
              <w:rPr>
                <w:rFonts w:ascii="Times New Roman" w:eastAsia="SimSun" w:hAnsi="Times New Roman" w:cs="Times New Roman"/>
                <w:sz w:val="24"/>
                <w:szCs w:val="24"/>
                <w:lang w:eastAsia="zh-CN"/>
              </w:rPr>
              <w:instrText xml:space="preserve"> </w:instrText>
            </w:r>
            <w:r w:rsidR="004100EE">
              <w:rPr>
                <w:rFonts w:ascii="Times New Roman" w:eastAsia="SimSun" w:hAnsi="Times New Roman" w:cs="Times New Roman"/>
                <w:sz w:val="24"/>
                <w:szCs w:val="24"/>
                <w:lang w:eastAsia="zh-CN"/>
              </w:rPr>
              <w:fldChar w:fldCharType="separate"/>
            </w:r>
            <w:r w:rsidR="00D71F6C">
              <w:rPr>
                <w:rFonts w:ascii="Times New Roman" w:eastAsia="SimSun" w:hAnsi="Times New Roman" w:cs="Times New Roman"/>
                <w:sz w:val="24"/>
                <w:szCs w:val="24"/>
                <w:lang w:eastAsia="zh-CN"/>
              </w:rPr>
              <w:pict>
                <v:shape id="_x0000_i1026" type="#_x0000_t75" alt="Képtalálat a következőre: „afrikai csiga”" style="width:118.5pt;height:66pt">
                  <v:imagedata r:id="rId20" r:href="rId21"/>
                </v:shape>
              </w:pict>
            </w:r>
            <w:r w:rsidR="004100EE">
              <w:rPr>
                <w:rFonts w:ascii="Times New Roman" w:eastAsia="SimSun" w:hAnsi="Times New Roman" w:cs="Times New Roman"/>
                <w:sz w:val="24"/>
                <w:szCs w:val="24"/>
                <w:lang w:eastAsia="zh-CN"/>
              </w:rPr>
              <w:fldChar w:fldCharType="end"/>
            </w:r>
            <w:r w:rsidRPr="009F637B">
              <w:rPr>
                <w:rFonts w:ascii="Times New Roman" w:eastAsia="SimSun" w:hAnsi="Times New Roman" w:cs="Times New Roman"/>
                <w:sz w:val="24"/>
                <w:szCs w:val="24"/>
                <w:lang w:eastAsia="zh-CN"/>
              </w:rPr>
              <w:fldChar w:fldCharType="end"/>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Állatok Világnapja</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DÖK közreműködésével</w:t>
            </w:r>
          </w:p>
          <w:p w:rsidR="009F637B" w:rsidRPr="009F637B" w:rsidRDefault="009F637B" w:rsidP="009F637B">
            <w:pPr>
              <w:tabs>
                <w:tab w:val="left" w:pos="202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Öko tanulmányi kirándulás</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BMSZIS közreműködésével</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Kézmosás Világnapja</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i/>
                <w:iCs/>
                <w:sz w:val="24"/>
                <w:szCs w:val="24"/>
                <w:lang w:eastAsia="zh-CN"/>
              </w:rPr>
            </w:pPr>
            <w:r w:rsidRPr="009F637B">
              <w:rPr>
                <w:rFonts w:ascii="Comic Sans MS" w:eastAsia="Times New Roman" w:hAnsi="Comic Sans MS" w:cs="Times New Roman"/>
                <w:b/>
                <w:bCs/>
                <w:sz w:val="24"/>
                <w:szCs w:val="24"/>
                <w:lang w:eastAsia="zh-CN"/>
              </w:rPr>
              <w:t>Észkerék vetélkedő</w:t>
            </w:r>
          </w:p>
          <w:p w:rsidR="009F637B" w:rsidRPr="009F637B" w:rsidRDefault="009F637B" w:rsidP="009F637B">
            <w:pPr>
              <w:spacing w:after="0" w:line="240" w:lineRule="auto"/>
              <w:rPr>
                <w:rFonts w:ascii="Comic Sans MS" w:eastAsia="Times New Roman" w:hAnsi="Comic Sans MS" w:cs="Times New Roman"/>
                <w:b/>
                <w:bCs/>
                <w:i/>
                <w:i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Iskolai ünnepély</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Őszi szünet</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Times New Roman" w:eastAsia="Times New Roman" w:hAnsi="Times New Roman" w:cs="Times New Roman"/>
                <w:sz w:val="24"/>
                <w:szCs w:val="24"/>
                <w:lang w:eastAsia="zh-CN"/>
              </w:rPr>
            </w:pPr>
            <w:r w:rsidRPr="009F637B">
              <w:rPr>
                <w:rFonts w:ascii="Times New Roman" w:eastAsia="Times New Roman" w:hAnsi="Times New Roman" w:cs="Times New Roman"/>
                <w:sz w:val="24"/>
                <w:szCs w:val="24"/>
                <w:lang w:eastAsia="zh-CN"/>
              </w:rPr>
              <w:fldChar w:fldCharType="begin"/>
            </w:r>
            <w:r w:rsidRPr="009F637B">
              <w:rPr>
                <w:rFonts w:ascii="Times New Roman" w:eastAsia="Times New Roman" w:hAnsi="Times New Roman" w:cs="Times New Roman"/>
                <w:sz w:val="24"/>
                <w:szCs w:val="24"/>
                <w:lang w:eastAsia="zh-CN"/>
              </w:rPr>
              <w:instrText xml:space="preserve"> INCLUDEPICTURE "http://nyaradysuli.lapunk.hu/tarhely/nyaradysuli/kepek/tamop/makk_m.jpg" \* MERGEFORMATINET </w:instrText>
            </w:r>
            <w:r w:rsidRPr="009F637B">
              <w:rPr>
                <w:rFonts w:ascii="Times New Roman" w:eastAsia="Times New Roman" w:hAnsi="Times New Roman" w:cs="Times New Roman"/>
                <w:sz w:val="24"/>
                <w:szCs w:val="24"/>
                <w:lang w:eastAsia="zh-CN"/>
              </w:rPr>
              <w:fldChar w:fldCharType="separate"/>
            </w:r>
            <w:r w:rsidR="004100EE">
              <w:rPr>
                <w:rFonts w:ascii="Times New Roman" w:eastAsia="Times New Roman" w:hAnsi="Times New Roman" w:cs="Times New Roman"/>
                <w:sz w:val="24"/>
                <w:szCs w:val="24"/>
                <w:lang w:eastAsia="zh-CN"/>
              </w:rPr>
              <w:fldChar w:fldCharType="begin"/>
            </w:r>
            <w:r w:rsidR="004100EE">
              <w:rPr>
                <w:rFonts w:ascii="Times New Roman" w:eastAsia="Times New Roman" w:hAnsi="Times New Roman" w:cs="Times New Roman"/>
                <w:sz w:val="24"/>
                <w:szCs w:val="24"/>
                <w:lang w:eastAsia="zh-CN"/>
              </w:rPr>
              <w:instrText xml:space="preserve"> </w:instrText>
            </w:r>
            <w:r w:rsidR="004100EE">
              <w:rPr>
                <w:rFonts w:ascii="Times New Roman" w:eastAsia="Times New Roman" w:hAnsi="Times New Roman" w:cs="Times New Roman"/>
                <w:sz w:val="24"/>
                <w:szCs w:val="24"/>
                <w:lang w:eastAsia="zh-CN"/>
              </w:rPr>
              <w:instrText>INCLUDEPICTURE  "http://nyaradysuli.lapunk.hu/tarhely/nyaradysuli/kepek/tamop/makk_m.jpg" \* MERGEFORMATINET</w:instrText>
            </w:r>
            <w:r w:rsidR="004100EE">
              <w:rPr>
                <w:rFonts w:ascii="Times New Roman" w:eastAsia="Times New Roman" w:hAnsi="Times New Roman" w:cs="Times New Roman"/>
                <w:sz w:val="24"/>
                <w:szCs w:val="24"/>
                <w:lang w:eastAsia="zh-CN"/>
              </w:rPr>
              <w:instrText xml:space="preserve"> </w:instrText>
            </w:r>
            <w:r w:rsidR="004100EE">
              <w:rPr>
                <w:rFonts w:ascii="Times New Roman" w:eastAsia="Times New Roman" w:hAnsi="Times New Roman" w:cs="Times New Roman"/>
                <w:sz w:val="24"/>
                <w:szCs w:val="24"/>
                <w:lang w:eastAsia="zh-CN"/>
              </w:rPr>
              <w:fldChar w:fldCharType="separate"/>
            </w:r>
            <w:r w:rsidR="00D71F6C">
              <w:rPr>
                <w:rFonts w:ascii="Times New Roman" w:eastAsia="Times New Roman" w:hAnsi="Times New Roman" w:cs="Times New Roman"/>
                <w:sz w:val="24"/>
                <w:szCs w:val="24"/>
                <w:lang w:eastAsia="zh-CN"/>
              </w:rPr>
              <w:pict>
                <v:shape id="_x0000_i1027" type="#_x0000_t75" style="width:129.5pt;height:90pt">
                  <v:imagedata r:id="rId22" r:href="rId23"/>
                </v:shape>
              </w:pict>
            </w:r>
            <w:r w:rsidR="004100EE">
              <w:rPr>
                <w:rFonts w:ascii="Times New Roman" w:eastAsia="Times New Roman" w:hAnsi="Times New Roman" w:cs="Times New Roman"/>
                <w:sz w:val="24"/>
                <w:szCs w:val="24"/>
                <w:lang w:eastAsia="zh-CN"/>
              </w:rPr>
              <w:fldChar w:fldCharType="end"/>
            </w:r>
            <w:r w:rsidRPr="009F637B">
              <w:rPr>
                <w:rFonts w:ascii="Times New Roman" w:eastAsia="Times New Roman" w:hAnsi="Times New Roman" w:cs="Times New Roman"/>
                <w:sz w:val="24"/>
                <w:szCs w:val="24"/>
                <w:lang w:eastAsia="zh-CN"/>
              </w:rPr>
              <w:fldChar w:fldCharType="end"/>
            </w:r>
          </w:p>
          <w:p w:rsidR="009F637B" w:rsidRPr="009F637B" w:rsidRDefault="009F637B" w:rsidP="009F637B">
            <w:pPr>
              <w:spacing w:after="0" w:line="240" w:lineRule="auto"/>
              <w:rPr>
                <w:rFonts w:ascii="Times New Roman" w:eastAsia="Times New Roman" w:hAnsi="Times New Roman"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Az egészség hónapja</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Füstmentes nap</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Tökös nap</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Márton nap</w:t>
            </w: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Akciónap</w:t>
            </w: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Pályaválasztási SNI vetélkedő</w:t>
            </w: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r w:rsidRPr="009F637B">
              <w:rPr>
                <w:rFonts w:ascii="Times New Roman" w:eastAsia="Times New Roman" w:hAnsi="Times New Roman" w:cs="Times New Roman"/>
                <w:sz w:val="24"/>
                <w:szCs w:val="24"/>
                <w:lang w:eastAsia="zh-CN"/>
              </w:rPr>
              <w:fldChar w:fldCharType="begin"/>
            </w:r>
            <w:r w:rsidRPr="009F637B">
              <w:rPr>
                <w:rFonts w:ascii="Times New Roman" w:eastAsia="Times New Roman" w:hAnsi="Times New Roman" w:cs="Times New Roman"/>
                <w:sz w:val="24"/>
                <w:szCs w:val="24"/>
                <w:lang w:eastAsia="zh-CN"/>
              </w:rPr>
              <w:instrText xml:space="preserve"> INCLUDEPICTURE "http://hzssoft.hu/_upload/hzs_wp___007/1303hu_dl_xmas2_.png" \* MERGEFORMATINET </w:instrText>
            </w:r>
            <w:r w:rsidRPr="009F637B">
              <w:rPr>
                <w:rFonts w:ascii="Times New Roman" w:eastAsia="Times New Roman" w:hAnsi="Times New Roman" w:cs="Times New Roman"/>
                <w:sz w:val="24"/>
                <w:szCs w:val="24"/>
                <w:lang w:eastAsia="zh-CN"/>
              </w:rPr>
              <w:fldChar w:fldCharType="separate"/>
            </w:r>
            <w:r w:rsidR="004100EE">
              <w:rPr>
                <w:rFonts w:ascii="Times New Roman" w:eastAsia="Times New Roman" w:hAnsi="Times New Roman" w:cs="Times New Roman"/>
                <w:sz w:val="24"/>
                <w:szCs w:val="24"/>
                <w:lang w:eastAsia="zh-CN"/>
              </w:rPr>
              <w:fldChar w:fldCharType="begin"/>
            </w:r>
            <w:r w:rsidR="004100EE">
              <w:rPr>
                <w:rFonts w:ascii="Times New Roman" w:eastAsia="Times New Roman" w:hAnsi="Times New Roman" w:cs="Times New Roman"/>
                <w:sz w:val="24"/>
                <w:szCs w:val="24"/>
                <w:lang w:eastAsia="zh-CN"/>
              </w:rPr>
              <w:instrText xml:space="preserve"> </w:instrText>
            </w:r>
            <w:r w:rsidR="004100EE">
              <w:rPr>
                <w:rFonts w:ascii="Times New Roman" w:eastAsia="Times New Roman" w:hAnsi="Times New Roman" w:cs="Times New Roman"/>
                <w:sz w:val="24"/>
                <w:szCs w:val="24"/>
                <w:lang w:eastAsia="zh-CN"/>
              </w:rPr>
              <w:instrText>INCLUDEPICTURE  "http://hzssoft.hu/_upload/hzs_wp___007/1303hu_dl_xmas2_.png" \* MERGEFORMATINET</w:instrText>
            </w:r>
            <w:r w:rsidR="004100EE">
              <w:rPr>
                <w:rFonts w:ascii="Times New Roman" w:eastAsia="Times New Roman" w:hAnsi="Times New Roman" w:cs="Times New Roman"/>
                <w:sz w:val="24"/>
                <w:szCs w:val="24"/>
                <w:lang w:eastAsia="zh-CN"/>
              </w:rPr>
              <w:instrText xml:space="preserve"> </w:instrText>
            </w:r>
            <w:r w:rsidR="004100EE">
              <w:rPr>
                <w:rFonts w:ascii="Times New Roman" w:eastAsia="Times New Roman" w:hAnsi="Times New Roman" w:cs="Times New Roman"/>
                <w:sz w:val="24"/>
                <w:szCs w:val="24"/>
                <w:lang w:eastAsia="zh-CN"/>
              </w:rPr>
              <w:fldChar w:fldCharType="separate"/>
            </w:r>
            <w:r w:rsidR="00D71F6C">
              <w:rPr>
                <w:rFonts w:ascii="Times New Roman" w:eastAsia="Times New Roman" w:hAnsi="Times New Roman" w:cs="Times New Roman"/>
                <w:sz w:val="24"/>
                <w:szCs w:val="24"/>
                <w:lang w:eastAsia="zh-CN"/>
              </w:rPr>
              <w:pict>
                <v:shape id="_x0000_i1028" type="#_x0000_t75" style="width:111.5pt;height:97pt">
                  <v:imagedata r:id="rId24" r:href="rId25"/>
                </v:shape>
              </w:pict>
            </w:r>
            <w:r w:rsidR="004100EE">
              <w:rPr>
                <w:rFonts w:ascii="Times New Roman" w:eastAsia="Times New Roman" w:hAnsi="Times New Roman" w:cs="Times New Roman"/>
                <w:sz w:val="24"/>
                <w:szCs w:val="24"/>
                <w:lang w:eastAsia="zh-CN"/>
              </w:rPr>
              <w:fldChar w:fldCharType="end"/>
            </w:r>
            <w:r w:rsidRPr="009F637B">
              <w:rPr>
                <w:rFonts w:ascii="Times New Roman" w:eastAsia="Times New Roman" w:hAnsi="Times New Roman" w:cs="Times New Roman"/>
                <w:sz w:val="24"/>
                <w:szCs w:val="24"/>
                <w:lang w:eastAsia="zh-CN"/>
              </w:rPr>
              <w:fldChar w:fldCharType="end"/>
            </w: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Mikulásünnepségek</w:t>
            </w: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Adventi gyertyagyújtás</w:t>
            </w: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Karácsonyi ünnepségek</w:t>
            </w: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A biológiai sokféleség megőrzése</w:t>
            </w: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Téli szünet</w:t>
            </w: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940"/>
              </w:tabs>
              <w:spacing w:after="0" w:line="240" w:lineRule="auto"/>
              <w:rPr>
                <w:rFonts w:ascii="Comic Sans MS" w:eastAsia="Times New Roman" w:hAnsi="Comic Sans MS" w:cs="Times New Roman"/>
                <w:b/>
                <w:bCs/>
                <w:sz w:val="24"/>
                <w:szCs w:val="24"/>
                <w:lang w:eastAsia="zh-CN"/>
              </w:rPr>
            </w:pPr>
            <w:r w:rsidRPr="009F637B">
              <w:rPr>
                <w:rFonts w:ascii="Times New Roman" w:eastAsia="Times New Roman" w:hAnsi="Times New Roman" w:cs="Times New Roman"/>
                <w:sz w:val="24"/>
                <w:szCs w:val="24"/>
                <w:lang w:eastAsia="zh-CN"/>
              </w:rPr>
              <w:fldChar w:fldCharType="begin"/>
            </w:r>
            <w:r w:rsidRPr="009F637B">
              <w:rPr>
                <w:rFonts w:ascii="Times New Roman" w:eastAsia="Times New Roman" w:hAnsi="Times New Roman" w:cs="Times New Roman"/>
                <w:sz w:val="24"/>
                <w:szCs w:val="24"/>
                <w:lang w:eastAsia="zh-CN"/>
              </w:rPr>
              <w:instrText xml:space="preserve"> INCLUDEPICTURE "http://kezdetek.lapunk.hu/tarhely/kezdetek/kepek/untitl15.jpg" \* MERGEFORMATINET </w:instrText>
            </w:r>
            <w:r w:rsidRPr="009F637B">
              <w:rPr>
                <w:rFonts w:ascii="Times New Roman" w:eastAsia="Times New Roman" w:hAnsi="Times New Roman" w:cs="Times New Roman"/>
                <w:sz w:val="24"/>
                <w:szCs w:val="24"/>
                <w:lang w:eastAsia="zh-CN"/>
              </w:rPr>
              <w:fldChar w:fldCharType="separate"/>
            </w:r>
            <w:r w:rsidR="004100EE">
              <w:rPr>
                <w:rFonts w:ascii="Times New Roman" w:eastAsia="Times New Roman" w:hAnsi="Times New Roman" w:cs="Times New Roman"/>
                <w:sz w:val="24"/>
                <w:szCs w:val="24"/>
                <w:lang w:eastAsia="zh-CN"/>
              </w:rPr>
              <w:fldChar w:fldCharType="begin"/>
            </w:r>
            <w:r w:rsidR="004100EE">
              <w:rPr>
                <w:rFonts w:ascii="Times New Roman" w:eastAsia="Times New Roman" w:hAnsi="Times New Roman" w:cs="Times New Roman"/>
                <w:sz w:val="24"/>
                <w:szCs w:val="24"/>
                <w:lang w:eastAsia="zh-CN"/>
              </w:rPr>
              <w:instrText xml:space="preserve"> </w:instrText>
            </w:r>
            <w:r w:rsidR="004100EE">
              <w:rPr>
                <w:rFonts w:ascii="Times New Roman" w:eastAsia="Times New Roman" w:hAnsi="Times New Roman" w:cs="Times New Roman"/>
                <w:sz w:val="24"/>
                <w:szCs w:val="24"/>
                <w:lang w:eastAsia="zh-CN"/>
              </w:rPr>
              <w:instrText>INCLUDEPICTURE  "http://kezdetek.lapunk.hu/tarhely/kezdetek/kepek/untitl15.jpg" \* MERGEFORMATINET</w:instrText>
            </w:r>
            <w:r w:rsidR="004100EE">
              <w:rPr>
                <w:rFonts w:ascii="Times New Roman" w:eastAsia="Times New Roman" w:hAnsi="Times New Roman" w:cs="Times New Roman"/>
                <w:sz w:val="24"/>
                <w:szCs w:val="24"/>
                <w:lang w:eastAsia="zh-CN"/>
              </w:rPr>
              <w:instrText xml:space="preserve"> </w:instrText>
            </w:r>
            <w:r w:rsidR="004100EE">
              <w:rPr>
                <w:rFonts w:ascii="Times New Roman" w:eastAsia="Times New Roman" w:hAnsi="Times New Roman" w:cs="Times New Roman"/>
                <w:sz w:val="24"/>
                <w:szCs w:val="24"/>
                <w:lang w:eastAsia="zh-CN"/>
              </w:rPr>
              <w:fldChar w:fldCharType="separate"/>
            </w:r>
            <w:r w:rsidR="00D71F6C">
              <w:rPr>
                <w:rFonts w:ascii="Times New Roman" w:eastAsia="Times New Roman" w:hAnsi="Times New Roman" w:cs="Times New Roman"/>
                <w:sz w:val="24"/>
                <w:szCs w:val="24"/>
                <w:lang w:eastAsia="zh-CN"/>
              </w:rPr>
              <w:pict>
                <v:shape id="_x0000_i1029" type="#_x0000_t75" style="width:132.5pt;height:68.5pt">
                  <v:imagedata r:id="rId26" r:href="rId27"/>
                </v:shape>
              </w:pict>
            </w:r>
            <w:r w:rsidR="004100EE">
              <w:rPr>
                <w:rFonts w:ascii="Times New Roman" w:eastAsia="Times New Roman" w:hAnsi="Times New Roman" w:cs="Times New Roman"/>
                <w:sz w:val="24"/>
                <w:szCs w:val="24"/>
                <w:lang w:eastAsia="zh-CN"/>
              </w:rPr>
              <w:fldChar w:fldCharType="end"/>
            </w:r>
            <w:r w:rsidRPr="009F637B">
              <w:rPr>
                <w:rFonts w:ascii="Times New Roman" w:eastAsia="Times New Roman" w:hAnsi="Times New Roman" w:cs="Times New Roman"/>
                <w:sz w:val="24"/>
                <w:szCs w:val="24"/>
                <w:lang w:eastAsia="zh-CN"/>
              </w:rPr>
              <w:fldChar w:fldCharType="end"/>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Madártani ismeretek</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 xml:space="preserve">NETFIT </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Ergométeres evezés</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Osztályozó értekezlet</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Times New Roman" w:eastAsia="Times New Roman" w:hAnsi="Times New Roman" w:cs="Times New Roman"/>
                <w:sz w:val="24"/>
                <w:szCs w:val="24"/>
                <w:lang w:eastAsia="zh-CN"/>
              </w:rPr>
              <w:fldChar w:fldCharType="begin"/>
            </w:r>
            <w:r w:rsidRPr="009F637B">
              <w:rPr>
                <w:rFonts w:ascii="Times New Roman" w:eastAsia="Times New Roman" w:hAnsi="Times New Roman" w:cs="Times New Roman"/>
                <w:sz w:val="24"/>
                <w:szCs w:val="24"/>
                <w:lang w:eastAsia="zh-CN"/>
              </w:rPr>
              <w:instrText xml:space="preserve"> INCLUDEPICTURE "http://oswaldg.web.elte.hu/Beadando/termeszetvedelem.gif" \* MERGEFORMATINET </w:instrText>
            </w:r>
            <w:r w:rsidRPr="009F637B">
              <w:rPr>
                <w:rFonts w:ascii="Times New Roman" w:eastAsia="Times New Roman" w:hAnsi="Times New Roman" w:cs="Times New Roman"/>
                <w:sz w:val="24"/>
                <w:szCs w:val="24"/>
                <w:lang w:eastAsia="zh-CN"/>
              </w:rPr>
              <w:fldChar w:fldCharType="separate"/>
            </w:r>
            <w:r w:rsidR="004100EE">
              <w:rPr>
                <w:rFonts w:ascii="Times New Roman" w:eastAsia="Times New Roman" w:hAnsi="Times New Roman" w:cs="Times New Roman"/>
                <w:sz w:val="24"/>
                <w:szCs w:val="24"/>
                <w:lang w:eastAsia="zh-CN"/>
              </w:rPr>
              <w:fldChar w:fldCharType="begin"/>
            </w:r>
            <w:r w:rsidR="004100EE">
              <w:rPr>
                <w:rFonts w:ascii="Times New Roman" w:eastAsia="Times New Roman" w:hAnsi="Times New Roman" w:cs="Times New Roman"/>
                <w:sz w:val="24"/>
                <w:szCs w:val="24"/>
                <w:lang w:eastAsia="zh-CN"/>
              </w:rPr>
              <w:instrText xml:space="preserve"> </w:instrText>
            </w:r>
            <w:r w:rsidR="004100EE">
              <w:rPr>
                <w:rFonts w:ascii="Times New Roman" w:eastAsia="Times New Roman" w:hAnsi="Times New Roman" w:cs="Times New Roman"/>
                <w:sz w:val="24"/>
                <w:szCs w:val="24"/>
                <w:lang w:eastAsia="zh-CN"/>
              </w:rPr>
              <w:instrText>INCLUDEPICTURE  "http://oswaldg.web.elte.hu/Beadando/termeszetvedelem.gif" \* MERGEFORMATINET</w:instrText>
            </w:r>
            <w:r w:rsidR="004100EE">
              <w:rPr>
                <w:rFonts w:ascii="Times New Roman" w:eastAsia="Times New Roman" w:hAnsi="Times New Roman" w:cs="Times New Roman"/>
                <w:sz w:val="24"/>
                <w:szCs w:val="24"/>
                <w:lang w:eastAsia="zh-CN"/>
              </w:rPr>
              <w:instrText xml:space="preserve"> </w:instrText>
            </w:r>
            <w:r w:rsidR="004100EE">
              <w:rPr>
                <w:rFonts w:ascii="Times New Roman" w:eastAsia="Times New Roman" w:hAnsi="Times New Roman" w:cs="Times New Roman"/>
                <w:sz w:val="24"/>
                <w:szCs w:val="24"/>
                <w:lang w:eastAsia="zh-CN"/>
              </w:rPr>
              <w:fldChar w:fldCharType="separate"/>
            </w:r>
            <w:r w:rsidR="00D71F6C">
              <w:rPr>
                <w:rFonts w:ascii="Times New Roman" w:eastAsia="Times New Roman" w:hAnsi="Times New Roman" w:cs="Times New Roman"/>
                <w:sz w:val="24"/>
                <w:szCs w:val="24"/>
                <w:lang w:eastAsia="zh-CN"/>
              </w:rPr>
              <w:pict>
                <v:shape id="_x0000_i1030" type="#_x0000_t75" style="width:93.5pt;height:92pt">
                  <v:imagedata r:id="rId28" r:href="rId29"/>
                </v:shape>
              </w:pict>
            </w:r>
            <w:r w:rsidR="004100EE">
              <w:rPr>
                <w:rFonts w:ascii="Times New Roman" w:eastAsia="Times New Roman" w:hAnsi="Times New Roman" w:cs="Times New Roman"/>
                <w:sz w:val="24"/>
                <w:szCs w:val="24"/>
                <w:lang w:eastAsia="zh-CN"/>
              </w:rPr>
              <w:fldChar w:fldCharType="end"/>
            </w:r>
            <w:r w:rsidRPr="009F637B">
              <w:rPr>
                <w:rFonts w:ascii="Times New Roman" w:eastAsia="Times New Roman" w:hAnsi="Times New Roman" w:cs="Times New Roman"/>
                <w:sz w:val="24"/>
                <w:szCs w:val="24"/>
                <w:lang w:eastAsia="zh-CN"/>
              </w:rPr>
              <w:fldChar w:fldCharType="end"/>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Félévi értekezlet</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Természet- és környezetvédelmi filmek hónapja</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FARSANG</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Mutasd meg a képességeidet!</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Megyei Komplex Tanulmányi Vetélkedő</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Times New Roman" w:eastAsia="Times New Roman" w:hAnsi="Times New Roman" w:cs="Times New Roman"/>
                <w:sz w:val="24"/>
                <w:szCs w:val="24"/>
                <w:lang w:eastAsia="zh-CN"/>
              </w:rPr>
              <w:fldChar w:fldCharType="begin"/>
            </w:r>
            <w:r w:rsidRPr="009F637B">
              <w:rPr>
                <w:rFonts w:ascii="Times New Roman" w:eastAsia="Times New Roman" w:hAnsi="Times New Roman" w:cs="Times New Roman"/>
                <w:sz w:val="24"/>
                <w:szCs w:val="24"/>
                <w:lang w:eastAsia="zh-CN"/>
              </w:rPr>
              <w:instrText xml:space="preserve"> INCLUDEPICTURE "http://web.t-online.hu/badamik/img/asztro_irasok/halak4.jpg" \* MERGEFORMATINET </w:instrText>
            </w:r>
            <w:r w:rsidRPr="009F637B">
              <w:rPr>
                <w:rFonts w:ascii="Times New Roman" w:eastAsia="Times New Roman" w:hAnsi="Times New Roman" w:cs="Times New Roman"/>
                <w:sz w:val="24"/>
                <w:szCs w:val="24"/>
                <w:lang w:eastAsia="zh-CN"/>
              </w:rPr>
              <w:fldChar w:fldCharType="separate"/>
            </w:r>
            <w:r w:rsidR="004100EE">
              <w:rPr>
                <w:rFonts w:ascii="Times New Roman" w:eastAsia="Times New Roman" w:hAnsi="Times New Roman" w:cs="Times New Roman"/>
                <w:sz w:val="24"/>
                <w:szCs w:val="24"/>
                <w:lang w:eastAsia="zh-CN"/>
              </w:rPr>
              <w:fldChar w:fldCharType="begin"/>
            </w:r>
            <w:r w:rsidR="004100EE">
              <w:rPr>
                <w:rFonts w:ascii="Times New Roman" w:eastAsia="Times New Roman" w:hAnsi="Times New Roman" w:cs="Times New Roman"/>
                <w:sz w:val="24"/>
                <w:szCs w:val="24"/>
                <w:lang w:eastAsia="zh-CN"/>
              </w:rPr>
              <w:instrText xml:space="preserve"> </w:instrText>
            </w:r>
            <w:r w:rsidR="004100EE">
              <w:rPr>
                <w:rFonts w:ascii="Times New Roman" w:eastAsia="Times New Roman" w:hAnsi="Times New Roman" w:cs="Times New Roman"/>
                <w:sz w:val="24"/>
                <w:szCs w:val="24"/>
                <w:lang w:eastAsia="zh-CN"/>
              </w:rPr>
              <w:instrText>INCLUDEPICTURE  "http://web.t-online.hu/badamik/img/asztro_irasok/halak4.jpg" \* MERGEFORMATINET</w:instrText>
            </w:r>
            <w:r w:rsidR="004100EE">
              <w:rPr>
                <w:rFonts w:ascii="Times New Roman" w:eastAsia="Times New Roman" w:hAnsi="Times New Roman" w:cs="Times New Roman"/>
                <w:sz w:val="24"/>
                <w:szCs w:val="24"/>
                <w:lang w:eastAsia="zh-CN"/>
              </w:rPr>
              <w:instrText xml:space="preserve"> </w:instrText>
            </w:r>
            <w:r w:rsidR="004100EE">
              <w:rPr>
                <w:rFonts w:ascii="Times New Roman" w:eastAsia="Times New Roman" w:hAnsi="Times New Roman" w:cs="Times New Roman"/>
                <w:sz w:val="24"/>
                <w:szCs w:val="24"/>
                <w:lang w:eastAsia="zh-CN"/>
              </w:rPr>
              <w:fldChar w:fldCharType="separate"/>
            </w:r>
            <w:r w:rsidR="00D71F6C">
              <w:rPr>
                <w:rFonts w:ascii="Times New Roman" w:eastAsia="Times New Roman" w:hAnsi="Times New Roman" w:cs="Times New Roman"/>
                <w:sz w:val="24"/>
                <w:szCs w:val="24"/>
                <w:lang w:eastAsia="zh-CN"/>
              </w:rPr>
              <w:pict>
                <v:shape id="_x0000_i1031" type="#_x0000_t75" style="width:102.5pt;height:58pt">
                  <v:imagedata r:id="rId30" r:href="rId31"/>
                </v:shape>
              </w:pict>
            </w:r>
            <w:r w:rsidR="004100EE">
              <w:rPr>
                <w:rFonts w:ascii="Times New Roman" w:eastAsia="Times New Roman" w:hAnsi="Times New Roman" w:cs="Times New Roman"/>
                <w:sz w:val="24"/>
                <w:szCs w:val="24"/>
                <w:lang w:eastAsia="zh-CN"/>
              </w:rPr>
              <w:fldChar w:fldCharType="end"/>
            </w:r>
            <w:r w:rsidRPr="009F637B">
              <w:rPr>
                <w:rFonts w:ascii="Times New Roman" w:eastAsia="Times New Roman" w:hAnsi="Times New Roman" w:cs="Times New Roman"/>
                <w:sz w:val="24"/>
                <w:szCs w:val="24"/>
                <w:lang w:eastAsia="zh-CN"/>
              </w:rPr>
              <w:fldChar w:fldCharType="end"/>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A víz hónapja</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Nyílt nap a tagintézményünkben</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Megemlékezés márc.15.</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 xml:space="preserve">Fenntarthatósági </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Víz Világnapja</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rPr>
                <w:rFonts w:ascii="Comic Sans MS" w:eastAsia="Times New Roman" w:hAnsi="Comic Sans MS" w:cs="Times New Roman"/>
                <w:b/>
                <w:bCs/>
                <w:sz w:val="24"/>
                <w:szCs w:val="24"/>
                <w:lang w:eastAsia="zh-CN"/>
              </w:rPr>
            </w:pPr>
          </w:p>
          <w:p w:rsidR="009F637B" w:rsidRPr="009F637B" w:rsidRDefault="009F637B" w:rsidP="009F637B">
            <w:pPr>
              <w:spacing w:after="0"/>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Megyei Asztalitenisz</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Sorverseny Pécs</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Szépíró verseny</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Times New Roman" w:eastAsia="Times New Roman" w:hAnsi="Times New Roman" w:cs="Times New Roman"/>
                <w:sz w:val="24"/>
                <w:szCs w:val="24"/>
                <w:lang w:eastAsia="zh-CN"/>
              </w:rPr>
              <w:lastRenderedPageBreak/>
              <w:fldChar w:fldCharType="begin"/>
            </w:r>
            <w:r w:rsidRPr="009F637B">
              <w:rPr>
                <w:rFonts w:ascii="Times New Roman" w:eastAsia="Times New Roman" w:hAnsi="Times New Roman" w:cs="Times New Roman"/>
                <w:sz w:val="24"/>
                <w:szCs w:val="24"/>
                <w:lang w:eastAsia="zh-CN"/>
              </w:rPr>
              <w:instrText xml:space="preserve"> INCLUDEPICTURE "http://us.123rf.com/450wm/nexusplexus/nexusplexus1211/nexusplexus121101823/16524708-f%C3%B6ld-szimb%C3%B3luma-az-%C3%BAj-%C3%A9v-bolyg%C3%B3nkon-boldog-%C3%9Aj-%C3%89vet-%C3%A9s-boldog-kar%C3%A1csonyt-elemei-k%C3%A9p-vannak-.jpg" \* MERGEFORMATINET </w:instrText>
            </w:r>
            <w:r w:rsidRPr="009F637B">
              <w:rPr>
                <w:rFonts w:ascii="Times New Roman" w:eastAsia="Times New Roman" w:hAnsi="Times New Roman" w:cs="Times New Roman"/>
                <w:sz w:val="24"/>
                <w:szCs w:val="24"/>
                <w:lang w:eastAsia="zh-CN"/>
              </w:rPr>
              <w:fldChar w:fldCharType="separate"/>
            </w:r>
            <w:r w:rsidR="004100EE">
              <w:rPr>
                <w:rFonts w:ascii="Times New Roman" w:eastAsia="Times New Roman" w:hAnsi="Times New Roman" w:cs="Times New Roman"/>
                <w:sz w:val="24"/>
                <w:szCs w:val="24"/>
                <w:lang w:eastAsia="zh-CN"/>
              </w:rPr>
              <w:fldChar w:fldCharType="begin"/>
            </w:r>
            <w:r w:rsidR="004100EE">
              <w:rPr>
                <w:rFonts w:ascii="Times New Roman" w:eastAsia="Times New Roman" w:hAnsi="Times New Roman" w:cs="Times New Roman"/>
                <w:sz w:val="24"/>
                <w:szCs w:val="24"/>
                <w:lang w:eastAsia="zh-CN"/>
              </w:rPr>
              <w:instrText xml:space="preserve"> </w:instrText>
            </w:r>
            <w:r w:rsidR="004100EE">
              <w:rPr>
                <w:rFonts w:ascii="Times New Roman" w:eastAsia="Times New Roman" w:hAnsi="Times New Roman" w:cs="Times New Roman"/>
                <w:sz w:val="24"/>
                <w:szCs w:val="24"/>
                <w:lang w:eastAsia="zh-CN"/>
              </w:rPr>
              <w:instrText>INCLUDEPICTURE  "http://us.123rf.com/450wm/nexusplexus/nexusplexus1211/nexusplexus121101823/16524708-f%C3%B6ld-szimb%C3%B3luma-az-%C3%BAj-%C3%A9v-bolyg%C3%B3nkon-boldog-%C3%9Aj-%C3%89vet-%C3%A9s-boldog-kar%C3%A1csonyt-elemei-k%C3%A9p-vannak-.jpg</w:instrText>
            </w:r>
            <w:r w:rsidR="004100EE">
              <w:rPr>
                <w:rFonts w:ascii="Times New Roman" w:eastAsia="Times New Roman" w:hAnsi="Times New Roman" w:cs="Times New Roman"/>
                <w:sz w:val="24"/>
                <w:szCs w:val="24"/>
                <w:lang w:eastAsia="zh-CN"/>
              </w:rPr>
              <w:instrText>" \* MERGEFORMATINET</w:instrText>
            </w:r>
            <w:r w:rsidR="004100EE">
              <w:rPr>
                <w:rFonts w:ascii="Times New Roman" w:eastAsia="Times New Roman" w:hAnsi="Times New Roman" w:cs="Times New Roman"/>
                <w:sz w:val="24"/>
                <w:szCs w:val="24"/>
                <w:lang w:eastAsia="zh-CN"/>
              </w:rPr>
              <w:instrText xml:space="preserve"> </w:instrText>
            </w:r>
            <w:r w:rsidR="004100EE">
              <w:rPr>
                <w:rFonts w:ascii="Times New Roman" w:eastAsia="Times New Roman" w:hAnsi="Times New Roman" w:cs="Times New Roman"/>
                <w:sz w:val="24"/>
                <w:szCs w:val="24"/>
                <w:lang w:eastAsia="zh-CN"/>
              </w:rPr>
              <w:fldChar w:fldCharType="separate"/>
            </w:r>
            <w:r w:rsidR="00D71F6C">
              <w:rPr>
                <w:rFonts w:ascii="Times New Roman" w:eastAsia="Times New Roman" w:hAnsi="Times New Roman" w:cs="Times New Roman"/>
                <w:sz w:val="24"/>
                <w:szCs w:val="24"/>
                <w:lang w:eastAsia="zh-CN"/>
              </w:rPr>
              <w:pict>
                <v:shape id="_x0000_i1032" type="#_x0000_t75" style="width:111.5pt;height:104pt">
                  <v:imagedata r:id="rId32" r:href="rId33"/>
                </v:shape>
              </w:pict>
            </w:r>
            <w:r w:rsidR="004100EE">
              <w:rPr>
                <w:rFonts w:ascii="Times New Roman" w:eastAsia="Times New Roman" w:hAnsi="Times New Roman" w:cs="Times New Roman"/>
                <w:sz w:val="24"/>
                <w:szCs w:val="24"/>
                <w:lang w:eastAsia="zh-CN"/>
              </w:rPr>
              <w:fldChar w:fldCharType="end"/>
            </w:r>
            <w:r w:rsidRPr="009F637B">
              <w:rPr>
                <w:rFonts w:ascii="Times New Roman" w:eastAsia="Times New Roman" w:hAnsi="Times New Roman" w:cs="Times New Roman"/>
                <w:sz w:val="24"/>
                <w:szCs w:val="24"/>
                <w:lang w:eastAsia="zh-CN"/>
              </w:rPr>
              <w:fldChar w:fldCharType="end"/>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A Föld hónapja</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A Föld napja</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Megyei Kispályás labdarúgás</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Mezei futás</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Mátyás udvarában vetélkedő Hetvenhely</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Tehetségkutató SNI</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Megyei Komplex Vetélkedő</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Járási Kisdiák Fesztivál</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Nyúlváró délután</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Nyúlváró délelőtt</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Tavaszi szünet</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Times New Roman" w:eastAsia="Times New Roman" w:hAnsi="Times New Roman" w:cs="Times New Roman"/>
                <w:sz w:val="24"/>
                <w:szCs w:val="24"/>
                <w:lang w:eastAsia="zh-CN"/>
              </w:rPr>
              <w:fldChar w:fldCharType="begin"/>
            </w:r>
            <w:r w:rsidRPr="009F637B">
              <w:rPr>
                <w:rFonts w:ascii="Times New Roman" w:eastAsia="Times New Roman" w:hAnsi="Times New Roman" w:cs="Times New Roman"/>
                <w:sz w:val="24"/>
                <w:szCs w:val="24"/>
                <w:lang w:eastAsia="zh-CN"/>
              </w:rPr>
              <w:instrText xml:space="preserve"> INCLUDEPICTURE "http://us.123rf.com/450wm/lightwise/lightwise1207/lightwise120700041/14489055-%C3%9Czleti-partners%C3%A9g-n%C3%B6veked%C3%A9s-sikert-k%C3%A9t-veget%C3%A1ci%C3%B3s-gree-f%C3%A1k-alakja-k%C3%A9t-k%C3%A9z-k%C3%A9z-r%C3%A1zza-%C3%B6ss.jpg" </w:instrText>
            </w:r>
            <w:r w:rsidRPr="009F637B">
              <w:rPr>
                <w:rFonts w:ascii="Times New Roman" w:eastAsia="Times New Roman" w:hAnsi="Times New Roman" w:cs="Times New Roman"/>
                <w:sz w:val="24"/>
                <w:szCs w:val="24"/>
                <w:lang w:eastAsia="zh-CN"/>
              </w:rPr>
              <w:fldChar w:fldCharType="separate"/>
            </w:r>
            <w:r w:rsidR="004100EE">
              <w:rPr>
                <w:rFonts w:ascii="Times New Roman" w:eastAsia="Times New Roman" w:hAnsi="Times New Roman" w:cs="Times New Roman"/>
                <w:sz w:val="24"/>
                <w:szCs w:val="24"/>
                <w:lang w:eastAsia="zh-CN"/>
              </w:rPr>
              <w:fldChar w:fldCharType="begin"/>
            </w:r>
            <w:r w:rsidR="004100EE">
              <w:rPr>
                <w:rFonts w:ascii="Times New Roman" w:eastAsia="Times New Roman" w:hAnsi="Times New Roman" w:cs="Times New Roman"/>
                <w:sz w:val="24"/>
                <w:szCs w:val="24"/>
                <w:lang w:eastAsia="zh-CN"/>
              </w:rPr>
              <w:instrText xml:space="preserve"> </w:instrText>
            </w:r>
            <w:r w:rsidR="004100EE">
              <w:rPr>
                <w:rFonts w:ascii="Times New Roman" w:eastAsia="Times New Roman" w:hAnsi="Times New Roman" w:cs="Times New Roman"/>
                <w:sz w:val="24"/>
                <w:szCs w:val="24"/>
                <w:lang w:eastAsia="zh-CN"/>
              </w:rPr>
              <w:instrText>INCLUDEPICTURE  "http://us.123rf.com/450wm/lightwise/lightwise1207/lightwise120700041/14489055-%C3%9Czleti-partners%C3%A9g-n%C3%B6veked%C3%A9s-sikert-k%C3%A9t-veget%C3%A1ci%C3%B3s-gree-f%C3%A1k-alakja-k%C3%A9t-k%C3%A9z-k%C3%A9z-r</w:instrText>
            </w:r>
            <w:r w:rsidR="004100EE">
              <w:rPr>
                <w:rFonts w:ascii="Times New Roman" w:eastAsia="Times New Roman" w:hAnsi="Times New Roman" w:cs="Times New Roman"/>
                <w:sz w:val="24"/>
                <w:szCs w:val="24"/>
                <w:lang w:eastAsia="zh-CN"/>
              </w:rPr>
              <w:instrText>%C3%A1zza-%C3%B6ss.jpg" \* MERGEFORMATINET</w:instrText>
            </w:r>
            <w:r w:rsidR="004100EE">
              <w:rPr>
                <w:rFonts w:ascii="Times New Roman" w:eastAsia="Times New Roman" w:hAnsi="Times New Roman" w:cs="Times New Roman"/>
                <w:sz w:val="24"/>
                <w:szCs w:val="24"/>
                <w:lang w:eastAsia="zh-CN"/>
              </w:rPr>
              <w:instrText xml:space="preserve"> </w:instrText>
            </w:r>
            <w:r w:rsidR="004100EE">
              <w:rPr>
                <w:rFonts w:ascii="Times New Roman" w:eastAsia="Times New Roman" w:hAnsi="Times New Roman" w:cs="Times New Roman"/>
                <w:sz w:val="24"/>
                <w:szCs w:val="24"/>
                <w:lang w:eastAsia="zh-CN"/>
              </w:rPr>
              <w:fldChar w:fldCharType="separate"/>
            </w:r>
            <w:r w:rsidR="00D71F6C">
              <w:rPr>
                <w:rFonts w:ascii="Times New Roman" w:eastAsia="Times New Roman" w:hAnsi="Times New Roman" w:cs="Times New Roman"/>
                <w:sz w:val="24"/>
                <w:szCs w:val="24"/>
                <w:lang w:eastAsia="zh-CN"/>
              </w:rPr>
              <w:pict>
                <v:shape id="_x0000_i1033" type="#_x0000_t75" style="width:138.5pt;height:103pt">
                  <v:imagedata r:id="rId34" r:href="rId35"/>
                </v:shape>
              </w:pict>
            </w:r>
            <w:r w:rsidR="004100EE">
              <w:rPr>
                <w:rFonts w:ascii="Times New Roman" w:eastAsia="Times New Roman" w:hAnsi="Times New Roman" w:cs="Times New Roman"/>
                <w:sz w:val="24"/>
                <w:szCs w:val="24"/>
                <w:lang w:eastAsia="zh-CN"/>
              </w:rPr>
              <w:fldChar w:fldCharType="end"/>
            </w:r>
            <w:r w:rsidRPr="009F637B">
              <w:rPr>
                <w:rFonts w:ascii="Times New Roman" w:eastAsia="Times New Roman" w:hAnsi="Times New Roman" w:cs="Times New Roman"/>
                <w:sz w:val="24"/>
                <w:szCs w:val="24"/>
                <w:lang w:eastAsia="zh-CN"/>
              </w:rPr>
              <w:fldChar w:fldCharType="end"/>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tc>
        <w:tc>
          <w:tcPr>
            <w:tcW w:w="3731" w:type="dxa"/>
            <w:shd w:val="clear" w:color="auto" w:fill="auto"/>
          </w:tcPr>
          <w:p w:rsidR="009F637B" w:rsidRPr="009F637B" w:rsidRDefault="009F637B" w:rsidP="009F637B">
            <w:pPr>
              <w:tabs>
                <w:tab w:val="left" w:pos="3300"/>
              </w:tabs>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lastRenderedPageBreak/>
              <w:t>SZEPTEMBER</w:t>
            </w:r>
          </w:p>
          <w:p w:rsidR="009F637B" w:rsidRPr="009F637B" w:rsidRDefault="009F637B" w:rsidP="009F637B">
            <w:pPr>
              <w:tabs>
                <w:tab w:val="left" w:pos="3300"/>
              </w:tabs>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- 2018/2019 tanév</w:t>
            </w:r>
            <w:r w:rsidRPr="009F637B">
              <w:rPr>
                <w:rFonts w:ascii="Comic Sans MS" w:eastAsia="Times New Roman" w:hAnsi="Comic Sans MS" w:cs="Times New Roman"/>
                <w:i/>
                <w:iCs/>
                <w:sz w:val="24"/>
                <w:szCs w:val="24"/>
                <w:lang w:eastAsia="zh-CN"/>
              </w:rPr>
              <w:t xml:space="preserve"> ÖKOiskola feladatai</w:t>
            </w:r>
            <w:r w:rsidRPr="009F637B">
              <w:rPr>
                <w:rFonts w:ascii="Comic Sans MS" w:eastAsia="Times New Roman" w:hAnsi="Comic Sans MS" w:cs="Times New Roman"/>
                <w:sz w:val="24"/>
                <w:szCs w:val="24"/>
                <w:lang w:eastAsia="zh-CN"/>
              </w:rPr>
              <w:t>- az éves munkaterv elkészítése,</w:t>
            </w:r>
          </w:p>
          <w:p w:rsidR="009F637B" w:rsidRPr="009F637B" w:rsidRDefault="009F637B" w:rsidP="009F637B">
            <w:pPr>
              <w:tabs>
                <w:tab w:val="left" w:pos="3300"/>
              </w:tabs>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xml:space="preserve">- Rendelkezésre álló anyagi források feltárása </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xml:space="preserve">- ÖKO faliújság az aulában: aktuális környezeti hírekkel </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lastRenderedPageBreak/>
              <w:t>- Az ÖKOiskolai programok tervezése, egyeztetések az iskolában működő munkaközösségekkel,</w:t>
            </w:r>
            <w:r w:rsidRPr="009F637B">
              <w:rPr>
                <w:rFonts w:ascii="Comic Sans MS" w:eastAsia="Times New Roman" w:hAnsi="Comic Sans MS" w:cs="Times New Roman"/>
                <w:b/>
                <w:bCs/>
                <w:sz w:val="24"/>
                <w:szCs w:val="24"/>
                <w:lang w:eastAsia="zh-CN"/>
              </w:rPr>
              <w:t xml:space="preserve"> </w:t>
            </w:r>
            <w:r w:rsidRPr="009F637B">
              <w:rPr>
                <w:rFonts w:ascii="Comic Sans MS" w:eastAsia="Times New Roman" w:hAnsi="Comic Sans MS" w:cs="Times New Roman"/>
                <w:sz w:val="24"/>
                <w:szCs w:val="24"/>
                <w:lang w:eastAsia="zh-CN"/>
              </w:rPr>
              <w:t>diákönkormányzattal.</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ÖKO csoport megalakulása</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Tanulók tájékoztatása az ÖKOiskola jelentőségéről, a környezettudatos életmódról</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Osztály tisztasági verseny kihirdetése, beindítása</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Szelektív hulladékgyűjtés iskolánk teljes területén</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Elem - elektromos berendezések gyűjtésének meghirdetése</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Komposztáló használata</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Udvarunk, virágaink ápolása, rendben tartása</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-Kirándulás a Zsályaligetre, alsó tagozat</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-Tűzriadó</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i/>
                <w:iCs/>
                <w:sz w:val="24"/>
                <w:szCs w:val="24"/>
                <w:lang w:eastAsia="zh-CN"/>
              </w:rPr>
              <w:t xml:space="preserve">- </w:t>
            </w:r>
            <w:r w:rsidRPr="009F637B">
              <w:rPr>
                <w:rFonts w:ascii="Comic Sans MS" w:eastAsia="Times New Roman" w:hAnsi="Comic Sans MS" w:cs="Times New Roman"/>
                <w:sz w:val="24"/>
                <w:szCs w:val="24"/>
                <w:lang w:eastAsia="zh-CN"/>
              </w:rPr>
              <w:t>Évszakkal kapcsolatos környezetvédelmi vetélkedő a kollégiumban</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-Iskolagyűlés</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Járási Atlétikai Verseny</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Diáksport napja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Csatlakozás a városhoz</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i/>
                <w:iCs/>
                <w:sz w:val="24"/>
                <w:szCs w:val="24"/>
                <w:lang w:eastAsia="zh-CN"/>
              </w:rPr>
            </w:pPr>
            <w:r w:rsidRPr="009F637B">
              <w:rPr>
                <w:rFonts w:ascii="Comic Sans MS" w:eastAsia="Times New Roman" w:hAnsi="Comic Sans MS" w:cs="Times New Roman"/>
                <w:i/>
                <w:iCs/>
                <w:sz w:val="24"/>
                <w:szCs w:val="24"/>
                <w:lang w:eastAsia="zh-CN"/>
              </w:rPr>
              <w:t>- Takarítás az iskola udvarán és a kollégium területén</w:t>
            </w:r>
          </w:p>
          <w:p w:rsidR="009F637B" w:rsidRPr="009F637B" w:rsidRDefault="009F637B" w:rsidP="009F637B">
            <w:pPr>
              <w:spacing w:after="0" w:line="240" w:lineRule="auto"/>
              <w:rPr>
                <w:rFonts w:ascii="Comic Sans MS" w:eastAsia="Times New Roman" w:hAnsi="Comic Sans MS" w:cs="Times New Roman"/>
                <w:i/>
                <w:iCs/>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tabs>
                <w:tab w:val="center" w:pos="2069"/>
              </w:tabs>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OKTÓBER</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Megyei Atlétikai Verseny</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Megyei Labdarugó sportnap</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 Az állatok védelmének hónapja</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Az állatok világnapjának megünneplése, faliújság, kiselőadások környezet, és természetismeret órákon az állatok védelmével kapcsolatban, rejtvények állatokról, filmvetítés</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„Rajzold le kedvenc állatod” rajzverseny meghirdetése, a munkák kiállítása</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gyaloglás hónapjában, gyalogtúra a Lafarge Cementgyárhoz</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xml:space="preserve">- Kézmosás világnapja osztályonként, </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Tisztasági őrjárat megszervezése csoportonként /osztályok, udvar tisztaságának ellenőrzése.</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Ökofal /zöldfal/ folyamatos dekorálása.</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indítás – alsó tagozat</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8 osztály műsora</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10. 27. – 11. 04.-ig</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NOVEMBER</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tabs>
                <w:tab w:val="left" w:pos="1260"/>
              </w:tabs>
              <w:spacing w:after="0" w:line="240" w:lineRule="auto"/>
              <w:rPr>
                <w:rFonts w:ascii="Comic Sans MS" w:eastAsia="Times New Roman" w:hAnsi="Comic Sans MS" w:cs="Times New Roman"/>
                <w:sz w:val="24"/>
                <w:szCs w:val="24"/>
                <w:lang w:eastAsia="zh-CN"/>
              </w:rPr>
            </w:pPr>
          </w:p>
          <w:p w:rsidR="009F637B" w:rsidRPr="009F637B" w:rsidRDefault="009F637B" w:rsidP="009F637B">
            <w:pPr>
              <w:tabs>
                <w:tab w:val="left" w:pos="1260"/>
              </w:tabs>
              <w:spacing w:after="0" w:line="240" w:lineRule="auto"/>
              <w:rPr>
                <w:rFonts w:ascii="Comic Sans MS" w:eastAsia="Times New Roman" w:hAnsi="Comic Sans MS" w:cs="Times New Roman"/>
                <w:sz w:val="24"/>
                <w:szCs w:val="24"/>
                <w:lang w:eastAsia="zh-CN"/>
              </w:rPr>
            </w:pPr>
          </w:p>
          <w:p w:rsidR="009F637B" w:rsidRPr="009F637B" w:rsidRDefault="009F637B" w:rsidP="009F637B">
            <w:pPr>
              <w:tabs>
                <w:tab w:val="left" w:pos="1260"/>
              </w:tabs>
              <w:spacing w:after="0" w:line="240" w:lineRule="auto"/>
              <w:rPr>
                <w:rFonts w:ascii="Comic Sans MS" w:eastAsia="Times New Roman" w:hAnsi="Comic Sans MS" w:cs="Times New Roman"/>
                <w:sz w:val="24"/>
                <w:szCs w:val="24"/>
                <w:lang w:eastAsia="zh-CN"/>
              </w:rPr>
            </w:pPr>
          </w:p>
          <w:p w:rsidR="009F637B" w:rsidRPr="009F637B" w:rsidRDefault="009F637B" w:rsidP="009F637B">
            <w:pPr>
              <w:tabs>
                <w:tab w:val="left" w:pos="1260"/>
              </w:tabs>
              <w:spacing w:after="0" w:line="240" w:lineRule="auto"/>
              <w:rPr>
                <w:rFonts w:ascii="Comic Sans MS" w:eastAsia="Times New Roman" w:hAnsi="Comic Sans MS" w:cs="Times New Roman"/>
                <w:sz w:val="24"/>
                <w:szCs w:val="24"/>
                <w:lang w:eastAsia="zh-CN"/>
              </w:rPr>
            </w:pPr>
          </w:p>
          <w:p w:rsidR="009F637B" w:rsidRPr="009F637B" w:rsidRDefault="009F637B" w:rsidP="009F637B">
            <w:pPr>
              <w:tabs>
                <w:tab w:val="left" w:pos="1260"/>
              </w:tabs>
              <w:spacing w:after="0" w:line="240" w:lineRule="auto"/>
              <w:rPr>
                <w:rFonts w:ascii="Comic Sans MS" w:eastAsia="Times New Roman" w:hAnsi="Comic Sans MS" w:cs="Times New Roman"/>
                <w:sz w:val="24"/>
                <w:szCs w:val="24"/>
                <w:lang w:eastAsia="zh-CN"/>
              </w:rPr>
            </w:pPr>
          </w:p>
          <w:p w:rsidR="009F637B" w:rsidRPr="009F637B" w:rsidRDefault="009F637B" w:rsidP="009F637B">
            <w:pPr>
              <w:tabs>
                <w:tab w:val="left" w:pos="1260"/>
              </w:tabs>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Környezetvédelmi rejtvénnyel</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xml:space="preserve">- Asztalitenisz Megyei  </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xml:space="preserve">   Bajnokság, </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Terematlétika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Csatlakozás az óvodához</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Egészségfejlesztési témanap</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Projektmunkák készítése környezetismeret., természet ismeret, életvitel, pályaorientáció. órákon az egészséges táplálkozásról, életmódról</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Munkák kiállítása a faliújságon</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Gyógynövények a mindennapi életünkben – Tea készítése</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Salátakészítés és fogyasztás</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Patikalátogatás az érdeklődő tanulók számára</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lastRenderedPageBreak/>
              <w:t>- Kollégium</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Tisztasági őrjárat csoportonként /osztályok, udvar tisztaságának ellenőrzése/</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Ökofal dekorálása</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xml:space="preserve">- „Ne vásárolj semmit” akciónap </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tankerületi szintű</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DECEMBER</w:t>
            </w:r>
          </w:p>
          <w:p w:rsidR="009F637B" w:rsidRPr="009F637B" w:rsidRDefault="009F637B" w:rsidP="009F637B">
            <w:pPr>
              <w:tabs>
                <w:tab w:val="left" w:pos="1260"/>
              </w:tabs>
              <w:spacing w:after="0" w:line="240" w:lineRule="auto"/>
              <w:rPr>
                <w:rFonts w:ascii="Comic Sans MS" w:eastAsia="Times New Roman" w:hAnsi="Comic Sans MS" w:cs="Times New Roman"/>
                <w:sz w:val="24"/>
                <w:szCs w:val="24"/>
                <w:lang w:eastAsia="zh-CN"/>
              </w:rPr>
            </w:pPr>
          </w:p>
          <w:p w:rsidR="009F637B" w:rsidRPr="009F637B" w:rsidRDefault="009F637B" w:rsidP="009F637B">
            <w:pPr>
              <w:tabs>
                <w:tab w:val="left" w:pos="1260"/>
              </w:tabs>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val="en-US"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val="en-US"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val="en-US"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val="en-US"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val="en-US" w:eastAsia="zh-CN"/>
              </w:rPr>
            </w:pPr>
            <w:r w:rsidRPr="009F637B">
              <w:rPr>
                <w:rFonts w:ascii="Comic Sans MS" w:eastAsia="Times New Roman" w:hAnsi="Comic Sans MS" w:cs="Times New Roman"/>
                <w:sz w:val="24"/>
                <w:szCs w:val="24"/>
                <w:lang w:val="en-US" w:eastAsia="zh-CN"/>
              </w:rPr>
              <w:t>- Mikulás a Kollégiumban</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val="en-US" w:eastAsia="zh-CN"/>
              </w:rPr>
            </w:pPr>
            <w:r w:rsidRPr="009F637B">
              <w:rPr>
                <w:rFonts w:ascii="Comic Sans MS" w:eastAsia="Times New Roman" w:hAnsi="Comic Sans MS" w:cs="Times New Roman"/>
                <w:sz w:val="24"/>
                <w:szCs w:val="24"/>
                <w:lang w:val="en-US" w:eastAsia="zh-CN"/>
              </w:rPr>
              <w:t>- Mikuláskupa</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val="en-US" w:eastAsia="zh-CN"/>
              </w:rPr>
            </w:pPr>
            <w:r w:rsidRPr="009F637B">
              <w:rPr>
                <w:rFonts w:ascii="Comic Sans MS" w:eastAsia="Times New Roman" w:hAnsi="Comic Sans MS" w:cs="Times New Roman"/>
                <w:sz w:val="24"/>
                <w:szCs w:val="24"/>
                <w:lang w:val="en-US" w:eastAsia="zh-CN"/>
              </w:rPr>
              <w:t>- Mikulás vetélkedő</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NTP Mikulás program</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alsó tagozat</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Adventi és karácsonyi hagyományok ápolása</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Faliújság, rajzok, gyűjtőmunka  az interneten</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Tisztasági őrjárat folyamatos</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Előkészületek a téli madáretetésre.</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Zsinórlabda Megyei Bajnokság</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lastRenderedPageBreak/>
              <w:t>- Karácsonyi ajándékok készítése osztályonként természetes anyagokból.</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/fenyőtobozmanó, csuhévirág, csuhébaba, kopogtatók /</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tabs>
                <w:tab w:val="left" w:pos="1260"/>
              </w:tabs>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Karácsony Kollégiumban</w:t>
            </w:r>
          </w:p>
          <w:p w:rsidR="009F637B" w:rsidRPr="009F637B" w:rsidRDefault="009F637B" w:rsidP="009F637B">
            <w:pPr>
              <w:tabs>
                <w:tab w:val="left" w:pos="1260"/>
              </w:tabs>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Karácsony az iskolában</w:t>
            </w:r>
          </w:p>
          <w:p w:rsidR="009F637B" w:rsidRPr="009F637B" w:rsidRDefault="009F637B" w:rsidP="009F637B">
            <w:pPr>
              <w:tabs>
                <w:tab w:val="left" w:pos="1260"/>
              </w:tabs>
              <w:spacing w:after="0" w:line="240" w:lineRule="auto"/>
              <w:rPr>
                <w:rFonts w:ascii="Comic Sans MS" w:eastAsia="Times New Roman" w:hAnsi="Comic Sans MS" w:cs="Times New Roman"/>
                <w:sz w:val="24"/>
                <w:szCs w:val="24"/>
                <w:lang w:eastAsia="zh-CN"/>
              </w:rPr>
            </w:pPr>
          </w:p>
          <w:p w:rsidR="009F637B" w:rsidRPr="009F637B" w:rsidRDefault="009F637B" w:rsidP="009F637B">
            <w:pPr>
              <w:tabs>
                <w:tab w:val="left" w:pos="1260"/>
              </w:tabs>
              <w:spacing w:after="0" w:line="240" w:lineRule="auto"/>
              <w:rPr>
                <w:rFonts w:ascii="Comic Sans MS" w:eastAsia="Times New Roman" w:hAnsi="Comic Sans MS" w:cs="Times New Roman"/>
                <w:sz w:val="24"/>
                <w:szCs w:val="24"/>
                <w:lang w:eastAsia="zh-CN"/>
              </w:rPr>
            </w:pPr>
          </w:p>
          <w:p w:rsidR="009F637B" w:rsidRPr="009F637B" w:rsidRDefault="009F637B" w:rsidP="009F637B">
            <w:pPr>
              <w:tabs>
                <w:tab w:val="left" w:pos="1260"/>
              </w:tabs>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A biodiverzitás napja</w:t>
            </w:r>
          </w:p>
          <w:p w:rsidR="009F637B" w:rsidRPr="009F637B" w:rsidRDefault="009F637B" w:rsidP="009F637B">
            <w:pPr>
              <w:tabs>
                <w:tab w:val="left" w:pos="1260"/>
              </w:tabs>
              <w:spacing w:after="0" w:line="240" w:lineRule="auto"/>
              <w:rPr>
                <w:rFonts w:ascii="Comic Sans MS" w:eastAsia="Times New Roman" w:hAnsi="Comic Sans MS" w:cs="Times New Roman"/>
                <w:sz w:val="24"/>
                <w:szCs w:val="24"/>
                <w:lang w:eastAsia="zh-CN"/>
              </w:rPr>
            </w:pPr>
          </w:p>
          <w:p w:rsidR="009F637B" w:rsidRPr="009F637B" w:rsidRDefault="009F637B" w:rsidP="009F637B">
            <w:pPr>
              <w:tabs>
                <w:tab w:val="left" w:pos="1260"/>
              </w:tabs>
              <w:spacing w:after="0" w:line="240" w:lineRule="auto"/>
              <w:rPr>
                <w:rFonts w:ascii="Comic Sans MS" w:eastAsia="Times New Roman" w:hAnsi="Comic Sans MS" w:cs="Times New Roman"/>
                <w:sz w:val="24"/>
                <w:szCs w:val="24"/>
                <w:lang w:eastAsia="zh-CN"/>
              </w:rPr>
            </w:pPr>
          </w:p>
          <w:p w:rsidR="009F637B" w:rsidRPr="009F637B" w:rsidRDefault="009F637B" w:rsidP="009F637B">
            <w:pPr>
              <w:tabs>
                <w:tab w:val="left" w:pos="1260"/>
              </w:tabs>
              <w:spacing w:after="0" w:line="240" w:lineRule="auto"/>
              <w:rPr>
                <w:rFonts w:ascii="Comic Sans MS" w:eastAsia="Times New Roman" w:hAnsi="Comic Sans MS" w:cs="Times New Roman"/>
                <w:sz w:val="24"/>
                <w:szCs w:val="24"/>
                <w:lang w:eastAsia="zh-CN"/>
              </w:rPr>
            </w:pPr>
          </w:p>
          <w:p w:rsidR="009F637B" w:rsidRPr="009F637B" w:rsidRDefault="009F637B" w:rsidP="009F637B">
            <w:pPr>
              <w:tabs>
                <w:tab w:val="left" w:pos="1260"/>
              </w:tabs>
              <w:spacing w:after="0" w:line="240" w:lineRule="auto"/>
              <w:rPr>
                <w:rFonts w:ascii="Comic Sans MS" w:eastAsia="Times New Roman" w:hAnsi="Comic Sans MS" w:cs="Times New Roman"/>
                <w:sz w:val="24"/>
                <w:szCs w:val="24"/>
                <w:lang w:eastAsia="zh-CN"/>
              </w:rPr>
            </w:pPr>
          </w:p>
          <w:p w:rsidR="009F637B" w:rsidRPr="009F637B" w:rsidRDefault="009F637B" w:rsidP="009F637B">
            <w:pPr>
              <w:tabs>
                <w:tab w:val="left" w:pos="1260"/>
              </w:tabs>
              <w:spacing w:after="0" w:line="240" w:lineRule="auto"/>
              <w:rPr>
                <w:rFonts w:ascii="Comic Sans MS" w:eastAsia="Times New Roman" w:hAnsi="Comic Sans MS" w:cs="Times New Roman"/>
                <w:sz w:val="24"/>
                <w:szCs w:val="24"/>
                <w:lang w:eastAsia="zh-CN"/>
              </w:rPr>
            </w:pPr>
          </w:p>
          <w:p w:rsidR="009F637B" w:rsidRPr="009F637B" w:rsidRDefault="009F637B" w:rsidP="009F637B">
            <w:pPr>
              <w:tabs>
                <w:tab w:val="left" w:pos="126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26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26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26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260"/>
              </w:tabs>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b/>
                <w:bCs/>
                <w:sz w:val="24"/>
                <w:szCs w:val="24"/>
                <w:lang w:eastAsia="zh-CN"/>
              </w:rPr>
              <w:t>2018. 12. 22.-2019. 01. 06</w:t>
            </w:r>
          </w:p>
          <w:p w:rsidR="009F637B" w:rsidRPr="009F637B" w:rsidRDefault="009F637B" w:rsidP="009F637B">
            <w:pPr>
              <w:tabs>
                <w:tab w:val="left" w:pos="1260"/>
              </w:tabs>
              <w:spacing w:after="0" w:line="240" w:lineRule="auto"/>
              <w:rPr>
                <w:rFonts w:ascii="Comic Sans MS" w:eastAsia="Times New Roman" w:hAnsi="Comic Sans MS" w:cs="Times New Roman"/>
                <w:sz w:val="24"/>
                <w:szCs w:val="24"/>
                <w:lang w:eastAsia="zh-CN"/>
              </w:rPr>
            </w:pPr>
          </w:p>
          <w:p w:rsidR="009F637B" w:rsidRPr="009F637B" w:rsidRDefault="009F637B" w:rsidP="009F637B">
            <w:pPr>
              <w:tabs>
                <w:tab w:val="left" w:pos="126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260"/>
              </w:tabs>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tabs>
                <w:tab w:val="left" w:pos="1260"/>
              </w:tabs>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JANUÁR</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b/>
                <w:bCs/>
                <w:sz w:val="24"/>
                <w:szCs w:val="24"/>
                <w:lang w:eastAsia="zh-CN"/>
              </w:rPr>
              <w:t>A madáretető vendégei</w:t>
            </w:r>
            <w:r w:rsidRPr="009F637B">
              <w:rPr>
                <w:rFonts w:ascii="Comic Sans MS" w:eastAsia="Times New Roman" w:hAnsi="Comic Sans MS" w:cs="Times New Roman"/>
                <w:sz w:val="24"/>
                <w:szCs w:val="24"/>
                <w:lang w:eastAsia="zh-CN"/>
              </w:rPr>
              <w:t xml:space="preserve">- </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sz w:val="24"/>
                <w:szCs w:val="24"/>
                <w:lang w:eastAsia="zh-CN"/>
              </w:rPr>
              <w:t>Faliújság készítése a tanulók rajzaiból, anyaggyűjtés az interneten</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Téli madáretető elhelyezése, folyamatos feltöltése, a madarak megfigyelése</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Tisztasági őrjárat folyamatos</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„Mindennapi kenyerünk” Kenyérsütés fortélyai</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ÖKOfaliújság dekorálása folyamatos</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lastRenderedPageBreak/>
              <w:t>- mérések felsősöknél</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FEBRUÁR</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Félévi beszámoló elkészítése és ismertetése</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b/>
                <w:bCs/>
                <w:sz w:val="24"/>
                <w:szCs w:val="24"/>
                <w:lang w:eastAsia="zh-CN"/>
              </w:rPr>
              <w:t xml:space="preserve">- </w:t>
            </w:r>
            <w:r w:rsidRPr="009F637B">
              <w:rPr>
                <w:rFonts w:ascii="Comic Sans MS" w:eastAsia="Times New Roman" w:hAnsi="Comic Sans MS" w:cs="Times New Roman"/>
                <w:sz w:val="24"/>
                <w:szCs w:val="24"/>
                <w:lang w:eastAsia="zh-CN"/>
              </w:rPr>
              <w:t>Környezetvédelmi témanap</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„Hazánk élővilága” filmvetítés, beszélgetés a látottakról osztályonként</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Hazánk állat és növényvilágáról készített albumok megtekintése, csere-sarok biztosítása</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Farsang: természetes, és újra hasznosítható anyagokból jelmezek készítése</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Farsang az iskolában</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Farsang a Kollégiumban</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szervezés</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felkészülés</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Tisztasági őrjárat folyamatos</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ÖKOfaliujság dekorálása folyamatos</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MÁRCIUS</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szervezés</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Tavaszi gondozási feladatok/udvartakarítás/</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Tisztasági őrjárat folyamatos</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xml:space="preserve">- ÖKO faliújság dekorálása -folyamatos </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Egészséges Életmód – vetélkedő a Kollégiumban</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témahét</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A víz világnapja megünneplése</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Kísérletek a vízzel</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Vizes élőhelyek Szentlőrincen</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bCs/>
                <w:sz w:val="24"/>
                <w:szCs w:val="24"/>
                <w:lang w:eastAsia="zh-CN"/>
              </w:rPr>
            </w:pPr>
          </w:p>
          <w:p w:rsidR="009F637B" w:rsidRPr="009F637B" w:rsidRDefault="009F637B" w:rsidP="009F637B">
            <w:pPr>
              <w:spacing w:after="0" w:line="240" w:lineRule="auto"/>
              <w:rPr>
                <w:rFonts w:ascii="Comic Sans MS" w:eastAsia="Times New Roman" w:hAnsi="Comic Sans MS" w:cs="Times New Roman"/>
                <w:bCs/>
                <w:sz w:val="24"/>
                <w:szCs w:val="24"/>
                <w:lang w:eastAsia="zh-CN"/>
              </w:rPr>
            </w:pPr>
          </w:p>
          <w:p w:rsidR="009F637B" w:rsidRPr="009F637B" w:rsidRDefault="009F637B" w:rsidP="009F637B">
            <w:pPr>
              <w:spacing w:after="0" w:line="240" w:lineRule="auto"/>
              <w:rPr>
                <w:rFonts w:ascii="Comic Sans MS" w:eastAsia="Times New Roman" w:hAnsi="Comic Sans MS" w:cs="Times New Roman"/>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ÁPRILIS</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ANTSZ ismeretterjesztő órák</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b/>
                <w:bCs/>
                <w:sz w:val="24"/>
                <w:szCs w:val="24"/>
                <w:lang w:eastAsia="zh-CN"/>
              </w:rPr>
              <w:t xml:space="preserve">- </w:t>
            </w:r>
            <w:r w:rsidRPr="009F637B">
              <w:rPr>
                <w:rFonts w:ascii="Comic Sans MS" w:eastAsia="Times New Roman" w:hAnsi="Comic Sans MS" w:cs="Times New Roman"/>
                <w:sz w:val="24"/>
                <w:szCs w:val="24"/>
                <w:lang w:eastAsia="zh-CN"/>
              </w:rPr>
              <w:t>A Föld napja és egészségnap: a hagyományoknak megfelelően szervezzük, délutáni program</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Virágok ültetése udvaron</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Katasztrófavédelmi előadás</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lebonyolítás</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Tisztasági őrjárat – folyamatos</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ÖKOfaliújság dekorálása -folyamatos</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4. osztály</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felkészítés</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lebonyolítás</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részvétel</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bCs/>
                <w:sz w:val="24"/>
                <w:szCs w:val="24"/>
                <w:lang w:eastAsia="zh-CN"/>
              </w:rPr>
              <w:t>-részvétel</w:t>
            </w:r>
          </w:p>
          <w:p w:rsidR="009F637B" w:rsidRPr="009F637B" w:rsidRDefault="009F637B" w:rsidP="009F637B">
            <w:pPr>
              <w:spacing w:after="0" w:line="240" w:lineRule="auto"/>
              <w:rPr>
                <w:rFonts w:ascii="Comic Sans MS" w:eastAsia="Times New Roman" w:hAnsi="Comic Sans MS" w:cs="Times New Roman"/>
                <w:bCs/>
                <w:sz w:val="24"/>
                <w:szCs w:val="24"/>
                <w:lang w:eastAsia="zh-CN"/>
              </w:rPr>
            </w:pPr>
          </w:p>
          <w:p w:rsidR="009F637B" w:rsidRPr="009F637B" w:rsidRDefault="009F637B" w:rsidP="009F637B">
            <w:pPr>
              <w:spacing w:after="0" w:line="240" w:lineRule="auto"/>
              <w:rPr>
                <w:rFonts w:ascii="Comic Sans MS" w:eastAsia="Times New Roman" w:hAnsi="Comic Sans MS" w:cs="Times New Roman"/>
                <w:bCs/>
                <w:sz w:val="24"/>
                <w:szCs w:val="24"/>
                <w:lang w:eastAsia="zh-CN"/>
              </w:rPr>
            </w:pPr>
            <w:r w:rsidRPr="009F637B">
              <w:rPr>
                <w:rFonts w:ascii="Comic Sans MS" w:eastAsia="Times New Roman" w:hAnsi="Comic Sans MS" w:cs="Times New Roman"/>
                <w:bCs/>
                <w:sz w:val="24"/>
                <w:szCs w:val="24"/>
                <w:lang w:eastAsia="zh-CN"/>
              </w:rPr>
              <w:t>-Kollégium</w:t>
            </w:r>
          </w:p>
          <w:p w:rsidR="009F637B" w:rsidRPr="009F637B" w:rsidRDefault="009F637B" w:rsidP="009F637B">
            <w:pPr>
              <w:spacing w:after="0" w:line="240" w:lineRule="auto"/>
              <w:rPr>
                <w:rFonts w:ascii="Comic Sans MS" w:eastAsia="Times New Roman" w:hAnsi="Comic Sans MS" w:cs="Times New Roman"/>
                <w:bCs/>
                <w:sz w:val="24"/>
                <w:szCs w:val="24"/>
                <w:lang w:eastAsia="zh-CN"/>
              </w:rPr>
            </w:pPr>
            <w:r w:rsidRPr="009F637B">
              <w:rPr>
                <w:rFonts w:ascii="Comic Sans MS" w:eastAsia="Times New Roman" w:hAnsi="Comic Sans MS" w:cs="Times New Roman"/>
                <w:bCs/>
                <w:sz w:val="24"/>
                <w:szCs w:val="24"/>
                <w:lang w:eastAsia="zh-CN"/>
              </w:rPr>
              <w:t>-Iskola</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2019. 04. 18 – 04. 24.</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36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MÁJUS</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tc>
        <w:tc>
          <w:tcPr>
            <w:tcW w:w="2045" w:type="dxa"/>
            <w:shd w:val="clear" w:color="auto" w:fill="auto"/>
          </w:tcPr>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lastRenderedPageBreak/>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Szabó Klára</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Tóthné Kiss Zsuzsanna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Osztályfőnökök</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Tóthné K. Zsuzsanna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osztályfőnökök</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Dr Bárány Sándorné</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Heider Anikó</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Gyógypedagógiai asszisztensek</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Tóthné Kiss Zsuzsanna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Kürthy László</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osztályfőnökök</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Kürthy László</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Tóthné Kiss Zsuzsanna</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osztályfőnökök</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Tóthné Kiss Zsuzsanna</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Papp Csaba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osztályfőnökök</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ÖKO csoport</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DÖK</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Nagy- Bognár Dóra Szabó K.</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Goják Melinda, Tóthné Csatahelyi Gyöngyi</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Kürthy László</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osztályfőnökök</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osztályfőnökök</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lastRenderedPageBreak/>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ÖKO csoport</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DÖK</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Goják Melinda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Kürthy László</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Tóthné Kiss Zsuzsanna</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Tóthné Cs. Gyöngyi</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Szabó Klára, Tóthné Cs. Gy.</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Tóthné K. Zs.</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osztályfőnökök</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ÖKO, DÖK csoport</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Kürthy László</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lastRenderedPageBreak/>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Hódosi Réka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Tóthné Cs. Gy.</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Gugora Réka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ÖKO csoport</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ÖKO csoport</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ÖKO, DÖK csoport</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lastRenderedPageBreak/>
              <w:t>Kürthy László</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Kürthy László</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Káhleszné K. Ildikó</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Káhleszné K. Ildikó</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osztályfőnökök</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osztályfőnökök</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ÖKO csoport</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osztályfőnökök</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Tóthné Kiss Zsuzsanna</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Dr. Bárány Sándorné, Pappné L. Lilla</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Humánreaktor</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Hódosi Réka</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Somogyi Bianka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lastRenderedPageBreak/>
              <w:t>ÖKO, DÖK csoport</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ÖKO csoport</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Szabó Klára</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Humánreaktor</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osztályfőnökök</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ÖKO, DÖK csoport</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ÖKO csoport</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Szilágyi Béláné</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Tóthné Cs. Gyöngyi</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Osztályfőnökök</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Kürthy László</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Kürthy László</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Tóthné K. Zs.</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Dr Bárány Sándorné</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Kürthy László</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Kürthy László</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ÖKO,DÖK csoport</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ÖKO csoport</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Tóthné Csatahelyi Gy</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pedagógusok</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Tóthné Cs. Gy.</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Hódosi Réka</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Somogyi Bianka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pedagógusok</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Osztályfőnökök</w:t>
            </w:r>
          </w:p>
        </w:tc>
      </w:tr>
      <w:tr w:rsidR="009F637B" w:rsidRPr="009F637B" w:rsidTr="00610FA7">
        <w:tc>
          <w:tcPr>
            <w:tcW w:w="1812" w:type="dxa"/>
            <w:shd w:val="clear" w:color="auto" w:fill="auto"/>
          </w:tcPr>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2019. 05. 10</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2019.05.31.</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JÚNIUS</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2019. 06 05</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2019. 06.07</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b/>
                <w:sz w:val="24"/>
                <w:szCs w:val="24"/>
                <w:lang w:eastAsia="zh-CN"/>
              </w:rPr>
            </w:pPr>
            <w:r w:rsidRPr="009F637B">
              <w:rPr>
                <w:rFonts w:ascii="Comic Sans MS" w:eastAsia="Times New Roman" w:hAnsi="Comic Sans MS" w:cs="Times New Roman"/>
                <w:b/>
                <w:sz w:val="24"/>
                <w:szCs w:val="24"/>
                <w:lang w:eastAsia="zh-CN"/>
              </w:rPr>
              <w:t>2019. 06.13.</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jc w:val="center"/>
              <w:rPr>
                <w:rFonts w:ascii="Comic Sans MS" w:eastAsia="Times New Roman" w:hAnsi="Comic Sans MS" w:cs="Times New Roman"/>
                <w:b/>
                <w:sz w:val="24"/>
                <w:szCs w:val="24"/>
                <w:lang w:eastAsia="zh-CN"/>
              </w:rPr>
            </w:pPr>
            <w:r w:rsidRPr="009F637B">
              <w:rPr>
                <w:rFonts w:ascii="Comic Sans MS" w:eastAsia="Times New Roman" w:hAnsi="Comic Sans MS" w:cs="Times New Roman"/>
                <w:b/>
                <w:sz w:val="24"/>
                <w:szCs w:val="24"/>
                <w:lang w:eastAsia="zh-CN"/>
              </w:rPr>
              <w:t>2019. 06.14.</w:t>
            </w:r>
          </w:p>
          <w:p w:rsidR="009F637B" w:rsidRPr="009F637B" w:rsidRDefault="009F637B" w:rsidP="009F637B">
            <w:pPr>
              <w:spacing w:after="0" w:line="240" w:lineRule="auto"/>
              <w:jc w:val="center"/>
              <w:rPr>
                <w:rFonts w:ascii="Comic Sans MS" w:eastAsia="Times New Roman" w:hAnsi="Comic Sans MS" w:cs="Times New Roman"/>
                <w:b/>
                <w:sz w:val="24"/>
                <w:szCs w:val="24"/>
                <w:lang w:eastAsia="zh-CN"/>
              </w:rPr>
            </w:pPr>
          </w:p>
          <w:p w:rsidR="009F637B" w:rsidRPr="009F637B" w:rsidRDefault="009F637B" w:rsidP="009F637B">
            <w:pPr>
              <w:spacing w:after="0" w:line="240" w:lineRule="auto"/>
              <w:jc w:val="center"/>
              <w:rPr>
                <w:rFonts w:ascii="Comic Sans MS" w:eastAsia="Times New Roman" w:hAnsi="Comic Sans MS" w:cs="Times New Roman"/>
                <w:b/>
                <w:sz w:val="24"/>
                <w:szCs w:val="24"/>
                <w:lang w:eastAsia="zh-CN"/>
              </w:rPr>
            </w:pPr>
          </w:p>
          <w:p w:rsidR="009F637B" w:rsidRPr="009F637B" w:rsidRDefault="009F637B" w:rsidP="009F637B">
            <w:pPr>
              <w:spacing w:after="0" w:line="240" w:lineRule="auto"/>
              <w:jc w:val="center"/>
              <w:rPr>
                <w:rFonts w:ascii="Comic Sans MS" w:eastAsia="Times New Roman" w:hAnsi="Comic Sans MS" w:cs="Times New Roman"/>
                <w:b/>
                <w:sz w:val="24"/>
                <w:szCs w:val="24"/>
                <w:lang w:eastAsia="zh-CN"/>
              </w:rPr>
            </w:pPr>
          </w:p>
          <w:p w:rsidR="009F637B" w:rsidRPr="009F637B" w:rsidRDefault="009F637B" w:rsidP="009F637B">
            <w:pPr>
              <w:spacing w:after="0" w:line="240" w:lineRule="auto"/>
              <w:rPr>
                <w:rFonts w:ascii="Comic Sans MS" w:eastAsia="Times New Roman" w:hAnsi="Comic Sans MS" w:cs="Times New Roman"/>
                <w:b/>
                <w:sz w:val="24"/>
                <w:szCs w:val="24"/>
                <w:lang w:eastAsia="zh-CN"/>
              </w:rPr>
            </w:pPr>
            <w:r w:rsidRPr="009F637B">
              <w:rPr>
                <w:rFonts w:ascii="Comic Sans MS" w:eastAsia="Times New Roman" w:hAnsi="Comic Sans MS" w:cs="Times New Roman"/>
                <w:b/>
                <w:sz w:val="24"/>
                <w:szCs w:val="24"/>
                <w:lang w:eastAsia="zh-CN"/>
              </w:rPr>
              <w:t>2019.06. 24.</w:t>
            </w:r>
          </w:p>
        </w:tc>
        <w:tc>
          <w:tcPr>
            <w:tcW w:w="3046" w:type="dxa"/>
            <w:shd w:val="clear" w:color="auto" w:fill="auto"/>
          </w:tcPr>
          <w:p w:rsidR="009F637B" w:rsidRPr="009F637B" w:rsidRDefault="009F637B" w:rsidP="009F637B">
            <w:pPr>
              <w:autoSpaceDE w:val="0"/>
              <w:autoSpaceDN w:val="0"/>
              <w:adjustRightInd w:val="0"/>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lastRenderedPageBreak/>
              <w:t>Madarak és fák hónapja</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b/>
                <w:sz w:val="24"/>
                <w:szCs w:val="24"/>
                <w:lang w:eastAsia="zh-CN"/>
              </w:rPr>
            </w:pPr>
            <w:r w:rsidRPr="009F637B">
              <w:rPr>
                <w:rFonts w:ascii="Comic Sans MS" w:eastAsia="Times New Roman" w:hAnsi="Comic Sans MS" w:cs="Times New Roman"/>
                <w:b/>
                <w:sz w:val="24"/>
                <w:szCs w:val="24"/>
                <w:lang w:eastAsia="zh-CN"/>
              </w:rPr>
              <w:t>Megyei Atlétikai Verseny</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Madarak és fák napjának megünneplése</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Nevelési Értekezlet</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Times New Roman" w:eastAsia="Times New Roman" w:hAnsi="Times New Roman" w:cs="Times New Roman"/>
                <w:sz w:val="24"/>
                <w:szCs w:val="24"/>
                <w:lang w:eastAsia="zh-CN"/>
              </w:rPr>
              <w:fldChar w:fldCharType="begin"/>
            </w:r>
            <w:r w:rsidRPr="009F637B">
              <w:rPr>
                <w:rFonts w:ascii="Times New Roman" w:eastAsia="Times New Roman" w:hAnsi="Times New Roman" w:cs="Times New Roman"/>
                <w:sz w:val="24"/>
                <w:szCs w:val="24"/>
                <w:lang w:eastAsia="zh-CN"/>
              </w:rPr>
              <w:instrText xml:space="preserve"> INCLUDEPICTURE "http://pocokpolo.polomania.hu/images/collections/26522baca8bc6d32_819.jpg" \* MERGEFORMATINET </w:instrText>
            </w:r>
            <w:r w:rsidRPr="009F637B">
              <w:rPr>
                <w:rFonts w:ascii="Times New Roman" w:eastAsia="Times New Roman" w:hAnsi="Times New Roman" w:cs="Times New Roman"/>
                <w:sz w:val="24"/>
                <w:szCs w:val="24"/>
                <w:lang w:eastAsia="zh-CN"/>
              </w:rPr>
              <w:fldChar w:fldCharType="separate"/>
            </w:r>
            <w:r w:rsidR="004100EE">
              <w:rPr>
                <w:rFonts w:ascii="Times New Roman" w:eastAsia="Times New Roman" w:hAnsi="Times New Roman" w:cs="Times New Roman"/>
                <w:sz w:val="24"/>
                <w:szCs w:val="24"/>
                <w:lang w:eastAsia="zh-CN"/>
              </w:rPr>
              <w:fldChar w:fldCharType="begin"/>
            </w:r>
            <w:r w:rsidR="004100EE">
              <w:rPr>
                <w:rFonts w:ascii="Times New Roman" w:eastAsia="Times New Roman" w:hAnsi="Times New Roman" w:cs="Times New Roman"/>
                <w:sz w:val="24"/>
                <w:szCs w:val="24"/>
                <w:lang w:eastAsia="zh-CN"/>
              </w:rPr>
              <w:instrText xml:space="preserve"> </w:instrText>
            </w:r>
            <w:r w:rsidR="004100EE">
              <w:rPr>
                <w:rFonts w:ascii="Times New Roman" w:eastAsia="Times New Roman" w:hAnsi="Times New Roman" w:cs="Times New Roman"/>
                <w:sz w:val="24"/>
                <w:szCs w:val="24"/>
                <w:lang w:eastAsia="zh-CN"/>
              </w:rPr>
              <w:instrText>INCLUDEPICTURE  "http://pocokpolo.polomania.hu/images/collections/26522baca8bc6d32_819.jpg" \* MERGEFORMATINET</w:instrText>
            </w:r>
            <w:r w:rsidR="004100EE">
              <w:rPr>
                <w:rFonts w:ascii="Times New Roman" w:eastAsia="Times New Roman" w:hAnsi="Times New Roman" w:cs="Times New Roman"/>
                <w:sz w:val="24"/>
                <w:szCs w:val="24"/>
                <w:lang w:eastAsia="zh-CN"/>
              </w:rPr>
              <w:instrText xml:space="preserve"> </w:instrText>
            </w:r>
            <w:r w:rsidR="004100EE">
              <w:rPr>
                <w:rFonts w:ascii="Times New Roman" w:eastAsia="Times New Roman" w:hAnsi="Times New Roman" w:cs="Times New Roman"/>
                <w:sz w:val="24"/>
                <w:szCs w:val="24"/>
                <w:lang w:eastAsia="zh-CN"/>
              </w:rPr>
              <w:fldChar w:fldCharType="separate"/>
            </w:r>
            <w:r w:rsidR="00D71F6C">
              <w:rPr>
                <w:rFonts w:ascii="Times New Roman" w:eastAsia="Times New Roman" w:hAnsi="Times New Roman" w:cs="Times New Roman"/>
                <w:sz w:val="24"/>
                <w:szCs w:val="24"/>
                <w:lang w:eastAsia="zh-CN"/>
              </w:rPr>
              <w:pict>
                <v:shape id="_x0000_i1034" type="#_x0000_t75" style="width:129.5pt;height:112pt">
                  <v:imagedata r:id="rId36" r:href="rId37"/>
                </v:shape>
              </w:pict>
            </w:r>
            <w:r w:rsidR="004100EE">
              <w:rPr>
                <w:rFonts w:ascii="Times New Roman" w:eastAsia="Times New Roman" w:hAnsi="Times New Roman" w:cs="Times New Roman"/>
                <w:sz w:val="24"/>
                <w:szCs w:val="24"/>
                <w:lang w:eastAsia="zh-CN"/>
              </w:rPr>
              <w:fldChar w:fldCharType="end"/>
            </w:r>
            <w:r w:rsidRPr="009F637B">
              <w:rPr>
                <w:rFonts w:ascii="Times New Roman" w:eastAsia="Times New Roman" w:hAnsi="Times New Roman" w:cs="Times New Roman"/>
                <w:sz w:val="24"/>
                <w:szCs w:val="24"/>
                <w:lang w:eastAsia="zh-CN"/>
              </w:rPr>
              <w:fldChar w:fldCharType="end"/>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Környezetvédelmi</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Világnap</w:t>
            </w:r>
          </w:p>
          <w:p w:rsidR="009F637B" w:rsidRPr="009F637B" w:rsidRDefault="009F637B" w:rsidP="009F637B">
            <w:pPr>
              <w:spacing w:after="0"/>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Gyermeknap</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lastRenderedPageBreak/>
              <w:t>Országos Atlétikai Verseny</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Sportnap</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Búcsúest a kollégiumban</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Ballagás</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Évzáró értekezlet</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tc>
        <w:tc>
          <w:tcPr>
            <w:tcW w:w="3731" w:type="dxa"/>
            <w:shd w:val="clear" w:color="auto" w:fill="auto"/>
          </w:tcPr>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lastRenderedPageBreak/>
              <w:t>- Tavaszi kirándulás a szabadban</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Rajz pályázat az érdeklődő tanulók számára, faliújság készítése</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xml:space="preserve">- Udvari növényeink gondozása – folyamatos </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Csapatépítés</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Tisztasági őrjárat  - folyamatos –</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ÖKOfaliújság dekorálása -  folyamatos -</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r w:rsidRPr="009F637B">
              <w:rPr>
                <w:rFonts w:ascii="Comic Sans MS" w:eastAsia="Times New Roman" w:hAnsi="Comic Sans MS" w:cs="Times New Roman"/>
                <w:b/>
                <w:bCs/>
                <w:sz w:val="24"/>
                <w:szCs w:val="24"/>
                <w:lang w:eastAsia="zh-CN"/>
              </w:rPr>
              <w:t>JÚNIUS</w:t>
            </w:r>
          </w:p>
          <w:p w:rsidR="009F637B" w:rsidRPr="009F637B" w:rsidRDefault="009F637B" w:rsidP="009F637B">
            <w:pPr>
              <w:spacing w:after="0" w:line="240" w:lineRule="auto"/>
              <w:rPr>
                <w:rFonts w:ascii="Comic Sans MS" w:eastAsia="Times New Roman" w:hAnsi="Comic Sans MS" w:cs="Times New Roman"/>
                <w:b/>
                <w:bCs/>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Takarítási akció iskola udvaron, kollégium környékén</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Gyermeknapi kirándulás</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Iskolai sportnap</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lebonyolítás</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lebonyolítás</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lebonyolítás</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Az ÖKOiskolai év értékelése</w:t>
            </w:r>
          </w:p>
          <w:p w:rsidR="009F637B" w:rsidRPr="009F637B" w:rsidRDefault="009F637B" w:rsidP="009F637B">
            <w:pPr>
              <w:autoSpaceDE w:val="0"/>
              <w:autoSpaceDN w:val="0"/>
              <w:adjustRightInd w:val="0"/>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xml:space="preserve">beszámoló készítése </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tc>
        <w:tc>
          <w:tcPr>
            <w:tcW w:w="2045" w:type="dxa"/>
            <w:shd w:val="clear" w:color="auto" w:fill="auto"/>
          </w:tcPr>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lastRenderedPageBreak/>
              <w:t>osztályfőnökök</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Kürthy László</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osztályfőnökök</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osztályfőnökök</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Szabó Klára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ÖKO, DÖK csoport</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xml:space="preserve">ÖKO csoport </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Osztályfőnökök</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Tóthné Kiss Zsuzsanna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lastRenderedPageBreak/>
              <w:t>Kürthy László</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Kürthy László</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 xml:space="preserve"> Goják Melinda</w:t>
            </w: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Hódosi Réka</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Káhleszné Krémer Ildikó</w:t>
            </w:r>
          </w:p>
          <w:p w:rsidR="009F637B" w:rsidRPr="009F637B" w:rsidRDefault="009F637B" w:rsidP="009F637B">
            <w:pPr>
              <w:spacing w:after="0" w:line="240" w:lineRule="auto"/>
              <w:rPr>
                <w:rFonts w:ascii="Comic Sans MS" w:eastAsia="Times New Roman" w:hAnsi="Comic Sans MS" w:cs="Times New Roman"/>
                <w:sz w:val="24"/>
                <w:szCs w:val="24"/>
                <w:lang w:eastAsia="zh-CN"/>
              </w:rPr>
            </w:pPr>
          </w:p>
          <w:p w:rsidR="009F637B" w:rsidRPr="009F637B" w:rsidRDefault="009F637B" w:rsidP="009F637B">
            <w:pPr>
              <w:spacing w:after="0" w:line="240" w:lineRule="auto"/>
              <w:rPr>
                <w:rFonts w:ascii="Comic Sans MS" w:eastAsia="Times New Roman" w:hAnsi="Comic Sans MS" w:cs="Times New Roman"/>
                <w:sz w:val="24"/>
                <w:szCs w:val="24"/>
                <w:lang w:eastAsia="zh-CN"/>
              </w:rPr>
            </w:pPr>
            <w:r w:rsidRPr="009F637B">
              <w:rPr>
                <w:rFonts w:ascii="Comic Sans MS" w:eastAsia="Times New Roman" w:hAnsi="Comic Sans MS" w:cs="Times New Roman"/>
                <w:sz w:val="24"/>
                <w:szCs w:val="24"/>
                <w:lang w:eastAsia="zh-CN"/>
              </w:rPr>
              <w:t>Tóth Beáta</w:t>
            </w:r>
          </w:p>
        </w:tc>
      </w:tr>
    </w:tbl>
    <w:p w:rsidR="009F637B" w:rsidRPr="009F637B" w:rsidRDefault="009F637B" w:rsidP="009F637B">
      <w:pPr>
        <w:spacing w:after="0" w:line="240" w:lineRule="auto"/>
        <w:jc w:val="both"/>
        <w:rPr>
          <w:rFonts w:ascii="Times New Roman" w:eastAsia="SimSun" w:hAnsi="Times New Roman" w:cs="Times New Roman"/>
          <w:sz w:val="24"/>
          <w:szCs w:val="24"/>
          <w:lang w:eastAsia="zh-CN"/>
        </w:rPr>
      </w:pPr>
    </w:p>
    <w:p w:rsidR="009F637B" w:rsidRPr="009F637B" w:rsidRDefault="009F637B" w:rsidP="009F637B">
      <w:pPr>
        <w:spacing w:after="0" w:line="360" w:lineRule="auto"/>
        <w:jc w:val="both"/>
        <w:rPr>
          <w:rFonts w:ascii="Comic Sans MS" w:eastAsia="SimSun" w:hAnsi="Comic Sans MS" w:cs="Times New Roman"/>
          <w:sz w:val="24"/>
          <w:szCs w:val="24"/>
          <w:lang w:eastAsia="zh-CN"/>
        </w:rPr>
      </w:pPr>
    </w:p>
    <w:p w:rsidR="009F637B" w:rsidRDefault="009F637B" w:rsidP="007877ED"/>
    <w:p w:rsidR="009F637B" w:rsidRDefault="009F637B" w:rsidP="007877ED"/>
    <w:p w:rsidR="009F637B" w:rsidRDefault="009F637B" w:rsidP="007877ED"/>
    <w:p w:rsidR="009F637B" w:rsidRDefault="009F637B" w:rsidP="007877ED"/>
    <w:p w:rsidR="009F637B" w:rsidRDefault="009F637B" w:rsidP="007877ED"/>
    <w:p w:rsidR="009F637B" w:rsidRDefault="009F637B" w:rsidP="007877ED"/>
    <w:p w:rsidR="009F637B" w:rsidRDefault="009F637B" w:rsidP="007877ED"/>
    <w:p w:rsidR="009F637B" w:rsidRDefault="009F637B" w:rsidP="007877ED"/>
    <w:p w:rsidR="009F637B" w:rsidRDefault="009F637B" w:rsidP="007877ED"/>
    <w:p w:rsidR="009F637B" w:rsidRDefault="009F637B" w:rsidP="007877ED"/>
    <w:p w:rsidR="009F637B" w:rsidRDefault="009F637B" w:rsidP="007877ED"/>
    <w:p w:rsidR="009F637B" w:rsidRDefault="009F637B" w:rsidP="007877ED"/>
    <w:p w:rsidR="009F637B" w:rsidRDefault="009F637B" w:rsidP="007877ED"/>
    <w:p w:rsidR="009F637B" w:rsidRDefault="009F637B" w:rsidP="007877ED"/>
    <w:p w:rsidR="009F637B" w:rsidRDefault="009F637B">
      <w:r>
        <w:br w:type="page"/>
      </w:r>
    </w:p>
    <w:p w:rsidR="009F637B" w:rsidRPr="009F637B" w:rsidRDefault="009F637B" w:rsidP="009F637B">
      <w:pPr>
        <w:rPr>
          <w:rFonts w:ascii="Times New Roman" w:eastAsia="Calibri" w:hAnsi="Times New Roman" w:cs="Times New Roman"/>
          <w:noProof/>
          <w:sz w:val="24"/>
          <w:szCs w:val="24"/>
        </w:rPr>
      </w:pPr>
    </w:p>
    <w:p w:rsidR="009F637B" w:rsidRPr="009F637B" w:rsidRDefault="009F637B" w:rsidP="009F637B">
      <w:pPr>
        <w:jc w:val="center"/>
        <w:rPr>
          <w:rFonts w:ascii="Times New Roman" w:eastAsia="Calibri" w:hAnsi="Times New Roman" w:cs="Times New Roman"/>
          <w:noProof/>
          <w:sz w:val="24"/>
          <w:szCs w:val="24"/>
        </w:rPr>
      </w:pPr>
    </w:p>
    <w:p w:rsidR="009F637B" w:rsidRPr="009F637B" w:rsidRDefault="009F637B" w:rsidP="009F637B">
      <w:pPr>
        <w:jc w:val="center"/>
        <w:rPr>
          <w:rFonts w:ascii="Times New Roman" w:eastAsia="Calibri" w:hAnsi="Times New Roman" w:cs="Times New Roman"/>
          <w:noProof/>
          <w:sz w:val="24"/>
          <w:szCs w:val="24"/>
        </w:rPr>
      </w:pPr>
      <w:r w:rsidRPr="009F637B">
        <w:rPr>
          <w:rFonts w:ascii="Calibri" w:eastAsia="Calibri" w:hAnsi="Calibri" w:cs="Times New Roman"/>
          <w:noProof/>
        </w:rPr>
        <w:drawing>
          <wp:inline distT="0" distB="0" distL="0" distR="0" wp14:anchorId="62FC740E" wp14:editId="09FD1A4D">
            <wp:extent cx="5760720" cy="3069906"/>
            <wp:effectExtent l="19050" t="0" r="0" b="0"/>
            <wp:docPr id="37" name="Kép 1" descr="KÃ©ptalÃ¡lat a kÃ¶vetkezÅre: âÃ¶sszefogÃ¡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Ã©ptalÃ¡lat a kÃ¶vetkezÅre: âÃ¶sszefogÃ¡sâ"/>
                    <pic:cNvPicPr>
                      <a:picLocks noChangeAspect="1" noChangeArrowheads="1"/>
                    </pic:cNvPicPr>
                  </pic:nvPicPr>
                  <pic:blipFill>
                    <a:blip r:embed="rId38" cstate="print"/>
                    <a:srcRect/>
                    <a:stretch>
                      <a:fillRect/>
                    </a:stretch>
                  </pic:blipFill>
                  <pic:spPr bwMode="auto">
                    <a:xfrm>
                      <a:off x="0" y="0"/>
                      <a:ext cx="5760720" cy="3069906"/>
                    </a:xfrm>
                    <a:prstGeom prst="ellipse">
                      <a:avLst/>
                    </a:prstGeom>
                    <a:ln>
                      <a:noFill/>
                    </a:ln>
                    <a:effectLst>
                      <a:softEdge rad="112500"/>
                    </a:effectLst>
                  </pic:spPr>
                </pic:pic>
              </a:graphicData>
            </a:graphic>
          </wp:inline>
        </w:drawing>
      </w:r>
    </w:p>
    <w:p w:rsidR="009F637B" w:rsidRPr="009F637B" w:rsidRDefault="009F637B" w:rsidP="009F637B">
      <w:pPr>
        <w:rPr>
          <w:rFonts w:ascii="Times New Roman" w:eastAsia="Calibri" w:hAnsi="Times New Roman" w:cs="Times New Roman"/>
          <w:sz w:val="24"/>
          <w:szCs w:val="24"/>
          <w:lang w:eastAsia="en-US"/>
        </w:rPr>
      </w:pPr>
    </w:p>
    <w:p w:rsidR="009F637B" w:rsidRPr="009F637B" w:rsidRDefault="009F637B" w:rsidP="009F637B">
      <w:pPr>
        <w:rPr>
          <w:rFonts w:ascii="Times New Roman" w:eastAsia="Calibri" w:hAnsi="Times New Roman" w:cs="Times New Roman"/>
          <w:sz w:val="24"/>
          <w:szCs w:val="24"/>
          <w:lang w:eastAsia="en-US"/>
        </w:rPr>
      </w:pPr>
    </w:p>
    <w:p w:rsidR="009F637B" w:rsidRPr="009F637B" w:rsidRDefault="009F637B" w:rsidP="009F637B">
      <w:pPr>
        <w:rPr>
          <w:rFonts w:ascii="Times New Roman" w:eastAsia="Calibri" w:hAnsi="Times New Roman" w:cs="Times New Roman"/>
          <w:sz w:val="24"/>
          <w:szCs w:val="24"/>
          <w:lang w:eastAsia="en-US"/>
        </w:rPr>
      </w:pPr>
    </w:p>
    <w:p w:rsidR="009F637B" w:rsidRPr="009F637B" w:rsidRDefault="009F637B" w:rsidP="009F637B">
      <w:pPr>
        <w:jc w:val="center"/>
        <w:rPr>
          <w:rFonts w:ascii="Times New Roman" w:eastAsia="Calibri" w:hAnsi="Times New Roman" w:cs="Times New Roman"/>
          <w:sz w:val="40"/>
          <w:szCs w:val="40"/>
          <w:lang w:eastAsia="en-US"/>
        </w:rPr>
      </w:pPr>
      <w:r w:rsidRPr="009F637B">
        <w:rPr>
          <w:rFonts w:ascii="Times New Roman" w:eastAsia="Calibri" w:hAnsi="Times New Roman" w:cs="Times New Roman"/>
          <w:sz w:val="40"/>
          <w:szCs w:val="40"/>
          <w:lang w:eastAsia="en-US"/>
        </w:rPr>
        <w:t>Diákönkormányzat</w:t>
      </w:r>
    </w:p>
    <w:p w:rsidR="009F637B" w:rsidRPr="009F637B" w:rsidRDefault="009F637B" w:rsidP="009F637B">
      <w:pPr>
        <w:jc w:val="center"/>
        <w:rPr>
          <w:rFonts w:ascii="Times New Roman" w:eastAsia="Calibri" w:hAnsi="Times New Roman" w:cs="Times New Roman"/>
          <w:sz w:val="40"/>
          <w:szCs w:val="40"/>
          <w:lang w:eastAsia="en-US"/>
        </w:rPr>
      </w:pPr>
      <w:r w:rsidRPr="009F637B">
        <w:rPr>
          <w:rFonts w:ascii="Times New Roman" w:eastAsia="Calibri" w:hAnsi="Times New Roman" w:cs="Times New Roman"/>
          <w:sz w:val="40"/>
          <w:szCs w:val="40"/>
          <w:lang w:eastAsia="en-US"/>
        </w:rPr>
        <w:t>Munkaterv</w:t>
      </w:r>
    </w:p>
    <w:p w:rsidR="009F637B" w:rsidRPr="009F637B" w:rsidRDefault="009F637B" w:rsidP="009F637B">
      <w:pPr>
        <w:jc w:val="center"/>
        <w:rPr>
          <w:rFonts w:ascii="Times New Roman" w:eastAsia="Calibri" w:hAnsi="Times New Roman" w:cs="Times New Roman"/>
          <w:sz w:val="40"/>
          <w:szCs w:val="40"/>
          <w:lang w:eastAsia="en-US"/>
        </w:rPr>
      </w:pPr>
      <w:r w:rsidRPr="009F637B">
        <w:rPr>
          <w:rFonts w:ascii="Times New Roman" w:eastAsia="Calibri" w:hAnsi="Times New Roman" w:cs="Times New Roman"/>
          <w:sz w:val="40"/>
          <w:szCs w:val="40"/>
          <w:lang w:eastAsia="en-US"/>
        </w:rPr>
        <w:t>2018-2019.</w:t>
      </w:r>
    </w:p>
    <w:p w:rsidR="009F637B" w:rsidRPr="009F637B" w:rsidRDefault="009F637B" w:rsidP="009F637B">
      <w:pPr>
        <w:jc w:val="center"/>
        <w:rPr>
          <w:rFonts w:ascii="Times New Roman" w:eastAsia="Calibri" w:hAnsi="Times New Roman" w:cs="Times New Roman"/>
          <w:sz w:val="24"/>
          <w:szCs w:val="24"/>
          <w:lang w:eastAsia="en-US"/>
        </w:rPr>
      </w:pPr>
    </w:p>
    <w:p w:rsidR="009F637B" w:rsidRPr="009F637B" w:rsidRDefault="009F637B" w:rsidP="009F637B">
      <w:pPr>
        <w:jc w:val="center"/>
        <w:rPr>
          <w:rFonts w:ascii="Times New Roman" w:eastAsia="Calibri" w:hAnsi="Times New Roman" w:cs="Times New Roman"/>
          <w:sz w:val="24"/>
          <w:szCs w:val="24"/>
          <w:lang w:eastAsia="en-US"/>
        </w:rPr>
      </w:pPr>
    </w:p>
    <w:p w:rsidR="009F637B" w:rsidRPr="009F637B" w:rsidRDefault="009F637B" w:rsidP="009F637B">
      <w:pPr>
        <w:jc w:val="center"/>
        <w:rPr>
          <w:rFonts w:ascii="Times New Roman" w:eastAsia="Calibri" w:hAnsi="Times New Roman" w:cs="Times New Roman"/>
          <w:sz w:val="24"/>
          <w:szCs w:val="24"/>
          <w:lang w:eastAsia="en-US"/>
        </w:rPr>
      </w:pPr>
    </w:p>
    <w:p w:rsidR="009F637B" w:rsidRPr="009F637B" w:rsidRDefault="009F637B" w:rsidP="009F637B">
      <w:pPr>
        <w:jc w:val="center"/>
        <w:rPr>
          <w:rFonts w:ascii="Times New Roman" w:eastAsia="Calibri" w:hAnsi="Times New Roman" w:cs="Times New Roman"/>
          <w:sz w:val="24"/>
          <w:szCs w:val="24"/>
          <w:lang w:eastAsia="en-US"/>
        </w:rPr>
      </w:pP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2018.szeptember 3.</w:t>
      </w:r>
    </w:p>
    <w:p w:rsidR="009F637B" w:rsidRPr="009F637B" w:rsidRDefault="009F637B" w:rsidP="009F637B">
      <w:pPr>
        <w:rPr>
          <w:rFonts w:ascii="Times New Roman" w:eastAsia="Calibri" w:hAnsi="Times New Roman" w:cs="Times New Roman"/>
          <w:sz w:val="24"/>
          <w:szCs w:val="24"/>
          <w:lang w:eastAsia="en-US"/>
        </w:rPr>
      </w:pPr>
    </w:p>
    <w:p w:rsidR="009F637B" w:rsidRPr="009F637B" w:rsidRDefault="009F637B" w:rsidP="009F637B">
      <w:pPr>
        <w:jc w:val="right"/>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Készítette: Tóthné Kiss Zsuzsanna</w:t>
      </w:r>
    </w:p>
    <w:p w:rsidR="009F637B" w:rsidRPr="009F637B" w:rsidRDefault="009F637B" w:rsidP="009F637B">
      <w:pPr>
        <w:jc w:val="right"/>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DÖK felnőtt vezetője</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 xml:space="preserve">Iskolánk diákönkormányzata elsődlegesen a tanulók érdekeinek képviseletére jött létre. Jogvédelmi funkciója mellett (részletesen a Diákönkormányzat Szervezeti és Működési Szabályzatában) azonban fontos a szabadidős programszervezési, közösségszervezői tevékenysége. A DÖK önállóbbá teszi a diákokat, változatosabbá teszi a diákéletet. </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lastRenderedPageBreak/>
        <w:t>Tevékenysége a tanulókat érintő kérdésekre terjed ki. Szervezeti és Működési Szabályzat alapján működik. Munkáját a munkaközösség, és egy pedagógus vezető segíti.</w:t>
      </w:r>
    </w:p>
    <w:p w:rsidR="009F637B" w:rsidRPr="009F637B" w:rsidRDefault="009F637B" w:rsidP="009F637B">
      <w:pPr>
        <w:jc w:val="center"/>
        <w:rPr>
          <w:rFonts w:ascii="Times New Roman" w:eastAsia="Calibri" w:hAnsi="Times New Roman" w:cs="Times New Roman"/>
          <w:b/>
          <w:sz w:val="24"/>
          <w:szCs w:val="24"/>
          <w:u w:val="single"/>
          <w:lang w:eastAsia="en-US"/>
        </w:rPr>
      </w:pPr>
      <w:r w:rsidRPr="009F637B">
        <w:rPr>
          <w:rFonts w:ascii="Times New Roman" w:eastAsia="Calibri" w:hAnsi="Times New Roman" w:cs="Times New Roman"/>
          <w:b/>
          <w:sz w:val="24"/>
          <w:szCs w:val="24"/>
          <w:u w:val="single"/>
          <w:lang w:eastAsia="en-US"/>
        </w:rPr>
        <w:t>A diákönkormányzat szervezeti felépítése:</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 xml:space="preserve">• Az iskolagyűlésen a diákönkormányzat minden tagja részt vesz, melyen a tanulók tájékoztatása zajlik az intézményi diákélet egészéről, a munkaterv megvalósulásáról.  </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 xml:space="preserve">Az iskolagyűlést diáktanács előzi meg, amelyen az osztályok képviselői vesznek részt. A diáktanács évente legalább három alkalommal ülésezik, amelynek összehívását a diákönkormányzat pedagógus vezetője kezdeményezi, a tanév helyi rendjében meghatározottak szerint. </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 A diáktanácsba minden osztály maximum két főt delegál (osztályképviselők), akiknek kötelességük megjelenni a diáktanácson</w:t>
      </w:r>
    </w:p>
    <w:p w:rsidR="009F637B" w:rsidRPr="009F637B" w:rsidRDefault="009F637B" w:rsidP="009F637B">
      <w:pPr>
        <w:jc w:val="center"/>
        <w:rPr>
          <w:rFonts w:ascii="Times New Roman" w:eastAsia="Calibri" w:hAnsi="Times New Roman" w:cs="Times New Roman"/>
          <w:b/>
          <w:sz w:val="24"/>
          <w:szCs w:val="24"/>
          <w:u w:val="single"/>
          <w:lang w:eastAsia="en-US"/>
        </w:rPr>
      </w:pPr>
      <w:r w:rsidRPr="009F637B">
        <w:rPr>
          <w:rFonts w:ascii="Times New Roman" w:eastAsia="Calibri" w:hAnsi="Times New Roman" w:cs="Times New Roman"/>
          <w:b/>
          <w:sz w:val="24"/>
          <w:szCs w:val="24"/>
          <w:u w:val="single"/>
          <w:lang w:eastAsia="en-US"/>
        </w:rPr>
        <w:t>Hagyományai:</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 xml:space="preserve">• Megemlékezés a különböző világnapokról </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 xml:space="preserve">• Gyermekek Világnapja </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 iskolagyűlés szervezése</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 xml:space="preserve">• Farsang </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 xml:space="preserve">• DÖK faliújság </w:t>
      </w:r>
    </w:p>
    <w:p w:rsidR="009F637B" w:rsidRPr="009F637B" w:rsidRDefault="009F637B" w:rsidP="009F637B">
      <w:pPr>
        <w:jc w:val="center"/>
        <w:rPr>
          <w:rFonts w:ascii="Times New Roman" w:eastAsia="Calibri" w:hAnsi="Times New Roman" w:cs="Times New Roman"/>
          <w:b/>
          <w:sz w:val="24"/>
          <w:szCs w:val="24"/>
          <w:lang w:eastAsia="en-US"/>
        </w:rPr>
      </w:pPr>
      <w:r w:rsidRPr="009F637B">
        <w:rPr>
          <w:rFonts w:ascii="Times New Roman" w:eastAsia="Calibri" w:hAnsi="Times New Roman" w:cs="Times New Roman"/>
          <w:b/>
          <w:sz w:val="24"/>
          <w:szCs w:val="24"/>
          <w:u w:val="single"/>
          <w:lang w:eastAsia="en-US"/>
        </w:rPr>
        <w:t>Céljai:</w:t>
      </w:r>
    </w:p>
    <w:p w:rsidR="009F637B" w:rsidRPr="009F637B" w:rsidRDefault="009F637B" w:rsidP="00F42D56">
      <w:pPr>
        <w:numPr>
          <w:ilvl w:val="0"/>
          <w:numId w:val="54"/>
        </w:numPr>
        <w:contextualSpacing/>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 xml:space="preserve">A tartalmas iskolai élet kialakítása a nevelőtestület támogatásával. A tanévet akkor tekinthetjük sikeresnek, ha a hagyományos rendezvények, iskolánkban szokássá vált programok mellett új elemekkel is gazdagíthatjuk a mindennapokat. </w:t>
      </w:r>
    </w:p>
    <w:p w:rsidR="009F637B" w:rsidRPr="009F637B" w:rsidRDefault="009F637B" w:rsidP="00F42D56">
      <w:pPr>
        <w:numPr>
          <w:ilvl w:val="0"/>
          <w:numId w:val="54"/>
        </w:numPr>
        <w:contextualSpacing/>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Az ÖKO iskolai program hatékony megvalósítása érdekében szoros kapcsolatot kívánunk kialakítani iskolánk ÖKO csoportjával. Az együttműködésünk akkor lesz sikeres, ha a környezetvédelmi, tisztasági, egészséges életmódra nevelő rendezvényeken minél több diák vesz részt.</w:t>
      </w:r>
    </w:p>
    <w:p w:rsidR="009F637B" w:rsidRPr="009F637B" w:rsidRDefault="009F637B" w:rsidP="009F637B">
      <w:pPr>
        <w:jc w:val="center"/>
        <w:rPr>
          <w:rFonts w:ascii="Times New Roman" w:eastAsia="Calibri" w:hAnsi="Times New Roman" w:cs="Times New Roman"/>
          <w:b/>
          <w:sz w:val="24"/>
          <w:szCs w:val="24"/>
          <w:lang w:eastAsia="en-US"/>
        </w:rPr>
      </w:pPr>
      <w:r w:rsidRPr="009F637B">
        <w:rPr>
          <w:rFonts w:ascii="Times New Roman" w:eastAsia="Calibri" w:hAnsi="Times New Roman" w:cs="Times New Roman"/>
          <w:b/>
          <w:sz w:val="24"/>
          <w:szCs w:val="24"/>
          <w:u w:val="single"/>
          <w:lang w:eastAsia="en-US"/>
        </w:rPr>
        <w:t>A diákönkormányzat működési területei, feladatai:</w:t>
      </w:r>
    </w:p>
    <w:p w:rsidR="009F637B" w:rsidRPr="009F637B" w:rsidRDefault="009F637B" w:rsidP="00F42D56">
      <w:pPr>
        <w:numPr>
          <w:ilvl w:val="0"/>
          <w:numId w:val="53"/>
        </w:numPr>
        <w:contextualSpacing/>
        <w:rPr>
          <w:rFonts w:ascii="Times New Roman" w:eastAsia="Calibri" w:hAnsi="Times New Roman" w:cs="Times New Roman"/>
          <w:sz w:val="24"/>
          <w:szCs w:val="24"/>
          <w:u w:val="single"/>
          <w:lang w:eastAsia="en-US"/>
        </w:rPr>
      </w:pPr>
      <w:r w:rsidRPr="009F637B">
        <w:rPr>
          <w:rFonts w:ascii="Times New Roman" w:eastAsia="Calibri" w:hAnsi="Times New Roman" w:cs="Times New Roman"/>
          <w:sz w:val="24"/>
          <w:szCs w:val="24"/>
          <w:lang w:eastAsia="en-US"/>
        </w:rPr>
        <w:t xml:space="preserve">A tanulók érdekeinek képviselete az iskolavezetésben, a nevelőtestületben és az iskolaközösségben. </w:t>
      </w:r>
    </w:p>
    <w:p w:rsidR="009F637B" w:rsidRPr="009F637B" w:rsidRDefault="009F637B" w:rsidP="00F42D56">
      <w:pPr>
        <w:numPr>
          <w:ilvl w:val="0"/>
          <w:numId w:val="53"/>
        </w:numPr>
        <w:contextualSpacing/>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Részt venni az iskolai élet egyéb területeinek segítésében is.</w:t>
      </w:r>
    </w:p>
    <w:p w:rsidR="009F637B" w:rsidRPr="009F637B" w:rsidRDefault="009F637B" w:rsidP="00F42D56">
      <w:pPr>
        <w:numPr>
          <w:ilvl w:val="0"/>
          <w:numId w:val="53"/>
        </w:numPr>
        <w:contextualSpacing/>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Vállalt programok lebonyolítása, megszervezése.</w:t>
      </w:r>
    </w:p>
    <w:p w:rsidR="009F637B" w:rsidRPr="009F637B" w:rsidRDefault="009F637B" w:rsidP="00F42D56">
      <w:pPr>
        <w:numPr>
          <w:ilvl w:val="0"/>
          <w:numId w:val="53"/>
        </w:numPr>
        <w:contextualSpacing/>
        <w:rPr>
          <w:rFonts w:ascii="Times New Roman" w:eastAsia="Calibri" w:hAnsi="Times New Roman" w:cs="Times New Roman"/>
          <w:sz w:val="24"/>
          <w:szCs w:val="24"/>
          <w:u w:val="single"/>
          <w:lang w:eastAsia="en-US"/>
        </w:rPr>
      </w:pPr>
      <w:r w:rsidRPr="009F637B">
        <w:rPr>
          <w:rFonts w:ascii="Times New Roman" w:eastAsia="Calibri" w:hAnsi="Times New Roman" w:cs="Times New Roman"/>
          <w:sz w:val="24"/>
          <w:szCs w:val="24"/>
          <w:lang w:eastAsia="en-US"/>
        </w:rPr>
        <w:t xml:space="preserve"> az iskola folyosóján elhelyezett hirdetőtábla szerkesztése </w:t>
      </w:r>
    </w:p>
    <w:p w:rsidR="009F637B" w:rsidRPr="009F637B" w:rsidRDefault="009F637B" w:rsidP="00F42D56">
      <w:pPr>
        <w:numPr>
          <w:ilvl w:val="0"/>
          <w:numId w:val="53"/>
        </w:numPr>
        <w:contextualSpacing/>
        <w:rPr>
          <w:rFonts w:ascii="Times New Roman" w:eastAsia="Calibri" w:hAnsi="Times New Roman" w:cs="Times New Roman"/>
          <w:sz w:val="24"/>
          <w:szCs w:val="24"/>
          <w:u w:val="single"/>
          <w:lang w:eastAsia="en-US"/>
        </w:rPr>
      </w:pPr>
      <w:r w:rsidRPr="009F637B">
        <w:rPr>
          <w:rFonts w:ascii="Times New Roman" w:eastAsia="Calibri" w:hAnsi="Times New Roman" w:cs="Times New Roman"/>
          <w:sz w:val="24"/>
          <w:szCs w:val="24"/>
          <w:lang w:eastAsia="en-US"/>
        </w:rPr>
        <w:t xml:space="preserve">a diákok folyamatos tájékoztatása programokról, rendezvényekről és az őket érintő iskolai eseményekről a hirdetések megszervezésével, diákgyűlések alkalmával </w:t>
      </w:r>
    </w:p>
    <w:p w:rsidR="009F637B" w:rsidRPr="009F637B" w:rsidRDefault="009F637B" w:rsidP="00F42D56">
      <w:pPr>
        <w:numPr>
          <w:ilvl w:val="0"/>
          <w:numId w:val="53"/>
        </w:numPr>
        <w:contextualSpacing/>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 xml:space="preserve">rendszeres jelenlét iskolánk honlapján: diákcikkek, rajzok, fotók, információk az iskolai életről, élménybeszámolók </w:t>
      </w:r>
    </w:p>
    <w:p w:rsidR="009F637B" w:rsidRPr="009F637B" w:rsidRDefault="009F637B" w:rsidP="00F42D56">
      <w:pPr>
        <w:numPr>
          <w:ilvl w:val="0"/>
          <w:numId w:val="52"/>
        </w:numPr>
        <w:contextualSpacing/>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Hagyományok ápolása, hagyományépítés, új programok szervezése</w:t>
      </w:r>
    </w:p>
    <w:p w:rsidR="009F637B" w:rsidRPr="009F637B" w:rsidRDefault="009F637B" w:rsidP="00F42D56">
      <w:pPr>
        <w:numPr>
          <w:ilvl w:val="0"/>
          <w:numId w:val="52"/>
        </w:numPr>
        <w:contextualSpacing/>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Rendszeres visszacsatolás az iskola tanulóinak a vállalt programokról az iskolagyűléseken.</w:t>
      </w:r>
    </w:p>
    <w:p w:rsidR="009F637B" w:rsidRPr="009F637B" w:rsidRDefault="009F637B" w:rsidP="00F42D56">
      <w:pPr>
        <w:numPr>
          <w:ilvl w:val="0"/>
          <w:numId w:val="52"/>
        </w:numPr>
        <w:contextualSpacing/>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A heti tisztasági verseny lebonyolítása</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A feladatok és célok további részletezése a Szentlőrinci Általános Iskola Diákönkormányzat Szervezeti és Működési Szabályzata tartalmazza.</w:t>
      </w:r>
    </w:p>
    <w:p w:rsidR="009F637B" w:rsidRPr="009F637B" w:rsidRDefault="009F637B" w:rsidP="009F637B">
      <w:pPr>
        <w:jc w:val="center"/>
        <w:rPr>
          <w:rFonts w:ascii="Times New Roman" w:eastAsia="Calibri" w:hAnsi="Times New Roman" w:cs="Times New Roman"/>
          <w:b/>
          <w:sz w:val="24"/>
          <w:szCs w:val="24"/>
          <w:lang w:eastAsia="en-US"/>
        </w:rPr>
      </w:pPr>
      <w:r w:rsidRPr="009F637B">
        <w:rPr>
          <w:rFonts w:ascii="Times New Roman" w:eastAsia="Calibri" w:hAnsi="Times New Roman" w:cs="Times New Roman"/>
          <w:b/>
          <w:sz w:val="24"/>
          <w:szCs w:val="24"/>
          <w:u w:val="single"/>
          <w:lang w:eastAsia="en-US"/>
        </w:rPr>
        <w:t>A Diákönkormányzat működését segítő felnőttek és diákok:</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lastRenderedPageBreak/>
        <w:t xml:space="preserve"> Diákönkormányzatot segítő tanár: Tóthné Kiss Zsuzsanna</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 xml:space="preserve">Kincstárnok: </w:t>
      </w:r>
      <w:r w:rsidRPr="009F637B">
        <w:rPr>
          <w:rFonts w:ascii="Times New Roman" w:eastAsia="Calibri" w:hAnsi="Times New Roman" w:cs="Times New Roman"/>
          <w:color w:val="000000"/>
          <w:sz w:val="24"/>
          <w:szCs w:val="24"/>
          <w:shd w:val="clear" w:color="auto" w:fill="FFFFFF"/>
          <w:lang w:eastAsia="en-US"/>
        </w:rPr>
        <w:t>Hazenauer Zsoltné</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Diákönkormányzati elnök: Bogdán Attila 8.o.</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Diákönkormányzati elnök helyettes: Schneider Karolina 8.o.</w:t>
      </w:r>
    </w:p>
    <w:p w:rsidR="009F637B" w:rsidRPr="009F637B" w:rsidRDefault="009F637B" w:rsidP="009F637B">
      <w:pPr>
        <w:rPr>
          <w:rFonts w:ascii="Times New Roman" w:eastAsia="Calibri" w:hAnsi="Times New Roman" w:cs="Times New Roman"/>
          <w:sz w:val="24"/>
          <w:szCs w:val="24"/>
          <w:lang w:eastAsia="en-US"/>
        </w:rPr>
      </w:pPr>
    </w:p>
    <w:p w:rsidR="009F637B" w:rsidRPr="009F637B" w:rsidRDefault="009F637B" w:rsidP="009F637B">
      <w:pPr>
        <w:rPr>
          <w:rFonts w:ascii="Times New Roman" w:eastAsia="Calibri" w:hAnsi="Times New Roman" w:cs="Times New Roman"/>
          <w:sz w:val="24"/>
          <w:szCs w:val="24"/>
          <w:u w:val="single"/>
          <w:lang w:eastAsia="en-US"/>
        </w:rPr>
      </w:pPr>
      <w:r w:rsidRPr="009F637B">
        <w:rPr>
          <w:rFonts w:ascii="Times New Roman" w:eastAsia="Calibri" w:hAnsi="Times New Roman" w:cs="Times New Roman"/>
          <w:sz w:val="24"/>
          <w:szCs w:val="24"/>
          <w:u w:val="single"/>
          <w:lang w:eastAsia="en-US"/>
        </w:rPr>
        <w:t>Osztályképviselők:</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1-2-3.cs: Kerék Adrián</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1-2.o.:Bogdán Zsolt, Rácz Dávid</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3-4.o: Mihály Brigitta, Szekeres Szintia</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5.o.:Osztrosics Katarina</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6.o.:Lőrincz Fanni</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7.:Pretzl Valentin</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8.o: Schneider Karolain</w:t>
      </w:r>
    </w:p>
    <w:p w:rsidR="009F637B" w:rsidRPr="009F637B" w:rsidRDefault="009F637B" w:rsidP="009F637B">
      <w:pPr>
        <w:jc w:val="center"/>
        <w:rPr>
          <w:rFonts w:ascii="Times New Roman" w:eastAsia="Calibri" w:hAnsi="Times New Roman" w:cs="Times New Roman"/>
          <w:b/>
          <w:sz w:val="24"/>
          <w:szCs w:val="24"/>
          <w:u w:val="single"/>
          <w:lang w:eastAsia="en-US"/>
        </w:rPr>
      </w:pPr>
      <w:r w:rsidRPr="009F637B">
        <w:rPr>
          <w:rFonts w:ascii="Times New Roman" w:eastAsia="Calibri" w:hAnsi="Times New Roman" w:cs="Times New Roman"/>
          <w:b/>
          <w:sz w:val="24"/>
          <w:szCs w:val="24"/>
          <w:u w:val="single"/>
          <w:lang w:eastAsia="en-US"/>
        </w:rPr>
        <w:t>Tisztasági verseny</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Idén is tervezzük a tisztasági verseny lebonyolítását az ÖKO csoporttal szövetkezve. Októbertől májusig zajlik a versengés. A májusi iskolagyűlésen kihirdetjük az eredményt.</w:t>
      </w:r>
    </w:p>
    <w:p w:rsidR="009F637B" w:rsidRPr="009F637B" w:rsidRDefault="009F637B" w:rsidP="009F637B">
      <w:pPr>
        <w:jc w:val="center"/>
        <w:rPr>
          <w:rFonts w:ascii="Times New Roman" w:eastAsia="Calibri" w:hAnsi="Times New Roman" w:cs="Times New Roman"/>
          <w:b/>
          <w:sz w:val="24"/>
          <w:szCs w:val="24"/>
          <w:u w:val="single"/>
          <w:lang w:eastAsia="en-US"/>
        </w:rPr>
      </w:pPr>
      <w:r w:rsidRPr="009F637B">
        <w:rPr>
          <w:rFonts w:ascii="Times New Roman" w:eastAsia="Calibri" w:hAnsi="Times New Roman" w:cs="Times New Roman"/>
          <w:b/>
          <w:sz w:val="24"/>
          <w:szCs w:val="24"/>
          <w:u w:val="single"/>
          <w:lang w:eastAsia="en-US"/>
        </w:rPr>
        <w:t>Hagyományteremtő új elem:</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 xml:space="preserve">A diákság életében új elemként jelent meg a „Hónap diákja”cím elérésének lehetősége. Ezt szeretnénk hagyománnyá tenni. A cím elérésének komoly feltételei vannak. Mindenki lehet a hónap diákja, ha: </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sym w:font="Symbol" w:char="F0B7"/>
      </w:r>
      <w:r w:rsidRPr="009F637B">
        <w:rPr>
          <w:rFonts w:ascii="Times New Roman" w:eastAsia="Calibri" w:hAnsi="Times New Roman" w:cs="Times New Roman"/>
          <w:sz w:val="24"/>
          <w:szCs w:val="24"/>
          <w:lang w:eastAsia="en-US"/>
        </w:rPr>
        <w:t xml:space="preserve"> a magatartása példamutató; </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sym w:font="Symbol" w:char="F0B7"/>
      </w:r>
      <w:r w:rsidRPr="009F637B">
        <w:rPr>
          <w:rFonts w:ascii="Times New Roman" w:eastAsia="Calibri" w:hAnsi="Times New Roman" w:cs="Times New Roman"/>
          <w:sz w:val="24"/>
          <w:szCs w:val="24"/>
          <w:lang w:eastAsia="en-US"/>
        </w:rPr>
        <w:t xml:space="preserve"> szorgalmasan tanul; </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sym w:font="Symbol" w:char="F0B7"/>
      </w:r>
      <w:r w:rsidRPr="009F637B">
        <w:rPr>
          <w:rFonts w:ascii="Times New Roman" w:eastAsia="Calibri" w:hAnsi="Times New Roman" w:cs="Times New Roman"/>
          <w:sz w:val="24"/>
          <w:szCs w:val="24"/>
          <w:lang w:eastAsia="en-US"/>
        </w:rPr>
        <w:t xml:space="preserve"> képességeihez mérten, érdeklődésének megfelelőn részt vesz versenyeken; </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sym w:font="Symbol" w:char="F0B7"/>
      </w:r>
      <w:r w:rsidRPr="009F637B">
        <w:rPr>
          <w:rFonts w:ascii="Times New Roman" w:eastAsia="Calibri" w:hAnsi="Times New Roman" w:cs="Times New Roman"/>
          <w:sz w:val="24"/>
          <w:szCs w:val="24"/>
          <w:lang w:eastAsia="en-US"/>
        </w:rPr>
        <w:t xml:space="preserve"> tárasaival, tanáraival szemben segítőkész, lehet rá számítani; </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sym w:font="Symbol" w:char="F0B7"/>
      </w:r>
      <w:r w:rsidRPr="009F637B">
        <w:rPr>
          <w:rFonts w:ascii="Times New Roman" w:eastAsia="Calibri" w:hAnsi="Times New Roman" w:cs="Times New Roman"/>
          <w:sz w:val="24"/>
          <w:szCs w:val="24"/>
          <w:lang w:eastAsia="en-US"/>
        </w:rPr>
        <w:t xml:space="preserve"> a közösség életébe aktívan bekapcsolódik; </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sym w:font="Symbol" w:char="F0B7"/>
      </w:r>
      <w:r w:rsidRPr="009F637B">
        <w:rPr>
          <w:rFonts w:ascii="Times New Roman" w:eastAsia="Calibri" w:hAnsi="Times New Roman" w:cs="Times New Roman"/>
          <w:sz w:val="24"/>
          <w:szCs w:val="24"/>
          <w:lang w:eastAsia="en-US"/>
        </w:rPr>
        <w:t xml:space="preserve"> egy osztály jelöli őt; </w:t>
      </w:r>
    </w:p>
    <w:p w:rsidR="009F637B" w:rsidRPr="009F637B" w:rsidRDefault="009F637B" w:rsidP="009F637B">
      <w:pPr>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sym w:font="Symbol" w:char="F0B7"/>
      </w:r>
      <w:r w:rsidRPr="009F637B">
        <w:rPr>
          <w:rFonts w:ascii="Times New Roman" w:eastAsia="Calibri" w:hAnsi="Times New Roman" w:cs="Times New Roman"/>
          <w:sz w:val="24"/>
          <w:szCs w:val="24"/>
          <w:lang w:eastAsia="en-US"/>
        </w:rPr>
        <w:t xml:space="preserve"> a jelöltek közül ő kapja a legtöbb szavazatot; </w:t>
      </w:r>
    </w:p>
    <w:p w:rsidR="009F637B" w:rsidRPr="009F637B" w:rsidRDefault="009F637B" w:rsidP="009F637B">
      <w:pPr>
        <w:rPr>
          <w:rFonts w:ascii="Times New Roman" w:eastAsia="Calibri" w:hAnsi="Times New Roman" w:cs="Times New Roman"/>
          <w:b/>
          <w:sz w:val="24"/>
          <w:szCs w:val="24"/>
          <w:u w:val="single"/>
          <w:lang w:eastAsia="en-US"/>
        </w:rPr>
      </w:pPr>
      <w:r w:rsidRPr="009F637B">
        <w:rPr>
          <w:rFonts w:ascii="Times New Roman" w:eastAsia="Calibri" w:hAnsi="Times New Roman" w:cs="Times New Roman"/>
          <w:sz w:val="24"/>
          <w:szCs w:val="24"/>
          <w:lang w:eastAsia="en-US"/>
        </w:rPr>
        <w:t>Év végén a „Hónap diákja” címet elnyert tanulók közül megválasztjuk az év diákját. A választás eredményét a tanévzáró ünnepségen ismertetjük, ahol a választott diák elnyeri az „Év diákja” címet, és a vele járó jutalmat.</w:t>
      </w:r>
    </w:p>
    <w:p w:rsidR="009F637B" w:rsidRPr="009F637B" w:rsidRDefault="009F637B" w:rsidP="009F637B">
      <w:pPr>
        <w:rPr>
          <w:rFonts w:ascii="Times New Roman" w:eastAsia="Calibri" w:hAnsi="Times New Roman" w:cs="Times New Roman"/>
          <w:b/>
          <w:sz w:val="24"/>
          <w:szCs w:val="24"/>
          <w:u w:val="single"/>
          <w:lang w:eastAsia="en-US"/>
        </w:rPr>
      </w:pPr>
    </w:p>
    <w:p w:rsidR="009F637B" w:rsidRPr="009F637B" w:rsidRDefault="009F637B" w:rsidP="009F637B">
      <w:pPr>
        <w:jc w:val="center"/>
        <w:rPr>
          <w:rFonts w:ascii="Times New Roman" w:eastAsia="Calibri" w:hAnsi="Times New Roman" w:cs="Times New Roman"/>
          <w:b/>
          <w:sz w:val="28"/>
          <w:szCs w:val="28"/>
          <w:u w:val="single"/>
          <w:lang w:eastAsia="en-US"/>
        </w:rPr>
      </w:pPr>
      <w:r w:rsidRPr="009F637B">
        <w:rPr>
          <w:rFonts w:ascii="Times New Roman" w:eastAsia="Calibri" w:hAnsi="Times New Roman" w:cs="Times New Roman"/>
          <w:b/>
          <w:sz w:val="28"/>
          <w:szCs w:val="28"/>
          <w:u w:val="single"/>
          <w:lang w:eastAsia="en-US"/>
        </w:rPr>
        <w:t>Éves munkaterv:</w:t>
      </w:r>
    </w:p>
    <w:tbl>
      <w:tblPr>
        <w:tblStyle w:val="Rcsostblzat4"/>
        <w:tblW w:w="0" w:type="auto"/>
        <w:tblLook w:val="04A0" w:firstRow="1" w:lastRow="0" w:firstColumn="1" w:lastColumn="0" w:noHBand="0" w:noVBand="1"/>
      </w:tblPr>
      <w:tblGrid>
        <w:gridCol w:w="2235"/>
        <w:gridCol w:w="6977"/>
      </w:tblGrid>
      <w:tr w:rsidR="009F637B" w:rsidRPr="009F637B" w:rsidTr="00610FA7">
        <w:tc>
          <w:tcPr>
            <w:tcW w:w="2235" w:type="dxa"/>
          </w:tcPr>
          <w:p w:rsidR="009F637B" w:rsidRPr="009F637B" w:rsidRDefault="009F637B" w:rsidP="009F637B">
            <w:pPr>
              <w:rPr>
                <w:rFonts w:ascii="Times New Roman" w:hAnsi="Times New Roman" w:cs="Times New Roman"/>
                <w:b/>
                <w:sz w:val="24"/>
                <w:szCs w:val="24"/>
              </w:rPr>
            </w:pPr>
            <w:r w:rsidRPr="009F637B">
              <w:rPr>
                <w:rFonts w:ascii="Times New Roman" w:hAnsi="Times New Roman" w:cs="Times New Roman"/>
                <w:b/>
                <w:sz w:val="24"/>
                <w:szCs w:val="24"/>
              </w:rPr>
              <w:lastRenderedPageBreak/>
              <w:t>időpont</w:t>
            </w:r>
          </w:p>
        </w:tc>
        <w:tc>
          <w:tcPr>
            <w:tcW w:w="6977" w:type="dxa"/>
          </w:tcPr>
          <w:p w:rsidR="009F637B" w:rsidRPr="009F637B" w:rsidRDefault="009F637B" w:rsidP="009F637B">
            <w:pPr>
              <w:rPr>
                <w:rFonts w:ascii="Times New Roman" w:hAnsi="Times New Roman" w:cs="Times New Roman"/>
                <w:b/>
                <w:sz w:val="24"/>
                <w:szCs w:val="24"/>
              </w:rPr>
            </w:pPr>
            <w:r w:rsidRPr="009F637B">
              <w:rPr>
                <w:rFonts w:ascii="Times New Roman" w:hAnsi="Times New Roman" w:cs="Times New Roman"/>
                <w:b/>
                <w:sz w:val="24"/>
                <w:szCs w:val="24"/>
              </w:rPr>
              <w:t>Munkaterv</w:t>
            </w:r>
          </w:p>
        </w:tc>
      </w:tr>
      <w:tr w:rsidR="009F637B" w:rsidRPr="009F637B" w:rsidTr="00610FA7">
        <w:tc>
          <w:tcPr>
            <w:tcW w:w="2235" w:type="dxa"/>
            <w:vMerge w:val="restart"/>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Szeptember</w:t>
            </w: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DÖK gyűlés, osztályképviselők megválasztása.</w:t>
            </w:r>
          </w:p>
        </w:tc>
      </w:tr>
      <w:tr w:rsidR="009F637B" w:rsidRPr="009F637B" w:rsidTr="00610FA7">
        <w:tc>
          <w:tcPr>
            <w:tcW w:w="2235" w:type="dxa"/>
            <w:vMerge/>
          </w:tcPr>
          <w:p w:rsidR="009F637B" w:rsidRPr="009F637B" w:rsidRDefault="009F637B" w:rsidP="009F637B">
            <w:pPr>
              <w:rPr>
                <w:rFonts w:ascii="Times New Roman" w:hAnsi="Times New Roman" w:cs="Times New Roman"/>
                <w:sz w:val="24"/>
                <w:szCs w:val="24"/>
              </w:rPr>
            </w:pP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Diákönkormányzat gyermek vezetőjének megválasztása az első alakuló ülésen.</w:t>
            </w:r>
          </w:p>
        </w:tc>
      </w:tr>
      <w:tr w:rsidR="009F637B" w:rsidRPr="009F637B" w:rsidTr="00610FA7">
        <w:tc>
          <w:tcPr>
            <w:tcW w:w="2235" w:type="dxa"/>
            <w:vMerge/>
          </w:tcPr>
          <w:p w:rsidR="009F637B" w:rsidRPr="009F637B" w:rsidRDefault="009F637B" w:rsidP="009F637B">
            <w:pPr>
              <w:rPr>
                <w:rFonts w:ascii="Times New Roman" w:hAnsi="Times New Roman" w:cs="Times New Roman"/>
                <w:sz w:val="24"/>
                <w:szCs w:val="24"/>
              </w:rPr>
            </w:pP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Részvétel a Tankerületi Diákképviselő Választáson</w:t>
            </w:r>
          </w:p>
        </w:tc>
      </w:tr>
      <w:tr w:rsidR="009F637B" w:rsidRPr="009F637B" w:rsidTr="00610FA7">
        <w:tc>
          <w:tcPr>
            <w:tcW w:w="2235" w:type="dxa"/>
            <w:vMerge/>
          </w:tcPr>
          <w:p w:rsidR="009F637B" w:rsidRPr="009F637B" w:rsidRDefault="009F637B" w:rsidP="009F637B">
            <w:pPr>
              <w:rPr>
                <w:rFonts w:ascii="Times New Roman" w:hAnsi="Times New Roman" w:cs="Times New Roman"/>
                <w:sz w:val="24"/>
                <w:szCs w:val="24"/>
              </w:rPr>
            </w:pP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Iskolagyűlés megszervezése (új tanulók, éves program,  ökoiskolai programok, őszi kirándulás).</w:t>
            </w:r>
          </w:p>
        </w:tc>
      </w:tr>
      <w:tr w:rsidR="009F637B" w:rsidRPr="009F637B" w:rsidTr="00610FA7">
        <w:tc>
          <w:tcPr>
            <w:tcW w:w="2235" w:type="dxa"/>
            <w:vMerge/>
          </w:tcPr>
          <w:p w:rsidR="009F637B" w:rsidRPr="009F637B" w:rsidRDefault="009F637B" w:rsidP="009F637B">
            <w:pPr>
              <w:rPr>
                <w:rFonts w:ascii="Times New Roman" w:hAnsi="Times New Roman" w:cs="Times New Roman"/>
                <w:sz w:val="24"/>
                <w:szCs w:val="24"/>
              </w:rPr>
            </w:pP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Munkaterv elkészítése, véleményezése.</w:t>
            </w:r>
          </w:p>
        </w:tc>
      </w:tr>
      <w:tr w:rsidR="009F637B" w:rsidRPr="009F637B" w:rsidTr="00610FA7">
        <w:tc>
          <w:tcPr>
            <w:tcW w:w="2235" w:type="dxa"/>
            <w:vMerge/>
          </w:tcPr>
          <w:p w:rsidR="009F637B" w:rsidRPr="009F637B" w:rsidRDefault="009F637B" w:rsidP="009F637B">
            <w:pPr>
              <w:rPr>
                <w:rFonts w:ascii="Times New Roman" w:hAnsi="Times New Roman" w:cs="Times New Roman"/>
                <w:sz w:val="24"/>
                <w:szCs w:val="24"/>
              </w:rPr>
            </w:pP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Az ÖKO őszi kirándulás lebonyolításának segítése</w:t>
            </w:r>
          </w:p>
        </w:tc>
      </w:tr>
      <w:tr w:rsidR="009F637B" w:rsidRPr="009F637B" w:rsidTr="00610FA7">
        <w:tc>
          <w:tcPr>
            <w:tcW w:w="2235" w:type="dxa"/>
            <w:vMerge/>
          </w:tcPr>
          <w:p w:rsidR="009F637B" w:rsidRPr="009F637B" w:rsidRDefault="009F637B" w:rsidP="009F637B">
            <w:pPr>
              <w:rPr>
                <w:rFonts w:ascii="Times New Roman" w:hAnsi="Times New Roman" w:cs="Times New Roman"/>
                <w:sz w:val="24"/>
                <w:szCs w:val="24"/>
              </w:rPr>
            </w:pP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Állatok világnapja</w:t>
            </w:r>
          </w:p>
        </w:tc>
      </w:tr>
      <w:tr w:rsidR="009F637B" w:rsidRPr="009F637B" w:rsidTr="00610FA7">
        <w:tc>
          <w:tcPr>
            <w:tcW w:w="2235" w:type="dxa"/>
            <w:vMerge w:val="restart"/>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Október</w:t>
            </w: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DÖK gyűlés</w:t>
            </w:r>
          </w:p>
        </w:tc>
      </w:tr>
      <w:tr w:rsidR="009F637B" w:rsidRPr="009F637B" w:rsidTr="00610FA7">
        <w:tc>
          <w:tcPr>
            <w:tcW w:w="2235" w:type="dxa"/>
            <w:vMerge/>
          </w:tcPr>
          <w:p w:rsidR="009F637B" w:rsidRPr="009F637B" w:rsidRDefault="009F637B" w:rsidP="009F637B">
            <w:pPr>
              <w:rPr>
                <w:rFonts w:ascii="Times New Roman" w:hAnsi="Times New Roman" w:cs="Times New Roman"/>
                <w:sz w:val="24"/>
                <w:szCs w:val="24"/>
              </w:rPr>
            </w:pP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Halloween, tök jó hónap.</w:t>
            </w:r>
          </w:p>
        </w:tc>
      </w:tr>
      <w:tr w:rsidR="009F637B" w:rsidRPr="009F637B" w:rsidTr="00610FA7">
        <w:tc>
          <w:tcPr>
            <w:tcW w:w="2235" w:type="dxa"/>
            <w:vMerge/>
          </w:tcPr>
          <w:p w:rsidR="009F637B" w:rsidRPr="009F637B" w:rsidRDefault="009F637B" w:rsidP="009F637B">
            <w:pPr>
              <w:rPr>
                <w:rFonts w:ascii="Times New Roman" w:hAnsi="Times New Roman" w:cs="Times New Roman"/>
                <w:sz w:val="24"/>
                <w:szCs w:val="24"/>
              </w:rPr>
            </w:pP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Töklámpás készítése és az aula díszítése, rémes rajzpályázat.</w:t>
            </w:r>
          </w:p>
        </w:tc>
      </w:tr>
      <w:tr w:rsidR="009F637B" w:rsidRPr="009F637B" w:rsidTr="00610FA7">
        <w:tc>
          <w:tcPr>
            <w:tcW w:w="2235" w:type="dxa"/>
            <w:vMerge/>
          </w:tcPr>
          <w:p w:rsidR="009F637B" w:rsidRPr="009F637B" w:rsidRDefault="009F637B" w:rsidP="009F637B">
            <w:pPr>
              <w:rPr>
                <w:rFonts w:ascii="Times New Roman" w:hAnsi="Times New Roman" w:cs="Times New Roman"/>
                <w:sz w:val="24"/>
                <w:szCs w:val="24"/>
              </w:rPr>
            </w:pP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Faliújság készítése.</w:t>
            </w:r>
          </w:p>
        </w:tc>
      </w:tr>
      <w:tr w:rsidR="009F637B" w:rsidRPr="009F637B" w:rsidTr="00610FA7">
        <w:tc>
          <w:tcPr>
            <w:tcW w:w="2235" w:type="dxa"/>
            <w:vMerge/>
          </w:tcPr>
          <w:p w:rsidR="009F637B" w:rsidRPr="009F637B" w:rsidRDefault="009F637B" w:rsidP="009F637B">
            <w:pPr>
              <w:rPr>
                <w:rFonts w:ascii="Times New Roman" w:hAnsi="Times New Roman" w:cs="Times New Roman"/>
                <w:sz w:val="24"/>
                <w:szCs w:val="24"/>
              </w:rPr>
            </w:pP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Pályázat eredményeinek kihirdetése.</w:t>
            </w:r>
          </w:p>
        </w:tc>
      </w:tr>
      <w:tr w:rsidR="009F637B" w:rsidRPr="009F637B" w:rsidTr="00610FA7">
        <w:tc>
          <w:tcPr>
            <w:tcW w:w="2235" w:type="dxa"/>
            <w:vMerge w:val="restart"/>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November</w:t>
            </w: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DÖK gyűlés</w:t>
            </w:r>
          </w:p>
        </w:tc>
      </w:tr>
      <w:tr w:rsidR="009F637B" w:rsidRPr="009F637B" w:rsidTr="00610FA7">
        <w:tc>
          <w:tcPr>
            <w:tcW w:w="2235" w:type="dxa"/>
            <w:vMerge/>
          </w:tcPr>
          <w:p w:rsidR="009F637B" w:rsidRPr="009F637B" w:rsidRDefault="009F637B" w:rsidP="009F637B">
            <w:pPr>
              <w:rPr>
                <w:rFonts w:ascii="Times New Roman" w:hAnsi="Times New Roman" w:cs="Times New Roman"/>
                <w:sz w:val="24"/>
                <w:szCs w:val="24"/>
              </w:rPr>
            </w:pP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Márton nap, faliújság</w:t>
            </w:r>
          </w:p>
        </w:tc>
      </w:tr>
      <w:tr w:rsidR="009F637B" w:rsidRPr="009F637B" w:rsidTr="00610FA7">
        <w:tc>
          <w:tcPr>
            <w:tcW w:w="2235" w:type="dxa"/>
            <w:vMerge/>
          </w:tcPr>
          <w:p w:rsidR="009F637B" w:rsidRPr="009F637B" w:rsidRDefault="009F637B" w:rsidP="009F637B">
            <w:pPr>
              <w:rPr>
                <w:rFonts w:ascii="Times New Roman" w:hAnsi="Times New Roman" w:cs="Times New Roman"/>
                <w:sz w:val="24"/>
                <w:szCs w:val="24"/>
              </w:rPr>
            </w:pP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Libazsíros kenyér evés</w:t>
            </w:r>
          </w:p>
        </w:tc>
      </w:tr>
      <w:tr w:rsidR="009F637B" w:rsidRPr="009F637B" w:rsidTr="00610FA7">
        <w:tc>
          <w:tcPr>
            <w:tcW w:w="2235" w:type="dxa"/>
            <w:vMerge w:val="restart"/>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December</w:t>
            </w: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DÖK gyűlés</w:t>
            </w:r>
          </w:p>
        </w:tc>
      </w:tr>
      <w:tr w:rsidR="009F637B" w:rsidRPr="009F637B" w:rsidTr="00610FA7">
        <w:tc>
          <w:tcPr>
            <w:tcW w:w="2235" w:type="dxa"/>
            <w:vMerge/>
          </w:tcPr>
          <w:p w:rsidR="009F637B" w:rsidRPr="009F637B" w:rsidRDefault="009F637B" w:rsidP="009F637B">
            <w:pPr>
              <w:rPr>
                <w:rFonts w:ascii="Times New Roman" w:hAnsi="Times New Roman" w:cs="Times New Roman"/>
                <w:sz w:val="24"/>
                <w:szCs w:val="24"/>
              </w:rPr>
            </w:pP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Mikulás buli szervezése, lebonyolítása</w:t>
            </w:r>
          </w:p>
        </w:tc>
      </w:tr>
      <w:tr w:rsidR="009F637B" w:rsidRPr="009F637B" w:rsidTr="00610FA7">
        <w:tc>
          <w:tcPr>
            <w:tcW w:w="2235" w:type="dxa"/>
            <w:vMerge/>
          </w:tcPr>
          <w:p w:rsidR="009F637B" w:rsidRPr="009F637B" w:rsidRDefault="009F637B" w:rsidP="009F637B">
            <w:pPr>
              <w:rPr>
                <w:rFonts w:ascii="Times New Roman" w:hAnsi="Times New Roman" w:cs="Times New Roman"/>
                <w:sz w:val="24"/>
                <w:szCs w:val="24"/>
              </w:rPr>
            </w:pP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Faliújság szerkesztése</w:t>
            </w:r>
          </w:p>
        </w:tc>
      </w:tr>
      <w:tr w:rsidR="009F637B" w:rsidRPr="009F637B" w:rsidTr="00610FA7">
        <w:tc>
          <w:tcPr>
            <w:tcW w:w="2235" w:type="dxa"/>
            <w:vMerge w:val="restart"/>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Január</w:t>
            </w: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DÖK gyűlés, a féléves munka értékelése</w:t>
            </w:r>
          </w:p>
        </w:tc>
      </w:tr>
      <w:tr w:rsidR="009F637B" w:rsidRPr="009F637B" w:rsidTr="00610FA7">
        <w:tc>
          <w:tcPr>
            <w:tcW w:w="2235" w:type="dxa"/>
            <w:vMerge/>
          </w:tcPr>
          <w:p w:rsidR="009F637B" w:rsidRPr="009F637B" w:rsidRDefault="009F637B" w:rsidP="009F637B">
            <w:pPr>
              <w:rPr>
                <w:rFonts w:ascii="Times New Roman" w:hAnsi="Times New Roman" w:cs="Times New Roman"/>
                <w:sz w:val="24"/>
                <w:szCs w:val="24"/>
              </w:rPr>
            </w:pP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Félévi iskolagyűlés (félév értékelése, féléves programokról beszámolás, farsang, aktuális programok, tisztasági verseny részeredménye)</w:t>
            </w:r>
          </w:p>
        </w:tc>
      </w:tr>
      <w:tr w:rsidR="009F637B" w:rsidRPr="009F637B" w:rsidTr="00610FA7">
        <w:tc>
          <w:tcPr>
            <w:tcW w:w="2235" w:type="dxa"/>
            <w:vMerge/>
          </w:tcPr>
          <w:p w:rsidR="009F637B" w:rsidRPr="009F637B" w:rsidRDefault="009F637B" w:rsidP="009F637B">
            <w:pPr>
              <w:rPr>
                <w:rFonts w:ascii="Times New Roman" w:hAnsi="Times New Roman" w:cs="Times New Roman"/>
                <w:sz w:val="24"/>
                <w:szCs w:val="24"/>
              </w:rPr>
            </w:pP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Új évi szokások-faliújság</w:t>
            </w:r>
          </w:p>
        </w:tc>
      </w:tr>
      <w:tr w:rsidR="009F637B" w:rsidRPr="009F637B" w:rsidTr="00610FA7">
        <w:tc>
          <w:tcPr>
            <w:tcW w:w="2235" w:type="dxa"/>
            <w:vMerge w:val="restart"/>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Február</w:t>
            </w: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DÖK gyűlés: aktuális téma a farsang, támogatók keresése.</w:t>
            </w:r>
          </w:p>
        </w:tc>
      </w:tr>
      <w:tr w:rsidR="009F637B" w:rsidRPr="009F637B" w:rsidTr="00610FA7">
        <w:tc>
          <w:tcPr>
            <w:tcW w:w="2235" w:type="dxa"/>
            <w:vMerge/>
          </w:tcPr>
          <w:p w:rsidR="009F637B" w:rsidRPr="009F637B" w:rsidRDefault="009F637B" w:rsidP="009F637B">
            <w:pPr>
              <w:rPr>
                <w:rFonts w:ascii="Times New Roman" w:hAnsi="Times New Roman" w:cs="Times New Roman"/>
                <w:sz w:val="24"/>
                <w:szCs w:val="24"/>
              </w:rPr>
            </w:pP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Farsang lebonyolítása.</w:t>
            </w:r>
          </w:p>
        </w:tc>
      </w:tr>
      <w:tr w:rsidR="009F637B" w:rsidRPr="009F637B" w:rsidTr="00610FA7">
        <w:tc>
          <w:tcPr>
            <w:tcW w:w="2235" w:type="dxa"/>
            <w:vMerge w:val="restart"/>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Március</w:t>
            </w: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DÖK gyűlés</w:t>
            </w:r>
          </w:p>
        </w:tc>
      </w:tr>
      <w:tr w:rsidR="009F637B" w:rsidRPr="009F637B" w:rsidTr="00610FA7">
        <w:tc>
          <w:tcPr>
            <w:tcW w:w="2235" w:type="dxa"/>
            <w:vMerge/>
          </w:tcPr>
          <w:p w:rsidR="009F637B" w:rsidRPr="009F637B" w:rsidRDefault="009F637B" w:rsidP="009F637B">
            <w:pPr>
              <w:rPr>
                <w:rFonts w:ascii="Times New Roman" w:hAnsi="Times New Roman" w:cs="Times New Roman"/>
                <w:sz w:val="24"/>
                <w:szCs w:val="24"/>
              </w:rPr>
            </w:pP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 xml:space="preserve">Húsvéti hagyományok: Virágvasárnap, nagyhét, nagycsütörtök, nagypéntek, nagyszombat-faliújságkészítés. Rajzpályázat. </w:t>
            </w:r>
          </w:p>
        </w:tc>
      </w:tr>
      <w:tr w:rsidR="009F637B" w:rsidRPr="009F637B" w:rsidTr="00610FA7">
        <w:tc>
          <w:tcPr>
            <w:tcW w:w="2235" w:type="dxa"/>
            <w:vMerge w:val="restart"/>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Április</w:t>
            </w: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DÖK gyűlés</w:t>
            </w:r>
          </w:p>
        </w:tc>
      </w:tr>
      <w:tr w:rsidR="009F637B" w:rsidRPr="009F637B" w:rsidTr="00610FA7">
        <w:tc>
          <w:tcPr>
            <w:tcW w:w="2235" w:type="dxa"/>
            <w:vMerge/>
          </w:tcPr>
          <w:p w:rsidR="009F637B" w:rsidRPr="009F637B" w:rsidRDefault="009F637B" w:rsidP="009F637B">
            <w:pPr>
              <w:rPr>
                <w:rFonts w:ascii="Times New Roman" w:hAnsi="Times New Roman" w:cs="Times New Roman"/>
                <w:sz w:val="24"/>
                <w:szCs w:val="24"/>
              </w:rPr>
            </w:pP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Föld világnapja</w:t>
            </w:r>
          </w:p>
        </w:tc>
      </w:tr>
      <w:tr w:rsidR="009F637B" w:rsidRPr="009F637B" w:rsidTr="00610FA7">
        <w:tc>
          <w:tcPr>
            <w:tcW w:w="2235" w:type="dxa"/>
            <w:vMerge w:val="restart"/>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Május</w:t>
            </w: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DÖK gyűlés</w:t>
            </w:r>
          </w:p>
        </w:tc>
      </w:tr>
      <w:tr w:rsidR="009F637B" w:rsidRPr="009F637B" w:rsidTr="00610FA7">
        <w:tc>
          <w:tcPr>
            <w:tcW w:w="2235" w:type="dxa"/>
            <w:vMerge/>
          </w:tcPr>
          <w:p w:rsidR="009F637B" w:rsidRPr="009F637B" w:rsidRDefault="009F637B" w:rsidP="009F637B">
            <w:pPr>
              <w:rPr>
                <w:rFonts w:ascii="Times New Roman" w:hAnsi="Times New Roman" w:cs="Times New Roman"/>
                <w:sz w:val="24"/>
                <w:szCs w:val="24"/>
              </w:rPr>
            </w:pP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Iskolagyűlés (Kirándulás, tisztasági verseny eredményének kihirdetése)</w:t>
            </w:r>
          </w:p>
        </w:tc>
      </w:tr>
      <w:tr w:rsidR="009F637B" w:rsidRPr="009F637B" w:rsidTr="00610FA7">
        <w:tc>
          <w:tcPr>
            <w:tcW w:w="2235" w:type="dxa"/>
            <w:vMerge/>
          </w:tcPr>
          <w:p w:rsidR="009F637B" w:rsidRPr="009F637B" w:rsidRDefault="009F637B" w:rsidP="009F637B">
            <w:pPr>
              <w:rPr>
                <w:rFonts w:ascii="Times New Roman" w:hAnsi="Times New Roman" w:cs="Times New Roman"/>
                <w:sz w:val="24"/>
                <w:szCs w:val="24"/>
              </w:rPr>
            </w:pP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Kirándulás szervezése</w:t>
            </w:r>
          </w:p>
        </w:tc>
      </w:tr>
      <w:tr w:rsidR="009F637B" w:rsidRPr="009F637B" w:rsidTr="00610FA7">
        <w:tc>
          <w:tcPr>
            <w:tcW w:w="2235" w:type="dxa"/>
            <w:vMerge w:val="restart"/>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Június</w:t>
            </w: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Kirándulás lebonyolítása</w:t>
            </w:r>
          </w:p>
        </w:tc>
      </w:tr>
      <w:tr w:rsidR="009F637B" w:rsidRPr="009F637B" w:rsidTr="00610FA7">
        <w:tc>
          <w:tcPr>
            <w:tcW w:w="2235" w:type="dxa"/>
            <w:vMerge/>
          </w:tcPr>
          <w:p w:rsidR="009F637B" w:rsidRPr="009F637B" w:rsidRDefault="009F637B" w:rsidP="009F637B">
            <w:pPr>
              <w:rPr>
                <w:rFonts w:ascii="Times New Roman" w:hAnsi="Times New Roman" w:cs="Times New Roman"/>
                <w:sz w:val="24"/>
                <w:szCs w:val="24"/>
              </w:rPr>
            </w:pPr>
          </w:p>
        </w:tc>
        <w:tc>
          <w:tcPr>
            <w:tcW w:w="6977" w:type="dxa"/>
          </w:tcPr>
          <w:p w:rsidR="009F637B" w:rsidRPr="009F637B" w:rsidRDefault="009F637B" w:rsidP="009F637B">
            <w:pPr>
              <w:rPr>
                <w:rFonts w:ascii="Times New Roman" w:hAnsi="Times New Roman" w:cs="Times New Roman"/>
                <w:sz w:val="24"/>
                <w:szCs w:val="24"/>
              </w:rPr>
            </w:pPr>
            <w:r w:rsidRPr="009F637B">
              <w:rPr>
                <w:rFonts w:ascii="Times New Roman" w:hAnsi="Times New Roman" w:cs="Times New Roman"/>
                <w:sz w:val="24"/>
                <w:szCs w:val="24"/>
              </w:rPr>
              <w:t>Az éves munka értékelése</w:t>
            </w:r>
          </w:p>
        </w:tc>
      </w:tr>
    </w:tbl>
    <w:p w:rsidR="009F637B" w:rsidRPr="009F637B" w:rsidRDefault="009F637B" w:rsidP="009F637B">
      <w:pPr>
        <w:jc w:val="center"/>
        <w:rPr>
          <w:rFonts w:ascii="Times New Roman" w:eastAsia="Calibri" w:hAnsi="Times New Roman" w:cs="Times New Roman"/>
          <w:sz w:val="24"/>
          <w:szCs w:val="24"/>
          <w:lang w:eastAsia="en-US"/>
        </w:rPr>
      </w:pPr>
    </w:p>
    <w:p w:rsidR="009F637B" w:rsidRPr="009F637B" w:rsidRDefault="009F637B" w:rsidP="009F637B">
      <w:pPr>
        <w:rPr>
          <w:rFonts w:ascii="Times New Roman" w:eastAsia="Calibri" w:hAnsi="Times New Roman" w:cs="Times New Roman"/>
          <w:sz w:val="24"/>
          <w:szCs w:val="24"/>
          <w:lang w:eastAsia="en-US"/>
        </w:rPr>
      </w:pPr>
    </w:p>
    <w:p w:rsidR="009F637B" w:rsidRPr="009F637B" w:rsidRDefault="009F637B" w:rsidP="009F637B">
      <w:pPr>
        <w:rPr>
          <w:rFonts w:ascii="Times New Roman" w:eastAsia="Calibri" w:hAnsi="Times New Roman" w:cs="Times New Roman"/>
          <w:sz w:val="24"/>
          <w:szCs w:val="24"/>
          <w:lang w:eastAsia="en-US"/>
        </w:rPr>
      </w:pPr>
    </w:p>
    <w:p w:rsidR="009F637B" w:rsidRDefault="009F637B" w:rsidP="009F637B">
      <w:pPr>
        <w:jc w:val="right"/>
        <w:rPr>
          <w:rFonts w:ascii="Times New Roman" w:eastAsia="Calibri" w:hAnsi="Times New Roman" w:cs="Times New Roman"/>
          <w:sz w:val="24"/>
          <w:szCs w:val="24"/>
          <w:lang w:eastAsia="en-US"/>
        </w:rPr>
      </w:pPr>
      <w:r w:rsidRPr="009F637B">
        <w:rPr>
          <w:rFonts w:ascii="Times New Roman" w:eastAsia="Calibri" w:hAnsi="Times New Roman" w:cs="Times New Roman"/>
          <w:sz w:val="24"/>
          <w:szCs w:val="24"/>
          <w:lang w:eastAsia="en-US"/>
        </w:rPr>
        <w:t>Tóthné Kiss Zsuzsanna</w:t>
      </w:r>
    </w:p>
    <w:p w:rsidR="00D71F6C" w:rsidRDefault="00D71F6C" w:rsidP="009F637B">
      <w:pPr>
        <w:jc w:val="right"/>
        <w:rPr>
          <w:rFonts w:ascii="Times New Roman" w:eastAsia="Calibri" w:hAnsi="Times New Roman" w:cs="Times New Roman"/>
          <w:sz w:val="24"/>
          <w:szCs w:val="24"/>
          <w:lang w:eastAsia="en-US"/>
        </w:rPr>
      </w:pPr>
    </w:p>
    <w:p w:rsidR="00D71F6C" w:rsidRDefault="00D71F6C" w:rsidP="009F637B">
      <w:pPr>
        <w:jc w:val="right"/>
        <w:rPr>
          <w:rFonts w:ascii="Times New Roman" w:eastAsia="Calibri" w:hAnsi="Times New Roman" w:cs="Times New Roman"/>
          <w:sz w:val="24"/>
          <w:szCs w:val="24"/>
          <w:lang w:eastAsia="en-US"/>
        </w:rPr>
      </w:pPr>
    </w:p>
    <w:p w:rsidR="00D71F6C" w:rsidRDefault="00D71F6C" w:rsidP="009F637B">
      <w:pPr>
        <w:jc w:val="right"/>
        <w:rPr>
          <w:rFonts w:ascii="Times New Roman" w:eastAsia="Calibri" w:hAnsi="Times New Roman" w:cs="Times New Roman"/>
          <w:sz w:val="24"/>
          <w:szCs w:val="24"/>
          <w:lang w:eastAsia="en-US"/>
        </w:rPr>
      </w:pPr>
    </w:p>
    <w:p w:rsidR="00D71F6C" w:rsidRPr="009F637B" w:rsidRDefault="00D71F6C" w:rsidP="009F637B">
      <w:pPr>
        <w:jc w:val="right"/>
        <w:rPr>
          <w:rFonts w:ascii="Times New Roman" w:eastAsia="Calibri" w:hAnsi="Times New Roman" w:cs="Times New Roman"/>
          <w:sz w:val="24"/>
          <w:szCs w:val="24"/>
          <w:lang w:eastAsia="en-US"/>
        </w:rPr>
      </w:pPr>
    </w:p>
    <w:p w:rsidR="00D71F6C" w:rsidRPr="00D71F6C" w:rsidRDefault="00D71F6C" w:rsidP="00D71F6C">
      <w:pPr>
        <w:spacing w:after="0" w:line="240" w:lineRule="auto"/>
        <w:jc w:val="center"/>
        <w:rPr>
          <w:rFonts w:ascii="Book Antiqua" w:eastAsia="Times New Roman" w:hAnsi="Book Antiqua" w:cs="Times New Roman"/>
          <w:b/>
          <w:sz w:val="28"/>
          <w:szCs w:val="28"/>
        </w:rPr>
      </w:pPr>
      <w:r w:rsidRPr="00D71F6C">
        <w:rPr>
          <w:rFonts w:ascii="Book Antiqua" w:eastAsia="Times New Roman" w:hAnsi="Book Antiqua" w:cs="Times New Roman"/>
          <w:b/>
          <w:sz w:val="28"/>
          <w:szCs w:val="28"/>
        </w:rPr>
        <w:lastRenderedPageBreak/>
        <w:t>Szentlőrinci Egységes  Gyógypedagógiai  Módszertani Intézmény</w:t>
      </w:r>
    </w:p>
    <w:p w:rsidR="00D71F6C" w:rsidRPr="00D71F6C" w:rsidRDefault="00D71F6C" w:rsidP="00D71F6C">
      <w:pPr>
        <w:spacing w:after="0" w:line="240" w:lineRule="auto"/>
        <w:jc w:val="center"/>
        <w:rPr>
          <w:rFonts w:ascii="Book Antiqua" w:eastAsia="Times New Roman" w:hAnsi="Book Antiqua" w:cs="Times New Roman"/>
          <w:b/>
          <w:sz w:val="28"/>
          <w:szCs w:val="28"/>
        </w:rPr>
      </w:pPr>
      <w:r w:rsidRPr="00D71F6C">
        <w:rPr>
          <w:rFonts w:ascii="Book Antiqua" w:eastAsia="Times New Roman" w:hAnsi="Book Antiqua" w:cs="Times New Roman"/>
          <w:b/>
          <w:sz w:val="28"/>
          <w:szCs w:val="28"/>
        </w:rPr>
        <w:t>Általános Iskola és Kollégium</w:t>
      </w:r>
    </w:p>
    <w:p w:rsidR="00D71F6C" w:rsidRPr="00D71F6C" w:rsidRDefault="00D71F6C" w:rsidP="00D71F6C">
      <w:pPr>
        <w:spacing w:after="0" w:line="240" w:lineRule="auto"/>
        <w:rPr>
          <w:rFonts w:ascii="Book Antiqua" w:eastAsia="Times New Roman" w:hAnsi="Book Antiqua" w:cs="Times New Roman"/>
          <w:b/>
          <w:sz w:val="28"/>
          <w:szCs w:val="28"/>
        </w:rPr>
      </w:pPr>
    </w:p>
    <w:p w:rsidR="00D71F6C" w:rsidRPr="00D71F6C" w:rsidRDefault="00D71F6C" w:rsidP="00D71F6C">
      <w:pPr>
        <w:spacing w:after="0" w:line="240" w:lineRule="auto"/>
        <w:rPr>
          <w:rFonts w:ascii="Book Antiqua" w:eastAsia="Times New Roman" w:hAnsi="Book Antiqua" w:cs="Times New Roman"/>
          <w:b/>
          <w:sz w:val="28"/>
          <w:szCs w:val="28"/>
        </w:rPr>
      </w:pPr>
    </w:p>
    <w:p w:rsidR="00D71F6C" w:rsidRPr="00D71F6C" w:rsidRDefault="00D71F6C" w:rsidP="00D71F6C">
      <w:pPr>
        <w:spacing w:after="0" w:line="240" w:lineRule="auto"/>
        <w:rPr>
          <w:rFonts w:ascii="Book Antiqua" w:eastAsia="Times New Roman" w:hAnsi="Book Antiqua" w:cs="Times New Roman"/>
          <w:b/>
          <w:sz w:val="28"/>
          <w:szCs w:val="28"/>
        </w:rPr>
      </w:pPr>
      <w:r w:rsidRPr="00D71F6C">
        <w:rPr>
          <w:rFonts w:ascii="Book Antiqua" w:eastAsia="Times New Roman" w:hAnsi="Book Antiqua" w:cs="Times New Roman"/>
          <w:b/>
          <w:sz w:val="28"/>
          <w:szCs w:val="28"/>
        </w:rPr>
        <w:t xml:space="preserve">                      </w:t>
      </w:r>
    </w:p>
    <w:p w:rsidR="00D71F6C" w:rsidRPr="00D71F6C" w:rsidRDefault="00D71F6C" w:rsidP="00D71F6C">
      <w:pPr>
        <w:spacing w:after="0" w:line="240" w:lineRule="auto"/>
        <w:rPr>
          <w:rFonts w:ascii="Book Antiqua" w:eastAsia="Times New Roman" w:hAnsi="Book Antiqua" w:cs="Times New Roman"/>
          <w:b/>
          <w:sz w:val="28"/>
          <w:szCs w:val="28"/>
        </w:rPr>
      </w:pPr>
    </w:p>
    <w:p w:rsidR="00D71F6C" w:rsidRPr="00D71F6C" w:rsidRDefault="00D71F6C" w:rsidP="00D71F6C">
      <w:pPr>
        <w:spacing w:after="0" w:line="240" w:lineRule="auto"/>
        <w:jc w:val="center"/>
        <w:rPr>
          <w:rFonts w:ascii="Book Antiqua" w:eastAsia="Times New Roman" w:hAnsi="Book Antiqua" w:cs="Times New Roman"/>
          <w:b/>
          <w:sz w:val="48"/>
          <w:szCs w:val="48"/>
        </w:rPr>
      </w:pPr>
      <w:r w:rsidRPr="00D71F6C">
        <w:rPr>
          <w:rFonts w:ascii="Book Antiqua" w:eastAsia="Times New Roman" w:hAnsi="Book Antiqua" w:cs="Times New Roman"/>
          <w:b/>
          <w:sz w:val="32"/>
          <w:szCs w:val="32"/>
        </w:rPr>
        <w:t xml:space="preserve"> </w:t>
      </w:r>
      <w:r w:rsidRPr="00D71F6C">
        <w:rPr>
          <w:rFonts w:ascii="Book Antiqua" w:eastAsia="Times New Roman" w:hAnsi="Book Antiqua" w:cs="Times New Roman"/>
          <w:b/>
          <w:sz w:val="48"/>
          <w:szCs w:val="48"/>
        </w:rPr>
        <w:t xml:space="preserve"> Mozdulj! DSK </w:t>
      </w:r>
    </w:p>
    <w:p w:rsidR="00D71F6C" w:rsidRPr="00D71F6C" w:rsidRDefault="00D71F6C" w:rsidP="00D71F6C">
      <w:pPr>
        <w:spacing w:after="0" w:line="240" w:lineRule="auto"/>
        <w:jc w:val="center"/>
        <w:rPr>
          <w:rFonts w:ascii="Book Antiqua" w:eastAsia="Times New Roman" w:hAnsi="Book Antiqua" w:cs="Times New Roman"/>
          <w:b/>
          <w:sz w:val="48"/>
          <w:szCs w:val="48"/>
        </w:rPr>
      </w:pPr>
      <w:r w:rsidRPr="00D71F6C">
        <w:rPr>
          <w:rFonts w:ascii="Book Antiqua" w:eastAsia="Times New Roman" w:hAnsi="Book Antiqua" w:cs="Times New Roman"/>
          <w:b/>
          <w:sz w:val="48"/>
          <w:szCs w:val="48"/>
        </w:rPr>
        <w:t>2018/ 2019. tanév munkaterve</w:t>
      </w:r>
    </w:p>
    <w:p w:rsidR="00D71F6C" w:rsidRPr="00D71F6C" w:rsidRDefault="00D71F6C" w:rsidP="00D71F6C">
      <w:pPr>
        <w:spacing w:after="0" w:line="240" w:lineRule="auto"/>
        <w:rPr>
          <w:rFonts w:ascii="Book Antiqua" w:eastAsia="Times New Roman" w:hAnsi="Book Antiqua" w:cs="Times New Roman"/>
          <w:b/>
          <w:sz w:val="48"/>
          <w:szCs w:val="48"/>
        </w:rPr>
      </w:pPr>
    </w:p>
    <w:p w:rsidR="00D71F6C" w:rsidRPr="00D71F6C" w:rsidRDefault="00D71F6C" w:rsidP="00D71F6C">
      <w:pPr>
        <w:spacing w:after="0" w:line="240" w:lineRule="auto"/>
        <w:rPr>
          <w:rFonts w:ascii="Book Antiqua" w:eastAsia="Times New Roman" w:hAnsi="Book Antiqua" w:cs="Times New Roman"/>
          <w:b/>
          <w:sz w:val="48"/>
          <w:szCs w:val="48"/>
        </w:rPr>
      </w:pPr>
      <w:r w:rsidRPr="00D71F6C">
        <w:rPr>
          <w:rFonts w:ascii="Book Antiqua" w:eastAsia="Times New Roman" w:hAnsi="Book Antiqua" w:cs="Times New Roman"/>
          <w:b/>
          <w:sz w:val="48"/>
          <w:szCs w:val="48"/>
        </w:rPr>
        <w:t xml:space="preserve">                    </w:t>
      </w:r>
      <w:r w:rsidRPr="00D71F6C">
        <w:rPr>
          <w:rFonts w:ascii="Book Antiqua" w:eastAsia="Times New Roman" w:hAnsi="Book Antiqua" w:cs="Times New Roman"/>
          <w:b/>
          <w:noProof/>
          <w:sz w:val="48"/>
          <w:szCs w:val="48"/>
        </w:rPr>
        <w:drawing>
          <wp:inline distT="0" distB="0" distL="0" distR="0" wp14:anchorId="5E43DDDE" wp14:editId="6CA382C2">
            <wp:extent cx="3136900" cy="3104515"/>
            <wp:effectExtent l="0" t="0" r="6350" b="635"/>
            <wp:docPr id="38"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36900" cy="3104515"/>
                    </a:xfrm>
                    <a:prstGeom prst="rect">
                      <a:avLst/>
                    </a:prstGeom>
                    <a:noFill/>
                    <a:ln>
                      <a:noFill/>
                    </a:ln>
                  </pic:spPr>
                </pic:pic>
              </a:graphicData>
            </a:graphic>
          </wp:inline>
        </w:drawing>
      </w:r>
    </w:p>
    <w:p w:rsidR="00D71F6C" w:rsidRPr="00D71F6C" w:rsidRDefault="00D71F6C" w:rsidP="00D71F6C">
      <w:pPr>
        <w:spacing w:after="0" w:line="240" w:lineRule="auto"/>
        <w:jc w:val="center"/>
        <w:rPr>
          <w:rFonts w:ascii="Book Antiqua" w:eastAsia="Times New Roman" w:hAnsi="Book Antiqua" w:cs="Times New Roman"/>
          <w:b/>
          <w:sz w:val="48"/>
          <w:szCs w:val="48"/>
        </w:rPr>
      </w:pPr>
    </w:p>
    <w:p w:rsidR="00D71F6C" w:rsidRPr="00D71F6C" w:rsidRDefault="00D71F6C" w:rsidP="00D71F6C">
      <w:pPr>
        <w:spacing w:after="0" w:line="240" w:lineRule="auto"/>
        <w:rPr>
          <w:rFonts w:ascii="Book Antiqua" w:eastAsia="Times New Roman" w:hAnsi="Book Antiqua" w:cs="Times New Roman"/>
          <w:b/>
          <w:sz w:val="28"/>
          <w:szCs w:val="28"/>
        </w:rPr>
      </w:pPr>
    </w:p>
    <w:p w:rsidR="00D71F6C" w:rsidRPr="00D71F6C" w:rsidRDefault="00D71F6C" w:rsidP="00D71F6C">
      <w:pPr>
        <w:spacing w:after="0" w:line="240" w:lineRule="auto"/>
        <w:rPr>
          <w:rFonts w:ascii="Book Antiqua" w:eastAsia="Times New Roman" w:hAnsi="Book Antiqua" w:cs="Times New Roman"/>
          <w:b/>
          <w:sz w:val="28"/>
          <w:szCs w:val="28"/>
        </w:rPr>
      </w:pPr>
    </w:p>
    <w:p w:rsidR="00D71F6C" w:rsidRPr="00D71F6C" w:rsidRDefault="00D71F6C" w:rsidP="00D71F6C">
      <w:pPr>
        <w:spacing w:after="0" w:line="240" w:lineRule="auto"/>
        <w:rPr>
          <w:rFonts w:ascii="Book Antiqua" w:eastAsia="Times New Roman" w:hAnsi="Book Antiqua" w:cs="Times New Roman"/>
          <w:b/>
          <w:sz w:val="28"/>
          <w:szCs w:val="28"/>
        </w:rPr>
      </w:pPr>
    </w:p>
    <w:p w:rsidR="00D71F6C" w:rsidRPr="00D71F6C" w:rsidRDefault="00D71F6C" w:rsidP="00D71F6C">
      <w:pPr>
        <w:spacing w:after="0" w:line="240" w:lineRule="auto"/>
        <w:rPr>
          <w:rFonts w:ascii="Book Antiqua" w:eastAsia="Times New Roman" w:hAnsi="Book Antiqua" w:cs="Times New Roman"/>
          <w:b/>
          <w:sz w:val="28"/>
          <w:szCs w:val="28"/>
        </w:rPr>
      </w:pPr>
    </w:p>
    <w:p w:rsidR="00D71F6C" w:rsidRPr="00D71F6C" w:rsidRDefault="00D71F6C" w:rsidP="00D71F6C">
      <w:pPr>
        <w:spacing w:after="0" w:line="240" w:lineRule="auto"/>
        <w:rPr>
          <w:rFonts w:ascii="Book Antiqua" w:eastAsia="Times New Roman" w:hAnsi="Book Antiqua" w:cs="Times New Roman"/>
          <w:b/>
          <w:sz w:val="28"/>
          <w:szCs w:val="28"/>
        </w:rPr>
      </w:pPr>
    </w:p>
    <w:p w:rsidR="00D71F6C" w:rsidRPr="00D71F6C" w:rsidRDefault="00D71F6C" w:rsidP="00D71F6C">
      <w:pPr>
        <w:spacing w:after="0" w:line="240" w:lineRule="auto"/>
        <w:rPr>
          <w:rFonts w:ascii="Book Antiqua" w:eastAsia="Times New Roman" w:hAnsi="Book Antiqua" w:cs="Times New Roman"/>
          <w:b/>
          <w:sz w:val="28"/>
          <w:szCs w:val="28"/>
        </w:rPr>
      </w:pPr>
    </w:p>
    <w:p w:rsidR="00D71F6C" w:rsidRPr="00D71F6C" w:rsidRDefault="00D71F6C" w:rsidP="00D71F6C">
      <w:pPr>
        <w:spacing w:after="0" w:line="240" w:lineRule="auto"/>
        <w:rPr>
          <w:rFonts w:ascii="Book Antiqua" w:eastAsia="Times New Roman" w:hAnsi="Book Antiqua" w:cs="Times New Roman"/>
          <w:b/>
          <w:sz w:val="28"/>
          <w:szCs w:val="28"/>
        </w:rPr>
      </w:pPr>
    </w:p>
    <w:p w:rsidR="00D71F6C" w:rsidRPr="00D71F6C" w:rsidRDefault="00D71F6C" w:rsidP="00D71F6C">
      <w:pPr>
        <w:spacing w:after="0" w:line="240" w:lineRule="auto"/>
        <w:rPr>
          <w:rFonts w:ascii="Book Antiqua" w:eastAsia="Times New Roman" w:hAnsi="Book Antiqua" w:cs="Times New Roman"/>
          <w:b/>
          <w:sz w:val="28"/>
          <w:szCs w:val="28"/>
        </w:rPr>
      </w:pPr>
      <w:r w:rsidRPr="00D71F6C">
        <w:rPr>
          <w:rFonts w:ascii="Book Antiqua" w:eastAsia="Times New Roman" w:hAnsi="Book Antiqua" w:cs="Times New Roman"/>
          <w:b/>
          <w:sz w:val="28"/>
          <w:szCs w:val="28"/>
        </w:rPr>
        <w:t>Készítette:Kürthy László</w:t>
      </w:r>
    </w:p>
    <w:p w:rsidR="00D71F6C" w:rsidRDefault="00D71F6C" w:rsidP="00D71F6C">
      <w:pPr>
        <w:spacing w:after="0" w:line="240" w:lineRule="auto"/>
        <w:jc w:val="center"/>
        <w:rPr>
          <w:rFonts w:ascii="Book Antiqua" w:eastAsia="Times New Roman" w:hAnsi="Book Antiqua" w:cs="Times New Roman"/>
          <w:sz w:val="28"/>
          <w:szCs w:val="28"/>
        </w:rPr>
      </w:pPr>
    </w:p>
    <w:p w:rsidR="00D71F6C" w:rsidRDefault="00D71F6C" w:rsidP="00D71F6C">
      <w:pPr>
        <w:spacing w:after="0" w:line="240" w:lineRule="auto"/>
        <w:jc w:val="center"/>
        <w:rPr>
          <w:rFonts w:ascii="Book Antiqua" w:eastAsia="Times New Roman" w:hAnsi="Book Antiqua" w:cs="Times New Roman"/>
          <w:sz w:val="28"/>
          <w:szCs w:val="28"/>
        </w:rPr>
      </w:pPr>
    </w:p>
    <w:p w:rsidR="00D71F6C" w:rsidRDefault="00D71F6C" w:rsidP="00D71F6C">
      <w:pPr>
        <w:spacing w:after="0" w:line="240" w:lineRule="auto"/>
        <w:jc w:val="center"/>
        <w:rPr>
          <w:rFonts w:ascii="Book Antiqua" w:eastAsia="Times New Roman" w:hAnsi="Book Antiqua" w:cs="Times New Roman"/>
          <w:sz w:val="28"/>
          <w:szCs w:val="28"/>
        </w:rPr>
      </w:pPr>
    </w:p>
    <w:p w:rsidR="00D71F6C" w:rsidRDefault="00D71F6C" w:rsidP="00D71F6C">
      <w:pPr>
        <w:spacing w:after="0" w:line="240" w:lineRule="auto"/>
        <w:jc w:val="center"/>
        <w:rPr>
          <w:rFonts w:ascii="Book Antiqua" w:eastAsia="Times New Roman" w:hAnsi="Book Antiqua" w:cs="Times New Roman"/>
          <w:sz w:val="28"/>
          <w:szCs w:val="28"/>
        </w:rPr>
      </w:pPr>
    </w:p>
    <w:p w:rsidR="00D71F6C" w:rsidRPr="00D71F6C" w:rsidRDefault="00D71F6C" w:rsidP="00D71F6C">
      <w:pPr>
        <w:spacing w:after="0" w:line="240" w:lineRule="auto"/>
        <w:jc w:val="center"/>
        <w:rPr>
          <w:rFonts w:ascii="Book Antiqua" w:eastAsia="Times New Roman" w:hAnsi="Book Antiqua" w:cs="Times New Roman"/>
          <w:sz w:val="28"/>
          <w:szCs w:val="28"/>
        </w:rPr>
      </w:pPr>
    </w:p>
    <w:p w:rsidR="00D71F6C" w:rsidRPr="00D71F6C" w:rsidRDefault="00D71F6C" w:rsidP="00D71F6C">
      <w:pPr>
        <w:spacing w:after="0" w:line="240" w:lineRule="auto"/>
        <w:rPr>
          <w:rFonts w:ascii="Book Antiqua" w:eastAsia="Times New Roman" w:hAnsi="Book Antiqua" w:cs="Times New Roman"/>
          <w:sz w:val="28"/>
          <w:szCs w:val="28"/>
        </w:rPr>
      </w:pPr>
    </w:p>
    <w:p w:rsidR="00D71F6C" w:rsidRPr="00D71F6C" w:rsidRDefault="00D71F6C" w:rsidP="00D71F6C">
      <w:pPr>
        <w:spacing w:after="0" w:line="240" w:lineRule="auto"/>
        <w:rPr>
          <w:rFonts w:ascii="Book Antiqua" w:eastAsia="Times New Roman" w:hAnsi="Book Antiqua" w:cs="Times New Roman"/>
          <w:sz w:val="28"/>
          <w:szCs w:val="28"/>
        </w:rPr>
      </w:pPr>
    </w:p>
    <w:p w:rsidR="00D71F6C" w:rsidRPr="00D71F6C" w:rsidRDefault="00D71F6C" w:rsidP="00D71F6C">
      <w:pPr>
        <w:spacing w:after="0" w:line="240" w:lineRule="auto"/>
        <w:rPr>
          <w:rFonts w:ascii="Book Antiqua" w:eastAsia="Times New Roman" w:hAnsi="Book Antiqua" w:cs="Times New Roman"/>
          <w:sz w:val="28"/>
          <w:szCs w:val="28"/>
        </w:rPr>
      </w:pPr>
    </w:p>
    <w:p w:rsidR="00D71F6C" w:rsidRPr="00D71F6C" w:rsidRDefault="00D71F6C" w:rsidP="00D71F6C">
      <w:pPr>
        <w:spacing w:after="0" w:line="240" w:lineRule="auto"/>
        <w:rPr>
          <w:rFonts w:ascii="Book Antiqua" w:eastAsia="Times New Roman" w:hAnsi="Book Antiqua" w:cs="Times New Roman"/>
          <w:sz w:val="28"/>
          <w:szCs w:val="28"/>
        </w:rPr>
      </w:pPr>
    </w:p>
    <w:p w:rsidR="00D71F6C" w:rsidRPr="00D71F6C" w:rsidRDefault="00D71F6C" w:rsidP="00D71F6C">
      <w:pPr>
        <w:spacing w:after="0" w:line="240" w:lineRule="auto"/>
        <w:jc w:val="center"/>
        <w:rPr>
          <w:rFonts w:ascii="Book Antiqua" w:eastAsia="Times New Roman" w:hAnsi="Book Antiqua" w:cs="Times New Roman"/>
          <w:b/>
          <w:sz w:val="32"/>
          <w:szCs w:val="32"/>
          <w:u w:val="single"/>
        </w:rPr>
      </w:pPr>
      <w:r w:rsidRPr="00D71F6C">
        <w:rPr>
          <w:rFonts w:ascii="Book Antiqua" w:eastAsia="Times New Roman" w:hAnsi="Book Antiqua" w:cs="Times New Roman"/>
          <w:b/>
          <w:sz w:val="32"/>
          <w:szCs w:val="32"/>
          <w:u w:val="single"/>
        </w:rPr>
        <w:lastRenderedPageBreak/>
        <w:t xml:space="preserve"> Mozdulj! DSK 2018/2019. tanévre szóló munkaterve</w:t>
      </w:r>
    </w:p>
    <w:p w:rsidR="00D71F6C" w:rsidRPr="00D71F6C" w:rsidRDefault="00D71F6C" w:rsidP="00D71F6C">
      <w:pPr>
        <w:spacing w:after="0" w:line="240" w:lineRule="auto"/>
        <w:rPr>
          <w:rFonts w:ascii="Book Antiqua" w:eastAsia="Times New Roman" w:hAnsi="Book Antiqua" w:cs="Times New Roman"/>
          <w:b/>
          <w:sz w:val="32"/>
          <w:szCs w:val="32"/>
          <w:u w:val="single"/>
        </w:rPr>
      </w:pPr>
    </w:p>
    <w:p w:rsidR="00D71F6C" w:rsidRPr="00D71F6C" w:rsidRDefault="00D71F6C" w:rsidP="00D71F6C">
      <w:pPr>
        <w:spacing w:after="0" w:line="240" w:lineRule="auto"/>
        <w:rPr>
          <w:rFonts w:ascii="Book Antiqua" w:eastAsia="Times New Roman" w:hAnsi="Book Antiqua" w:cs="Times New Roman"/>
          <w:b/>
          <w:sz w:val="32"/>
          <w:szCs w:val="32"/>
          <w:u w:val="single"/>
        </w:rPr>
      </w:pPr>
    </w:p>
    <w:p w:rsidR="00D71F6C" w:rsidRPr="00D71F6C" w:rsidRDefault="00D71F6C" w:rsidP="00D71F6C">
      <w:pPr>
        <w:spacing w:after="0" w:line="240" w:lineRule="auto"/>
        <w:rPr>
          <w:rFonts w:ascii="Book Antiqua" w:eastAsia="Times New Roman" w:hAnsi="Book Antiqua" w:cs="Times New Roman"/>
          <w:sz w:val="28"/>
          <w:szCs w:val="28"/>
        </w:rPr>
      </w:pPr>
      <w:r w:rsidRPr="00D71F6C">
        <w:rPr>
          <w:rFonts w:ascii="Book Antiqua" w:eastAsia="Times New Roman" w:hAnsi="Book Antiqua" w:cs="Times New Roman"/>
          <w:sz w:val="28"/>
          <w:szCs w:val="28"/>
        </w:rPr>
        <w:t>Az iskola diák-sportköre 2009.  szeptemberében alakult, Mozdulj!  DSK néven.</w:t>
      </w:r>
    </w:p>
    <w:p w:rsidR="00D71F6C" w:rsidRPr="00D71F6C" w:rsidRDefault="00D71F6C" w:rsidP="00D71F6C">
      <w:pPr>
        <w:spacing w:after="0" w:line="240" w:lineRule="auto"/>
        <w:rPr>
          <w:rFonts w:ascii="Book Antiqua" w:eastAsia="Times New Roman" w:hAnsi="Book Antiqua" w:cs="Times New Roman"/>
          <w:sz w:val="28"/>
          <w:szCs w:val="28"/>
        </w:rPr>
      </w:pPr>
      <w:r w:rsidRPr="00D71F6C">
        <w:rPr>
          <w:rFonts w:ascii="Book Antiqua" w:eastAsia="Times New Roman" w:hAnsi="Book Antiqua" w:cs="Times New Roman"/>
          <w:sz w:val="28"/>
          <w:szCs w:val="28"/>
        </w:rPr>
        <w:t>A sportkör munkáját a DSK vezető, a DSK vezető helyettes, a Megyei Szövetséggel összekötő felnőtt tagok, és a tanulócsoportok látják el. A tisztségeket betöltő személyeket az intézmény vezető kéri fel.</w:t>
      </w:r>
    </w:p>
    <w:p w:rsidR="00D71F6C" w:rsidRPr="00D71F6C" w:rsidRDefault="00D71F6C" w:rsidP="00D71F6C">
      <w:pPr>
        <w:spacing w:after="0" w:line="240" w:lineRule="auto"/>
        <w:rPr>
          <w:rFonts w:ascii="Book Antiqua" w:eastAsia="Times New Roman" w:hAnsi="Book Antiqua" w:cs="Times New Roman"/>
          <w:sz w:val="28"/>
          <w:szCs w:val="28"/>
        </w:rPr>
      </w:pPr>
    </w:p>
    <w:p w:rsidR="00D71F6C" w:rsidRPr="00D71F6C" w:rsidRDefault="00D71F6C" w:rsidP="00D71F6C">
      <w:pPr>
        <w:spacing w:after="0" w:line="240" w:lineRule="auto"/>
        <w:jc w:val="center"/>
        <w:rPr>
          <w:rFonts w:ascii="Book Antiqua" w:eastAsia="Times New Roman" w:hAnsi="Book Antiqua" w:cs="Times New Roman"/>
          <w:b/>
          <w:sz w:val="36"/>
          <w:szCs w:val="36"/>
          <w:u w:val="single"/>
        </w:rPr>
      </w:pPr>
    </w:p>
    <w:p w:rsidR="00D71F6C" w:rsidRPr="00D71F6C" w:rsidRDefault="00D71F6C" w:rsidP="00D71F6C">
      <w:pPr>
        <w:spacing w:after="0" w:line="240" w:lineRule="auto"/>
        <w:jc w:val="center"/>
        <w:rPr>
          <w:rFonts w:ascii="Book Antiqua" w:eastAsia="Times New Roman" w:hAnsi="Book Antiqua" w:cs="Times New Roman"/>
          <w:b/>
          <w:sz w:val="36"/>
          <w:szCs w:val="36"/>
          <w:u w:val="single"/>
        </w:rPr>
      </w:pPr>
    </w:p>
    <w:p w:rsidR="00D71F6C" w:rsidRPr="00D71F6C" w:rsidRDefault="00D71F6C" w:rsidP="00D71F6C">
      <w:pPr>
        <w:spacing w:after="0" w:line="240" w:lineRule="auto"/>
        <w:jc w:val="center"/>
        <w:rPr>
          <w:rFonts w:ascii="Book Antiqua" w:eastAsia="Times New Roman" w:hAnsi="Book Antiqua" w:cs="Times New Roman"/>
          <w:b/>
          <w:sz w:val="36"/>
          <w:szCs w:val="36"/>
          <w:u w:val="single"/>
        </w:rPr>
      </w:pPr>
      <w:r w:rsidRPr="00D71F6C">
        <w:rPr>
          <w:rFonts w:ascii="Book Antiqua" w:eastAsia="Times New Roman" w:hAnsi="Book Antiqua" w:cs="Times New Roman"/>
          <w:b/>
          <w:sz w:val="36"/>
          <w:szCs w:val="36"/>
          <w:u w:val="single"/>
        </w:rPr>
        <w:t>A DSK 2018/2019.tanévi  programja</w:t>
      </w:r>
    </w:p>
    <w:p w:rsidR="00D71F6C" w:rsidRPr="00D71F6C" w:rsidRDefault="00D71F6C" w:rsidP="00D71F6C">
      <w:pPr>
        <w:spacing w:after="0" w:line="240" w:lineRule="auto"/>
        <w:rPr>
          <w:rFonts w:ascii="Book Antiqua" w:eastAsia="Times New Roman" w:hAnsi="Book Antiqua" w:cs="Times New Roman"/>
          <w:sz w:val="24"/>
          <w:szCs w:val="24"/>
        </w:rPr>
      </w:pPr>
    </w:p>
    <w:p w:rsidR="00D71F6C" w:rsidRPr="00D71F6C" w:rsidRDefault="00D71F6C" w:rsidP="00D71F6C">
      <w:pPr>
        <w:spacing w:after="0" w:line="240" w:lineRule="auto"/>
        <w:jc w:val="center"/>
        <w:rPr>
          <w:rFonts w:ascii="Book Antiqua" w:eastAsia="Times New Roman" w:hAnsi="Book Antiqua" w:cs="Times New Roman"/>
          <w:b/>
          <w:sz w:val="32"/>
          <w:szCs w:val="32"/>
          <w:u w:val="single"/>
        </w:rPr>
      </w:pPr>
      <w:r w:rsidRPr="00D71F6C">
        <w:rPr>
          <w:rFonts w:ascii="Book Antiqua" w:eastAsia="Times New Roman" w:hAnsi="Book Antiqua" w:cs="Times New Roman"/>
          <w:b/>
          <w:sz w:val="32"/>
          <w:szCs w:val="32"/>
          <w:u w:val="single"/>
        </w:rPr>
        <w:t>I.félév</w:t>
      </w:r>
    </w:p>
    <w:p w:rsidR="00D71F6C" w:rsidRPr="00D71F6C" w:rsidRDefault="00D71F6C" w:rsidP="00D71F6C">
      <w:pPr>
        <w:spacing w:after="0" w:line="240" w:lineRule="auto"/>
        <w:jc w:val="center"/>
        <w:rPr>
          <w:rFonts w:ascii="Book Antiqua" w:eastAsia="Times New Roman" w:hAnsi="Book Antiqua" w:cs="Times New Roman"/>
          <w:b/>
          <w:sz w:val="32"/>
          <w:szCs w:val="32"/>
          <w:u w:val="single"/>
        </w:rPr>
      </w:pPr>
    </w:p>
    <w:p w:rsidR="00D71F6C" w:rsidRPr="00D71F6C" w:rsidRDefault="00D71F6C" w:rsidP="00D71F6C">
      <w:pPr>
        <w:numPr>
          <w:ilvl w:val="2"/>
          <w:numId w:val="56"/>
        </w:numPr>
        <w:spacing w:after="0" w:line="240" w:lineRule="auto"/>
        <w:contextualSpacing/>
        <w:rPr>
          <w:rFonts w:ascii="Book Antiqua" w:eastAsia="Times New Roman" w:hAnsi="Book Antiqua" w:cs="Times New Roman"/>
          <w:b/>
          <w:sz w:val="32"/>
          <w:szCs w:val="32"/>
        </w:rPr>
      </w:pPr>
      <w:r w:rsidRPr="00D71F6C">
        <w:rPr>
          <w:rFonts w:ascii="Book Antiqua" w:eastAsia="Times New Roman" w:hAnsi="Book Antiqua" w:cs="Times New Roman"/>
          <w:sz w:val="28"/>
          <w:szCs w:val="28"/>
        </w:rPr>
        <w:t>Írásbeli dokumentumok elkészítése, bemutatása.</w:t>
      </w:r>
    </w:p>
    <w:p w:rsidR="00D71F6C" w:rsidRPr="00D71F6C" w:rsidRDefault="00D71F6C" w:rsidP="00D71F6C">
      <w:pPr>
        <w:numPr>
          <w:ilvl w:val="2"/>
          <w:numId w:val="56"/>
        </w:numPr>
        <w:spacing w:after="0" w:line="240" w:lineRule="auto"/>
        <w:contextualSpacing/>
        <w:rPr>
          <w:rFonts w:ascii="Book Antiqua" w:eastAsia="Times New Roman" w:hAnsi="Book Antiqua" w:cs="Times New Roman"/>
          <w:sz w:val="28"/>
          <w:szCs w:val="28"/>
        </w:rPr>
      </w:pPr>
      <w:r w:rsidRPr="00D71F6C">
        <w:rPr>
          <w:rFonts w:ascii="Book Antiqua" w:eastAsia="Times New Roman" w:hAnsi="Book Antiqua" w:cs="Times New Roman"/>
          <w:sz w:val="28"/>
          <w:szCs w:val="28"/>
        </w:rPr>
        <w:t xml:space="preserve">Az új tanév sportfoglalkozásainak beosztása </w:t>
      </w:r>
    </w:p>
    <w:p w:rsidR="00D71F6C" w:rsidRPr="00D71F6C" w:rsidRDefault="00D71F6C" w:rsidP="00D71F6C">
      <w:pPr>
        <w:numPr>
          <w:ilvl w:val="4"/>
          <w:numId w:val="56"/>
        </w:numPr>
        <w:spacing w:after="0" w:line="240" w:lineRule="auto"/>
        <w:contextualSpacing/>
        <w:rPr>
          <w:rFonts w:ascii="Book Antiqua" w:eastAsia="Times New Roman" w:hAnsi="Book Antiqua" w:cs="Times New Roman"/>
          <w:sz w:val="28"/>
          <w:szCs w:val="28"/>
        </w:rPr>
      </w:pPr>
      <w:r w:rsidRPr="00D71F6C">
        <w:rPr>
          <w:rFonts w:ascii="Book Antiqua" w:eastAsia="Times New Roman" w:hAnsi="Book Antiqua" w:cs="Times New Roman"/>
          <w:sz w:val="28"/>
          <w:szCs w:val="28"/>
        </w:rPr>
        <w:t>(atlétika, zsinórlabda, asztalitenisz, labdarúgás,kosárlabda, mezei futás, terematlétika)</w:t>
      </w:r>
    </w:p>
    <w:p w:rsidR="00D71F6C" w:rsidRPr="00D71F6C" w:rsidRDefault="00D71F6C" w:rsidP="00D71F6C">
      <w:pPr>
        <w:numPr>
          <w:ilvl w:val="2"/>
          <w:numId w:val="56"/>
        </w:numPr>
        <w:spacing w:after="0" w:line="240" w:lineRule="auto"/>
        <w:contextualSpacing/>
        <w:rPr>
          <w:rFonts w:ascii="Book Antiqua" w:eastAsia="Times New Roman" w:hAnsi="Book Antiqua" w:cs="Times New Roman"/>
          <w:sz w:val="28"/>
          <w:szCs w:val="28"/>
        </w:rPr>
      </w:pPr>
      <w:r w:rsidRPr="00D71F6C">
        <w:rPr>
          <w:rFonts w:ascii="Book Antiqua" w:eastAsia="Times New Roman" w:hAnsi="Book Antiqua" w:cs="Times New Roman"/>
          <w:sz w:val="28"/>
          <w:szCs w:val="28"/>
        </w:rPr>
        <w:t>Járási Atlétikai Verseny (szept. 27.)</w:t>
      </w:r>
    </w:p>
    <w:p w:rsidR="00D71F6C" w:rsidRPr="00D71F6C" w:rsidRDefault="00D71F6C" w:rsidP="00D71F6C">
      <w:pPr>
        <w:numPr>
          <w:ilvl w:val="2"/>
          <w:numId w:val="56"/>
        </w:numPr>
        <w:spacing w:after="0" w:line="240" w:lineRule="auto"/>
        <w:contextualSpacing/>
        <w:rPr>
          <w:rFonts w:ascii="Book Antiqua" w:eastAsia="Times New Roman" w:hAnsi="Book Antiqua" w:cs="Times New Roman"/>
          <w:sz w:val="28"/>
          <w:szCs w:val="28"/>
        </w:rPr>
      </w:pPr>
      <w:r w:rsidRPr="00D71F6C">
        <w:rPr>
          <w:rFonts w:ascii="Book Antiqua" w:eastAsia="Times New Roman" w:hAnsi="Book Antiqua" w:cs="Times New Roman"/>
          <w:sz w:val="28"/>
          <w:szCs w:val="28"/>
        </w:rPr>
        <w:t>Diáksport Napja (szept. 28.)</w:t>
      </w:r>
    </w:p>
    <w:p w:rsidR="00D71F6C" w:rsidRPr="00D71F6C" w:rsidRDefault="00D71F6C" w:rsidP="00D71F6C">
      <w:pPr>
        <w:numPr>
          <w:ilvl w:val="2"/>
          <w:numId w:val="56"/>
        </w:numPr>
        <w:spacing w:after="0" w:line="240" w:lineRule="auto"/>
        <w:contextualSpacing/>
        <w:rPr>
          <w:rFonts w:ascii="Book Antiqua" w:eastAsia="Times New Roman" w:hAnsi="Book Antiqua" w:cs="Times New Roman"/>
          <w:sz w:val="28"/>
          <w:szCs w:val="28"/>
        </w:rPr>
      </w:pPr>
      <w:r w:rsidRPr="00D71F6C">
        <w:rPr>
          <w:rFonts w:ascii="Book Antiqua" w:eastAsia="Times New Roman" w:hAnsi="Book Antiqua" w:cs="Times New Roman"/>
          <w:sz w:val="28"/>
          <w:szCs w:val="28"/>
        </w:rPr>
        <w:t>Részvétel a Megyei Atlétika Versenyen.(okt. 4..)</w:t>
      </w:r>
    </w:p>
    <w:p w:rsidR="00D71F6C" w:rsidRPr="00D71F6C" w:rsidRDefault="00D71F6C" w:rsidP="00D71F6C">
      <w:pPr>
        <w:numPr>
          <w:ilvl w:val="2"/>
          <w:numId w:val="56"/>
        </w:numPr>
        <w:spacing w:after="0" w:line="240" w:lineRule="auto"/>
        <w:contextualSpacing/>
        <w:rPr>
          <w:rFonts w:ascii="Book Antiqua" w:eastAsia="Times New Roman" w:hAnsi="Book Antiqua" w:cs="Times New Roman"/>
          <w:sz w:val="28"/>
          <w:szCs w:val="28"/>
        </w:rPr>
      </w:pPr>
      <w:r w:rsidRPr="00D71F6C">
        <w:rPr>
          <w:rFonts w:ascii="Book Antiqua" w:eastAsia="Times New Roman" w:hAnsi="Book Antiqua" w:cs="Times New Roman"/>
          <w:sz w:val="28"/>
          <w:szCs w:val="28"/>
        </w:rPr>
        <w:t>Megyei labdarúgó torna (okt.11.)</w:t>
      </w:r>
    </w:p>
    <w:p w:rsidR="00D71F6C" w:rsidRPr="00D71F6C" w:rsidRDefault="00D71F6C" w:rsidP="00D71F6C">
      <w:pPr>
        <w:numPr>
          <w:ilvl w:val="2"/>
          <w:numId w:val="56"/>
        </w:numPr>
        <w:spacing w:after="0" w:line="240" w:lineRule="auto"/>
        <w:contextualSpacing/>
        <w:rPr>
          <w:rFonts w:ascii="Book Antiqua" w:eastAsia="Times New Roman" w:hAnsi="Book Antiqua" w:cs="Times New Roman"/>
          <w:sz w:val="28"/>
          <w:szCs w:val="28"/>
        </w:rPr>
      </w:pPr>
      <w:r w:rsidRPr="00D71F6C">
        <w:rPr>
          <w:rFonts w:ascii="Book Antiqua" w:eastAsia="Times New Roman" w:hAnsi="Book Antiqua" w:cs="Times New Roman"/>
          <w:sz w:val="28"/>
          <w:szCs w:val="28"/>
        </w:rPr>
        <w:t>Asztali tenisz őszi megyei verseny (dec. 6.)</w:t>
      </w:r>
    </w:p>
    <w:p w:rsidR="00D71F6C" w:rsidRPr="00D71F6C" w:rsidRDefault="00D71F6C" w:rsidP="00D71F6C">
      <w:pPr>
        <w:numPr>
          <w:ilvl w:val="2"/>
          <w:numId w:val="56"/>
        </w:numPr>
        <w:spacing w:after="0" w:line="240" w:lineRule="auto"/>
        <w:contextualSpacing/>
        <w:rPr>
          <w:rFonts w:ascii="Book Antiqua" w:eastAsia="Times New Roman" w:hAnsi="Book Antiqua" w:cs="Times New Roman"/>
          <w:sz w:val="28"/>
          <w:szCs w:val="28"/>
        </w:rPr>
      </w:pPr>
      <w:r w:rsidRPr="00D71F6C">
        <w:rPr>
          <w:rFonts w:ascii="Book Antiqua" w:eastAsia="Times New Roman" w:hAnsi="Book Antiqua" w:cs="Times New Roman"/>
          <w:sz w:val="28"/>
          <w:szCs w:val="28"/>
        </w:rPr>
        <w:t>Zsinórlabda (dec. 13.)</w:t>
      </w:r>
    </w:p>
    <w:p w:rsidR="00D71F6C" w:rsidRPr="00D71F6C" w:rsidRDefault="00D71F6C" w:rsidP="00D71F6C">
      <w:pPr>
        <w:numPr>
          <w:ilvl w:val="2"/>
          <w:numId w:val="56"/>
        </w:numPr>
        <w:spacing w:after="0" w:line="240" w:lineRule="auto"/>
        <w:contextualSpacing/>
        <w:rPr>
          <w:rFonts w:ascii="Book Antiqua" w:eastAsia="Times New Roman" w:hAnsi="Book Antiqua" w:cs="Times New Roman"/>
          <w:sz w:val="28"/>
          <w:szCs w:val="28"/>
        </w:rPr>
      </w:pPr>
      <w:r w:rsidRPr="00D71F6C">
        <w:rPr>
          <w:rFonts w:ascii="Book Antiqua" w:eastAsia="Times New Roman" w:hAnsi="Book Antiqua" w:cs="Times New Roman"/>
          <w:sz w:val="28"/>
          <w:szCs w:val="28"/>
        </w:rPr>
        <w:t>Kosárlabda (dec.)</w:t>
      </w:r>
    </w:p>
    <w:p w:rsidR="00D71F6C" w:rsidRPr="00D71F6C" w:rsidRDefault="00D71F6C" w:rsidP="00D71F6C">
      <w:pPr>
        <w:numPr>
          <w:ilvl w:val="2"/>
          <w:numId w:val="56"/>
        </w:numPr>
        <w:spacing w:after="0" w:line="240" w:lineRule="auto"/>
        <w:contextualSpacing/>
        <w:rPr>
          <w:rFonts w:ascii="Book Antiqua" w:eastAsia="Times New Roman" w:hAnsi="Book Antiqua" w:cs="Times New Roman"/>
          <w:sz w:val="28"/>
          <w:szCs w:val="28"/>
        </w:rPr>
      </w:pPr>
      <w:r w:rsidRPr="00D71F6C">
        <w:rPr>
          <w:rFonts w:ascii="Book Antiqua" w:eastAsia="Times New Roman" w:hAnsi="Book Antiqua" w:cs="Times New Roman"/>
          <w:sz w:val="28"/>
          <w:szCs w:val="28"/>
        </w:rPr>
        <w:t>Terematlétika (nov. 15.)</w:t>
      </w:r>
    </w:p>
    <w:p w:rsidR="00D71F6C" w:rsidRPr="00D71F6C" w:rsidRDefault="00D71F6C" w:rsidP="00D71F6C">
      <w:pPr>
        <w:spacing w:after="0" w:line="240" w:lineRule="auto"/>
        <w:ind w:left="2160"/>
        <w:contextualSpacing/>
        <w:rPr>
          <w:rFonts w:ascii="Book Antiqua" w:eastAsia="Times New Roman" w:hAnsi="Book Antiqua" w:cs="Times New Roman"/>
          <w:sz w:val="28"/>
          <w:szCs w:val="28"/>
        </w:rPr>
      </w:pPr>
    </w:p>
    <w:p w:rsidR="00D71F6C" w:rsidRPr="00D71F6C" w:rsidRDefault="00D71F6C" w:rsidP="00D71F6C">
      <w:pPr>
        <w:spacing w:after="0" w:line="240" w:lineRule="auto"/>
        <w:jc w:val="center"/>
        <w:rPr>
          <w:rFonts w:ascii="Book Antiqua" w:eastAsia="Times New Roman" w:hAnsi="Book Antiqua" w:cs="Aharoni"/>
          <w:b/>
          <w:sz w:val="32"/>
          <w:szCs w:val="32"/>
          <w:u w:val="single"/>
          <w:lang w:bidi="he-IL"/>
        </w:rPr>
      </w:pPr>
    </w:p>
    <w:p w:rsidR="00D71F6C" w:rsidRPr="00D71F6C" w:rsidRDefault="00D71F6C" w:rsidP="00D71F6C">
      <w:pPr>
        <w:spacing w:after="0" w:line="240" w:lineRule="auto"/>
        <w:ind w:left="2880"/>
        <w:contextualSpacing/>
        <w:rPr>
          <w:rFonts w:ascii="Book Antiqua" w:eastAsia="Times New Roman" w:hAnsi="Book Antiqua" w:cs="Aharoni"/>
          <w:sz w:val="28"/>
          <w:szCs w:val="28"/>
          <w:lang w:bidi="he-IL"/>
        </w:rPr>
      </w:pPr>
    </w:p>
    <w:p w:rsidR="00D71F6C" w:rsidRPr="00D71F6C" w:rsidRDefault="00D71F6C" w:rsidP="00D71F6C">
      <w:pPr>
        <w:spacing w:after="0" w:line="240" w:lineRule="auto"/>
        <w:ind w:left="2394"/>
        <w:rPr>
          <w:rFonts w:ascii="Book Antiqua" w:eastAsia="Times New Roman" w:hAnsi="Book Antiqua" w:cs="Aharoni"/>
          <w:sz w:val="28"/>
          <w:szCs w:val="28"/>
          <w:lang w:bidi="he-IL"/>
        </w:rPr>
      </w:pPr>
    </w:p>
    <w:p w:rsidR="00D71F6C" w:rsidRPr="00D71F6C" w:rsidRDefault="00D71F6C" w:rsidP="00D71F6C">
      <w:pPr>
        <w:spacing w:after="0" w:line="240" w:lineRule="auto"/>
        <w:rPr>
          <w:rFonts w:ascii="Book Antiqua" w:eastAsia="Times New Roman" w:hAnsi="Book Antiqua" w:cs="Aharoni"/>
          <w:sz w:val="28"/>
          <w:szCs w:val="28"/>
          <w:lang w:bidi="he-IL"/>
        </w:rPr>
      </w:pPr>
      <w:r w:rsidRPr="00D71F6C">
        <w:rPr>
          <w:rFonts w:ascii="Book Antiqua" w:eastAsia="Times New Roman" w:hAnsi="Book Antiqua" w:cs="Aharoni"/>
          <w:sz w:val="28"/>
          <w:szCs w:val="28"/>
          <w:lang w:bidi="he-IL"/>
        </w:rPr>
        <w:t>Heti egy lehetőséget biztosítunk,a sportágak gyakorlására és a versenyekre való felkészülésre. DSK működéséről minden tanév elején az éves ütemtervvel összeegyeztetve készül, amelyet a nevelőtestület fogad el.</w:t>
      </w:r>
    </w:p>
    <w:p w:rsidR="00D71F6C" w:rsidRPr="00D71F6C" w:rsidRDefault="00D71F6C" w:rsidP="00D71F6C">
      <w:pPr>
        <w:spacing w:after="0" w:line="240" w:lineRule="auto"/>
        <w:rPr>
          <w:rFonts w:ascii="Book Antiqua" w:eastAsia="Times New Roman" w:hAnsi="Book Antiqua" w:cs="Aharoni"/>
          <w:sz w:val="28"/>
          <w:szCs w:val="28"/>
          <w:lang w:bidi="he-IL"/>
        </w:rPr>
      </w:pPr>
    </w:p>
    <w:p w:rsidR="00D71F6C" w:rsidRPr="00D71F6C" w:rsidRDefault="00D71F6C" w:rsidP="00D71F6C">
      <w:pPr>
        <w:spacing w:after="0" w:line="240" w:lineRule="auto"/>
        <w:rPr>
          <w:rFonts w:ascii="Book Antiqua" w:eastAsia="Times New Roman" w:hAnsi="Book Antiqua" w:cs="Aharoni"/>
          <w:sz w:val="28"/>
          <w:szCs w:val="28"/>
          <w:lang w:bidi="he-IL"/>
        </w:rPr>
      </w:pPr>
    </w:p>
    <w:p w:rsidR="00D71F6C" w:rsidRPr="00D71F6C" w:rsidRDefault="00D71F6C" w:rsidP="00D71F6C">
      <w:pPr>
        <w:spacing w:after="0" w:line="240" w:lineRule="auto"/>
        <w:rPr>
          <w:rFonts w:ascii="Book Antiqua" w:eastAsia="Times New Roman" w:hAnsi="Book Antiqua" w:cs="Aharoni"/>
          <w:sz w:val="28"/>
          <w:szCs w:val="28"/>
          <w:lang w:bidi="he-IL"/>
        </w:rPr>
      </w:pPr>
    </w:p>
    <w:p w:rsidR="00D71F6C" w:rsidRDefault="00D71F6C" w:rsidP="00D71F6C">
      <w:pPr>
        <w:spacing w:after="0" w:line="240" w:lineRule="auto"/>
        <w:rPr>
          <w:rFonts w:ascii="Book Antiqua" w:eastAsia="Times New Roman" w:hAnsi="Book Antiqua" w:cs="Aharoni"/>
          <w:sz w:val="28"/>
          <w:szCs w:val="28"/>
          <w:lang w:bidi="he-IL"/>
        </w:rPr>
      </w:pPr>
    </w:p>
    <w:p w:rsidR="00D71F6C" w:rsidRDefault="00D71F6C" w:rsidP="00D71F6C">
      <w:pPr>
        <w:spacing w:after="0" w:line="240" w:lineRule="auto"/>
        <w:rPr>
          <w:rFonts w:ascii="Book Antiqua" w:eastAsia="Times New Roman" w:hAnsi="Book Antiqua" w:cs="Aharoni"/>
          <w:sz w:val="28"/>
          <w:szCs w:val="28"/>
          <w:lang w:bidi="he-IL"/>
        </w:rPr>
      </w:pPr>
    </w:p>
    <w:p w:rsidR="00D71F6C" w:rsidRDefault="00D71F6C" w:rsidP="00D71F6C">
      <w:pPr>
        <w:spacing w:after="0" w:line="240" w:lineRule="auto"/>
        <w:rPr>
          <w:rFonts w:ascii="Book Antiqua" w:eastAsia="Times New Roman" w:hAnsi="Book Antiqua" w:cs="Aharoni"/>
          <w:sz w:val="28"/>
          <w:szCs w:val="28"/>
          <w:lang w:bidi="he-IL"/>
        </w:rPr>
      </w:pPr>
    </w:p>
    <w:p w:rsidR="00D71F6C" w:rsidRDefault="00D71F6C" w:rsidP="00D71F6C">
      <w:pPr>
        <w:spacing w:after="0" w:line="240" w:lineRule="auto"/>
        <w:rPr>
          <w:rFonts w:ascii="Book Antiqua" w:eastAsia="Times New Roman" w:hAnsi="Book Antiqua" w:cs="Aharoni"/>
          <w:sz w:val="28"/>
          <w:szCs w:val="28"/>
          <w:lang w:bidi="he-IL"/>
        </w:rPr>
      </w:pPr>
    </w:p>
    <w:p w:rsidR="00D71F6C" w:rsidRDefault="00D71F6C" w:rsidP="00D71F6C">
      <w:pPr>
        <w:spacing w:after="0" w:line="240" w:lineRule="auto"/>
        <w:rPr>
          <w:rFonts w:ascii="Book Antiqua" w:eastAsia="Times New Roman" w:hAnsi="Book Antiqua" w:cs="Aharoni"/>
          <w:sz w:val="28"/>
          <w:szCs w:val="28"/>
          <w:lang w:bidi="he-IL"/>
        </w:rPr>
      </w:pPr>
    </w:p>
    <w:p w:rsidR="00D71F6C" w:rsidRPr="00D71F6C" w:rsidRDefault="00D71F6C" w:rsidP="00D71F6C">
      <w:pPr>
        <w:spacing w:after="0" w:line="240" w:lineRule="auto"/>
        <w:rPr>
          <w:rFonts w:ascii="Book Antiqua" w:eastAsia="Times New Roman" w:hAnsi="Book Antiqua" w:cs="Aharoni"/>
          <w:sz w:val="28"/>
          <w:szCs w:val="28"/>
          <w:lang w:bidi="he-IL"/>
        </w:rPr>
      </w:pPr>
    </w:p>
    <w:p w:rsidR="00D71F6C" w:rsidRPr="00D71F6C" w:rsidRDefault="00D71F6C" w:rsidP="00D71F6C">
      <w:pPr>
        <w:spacing w:after="0" w:line="240" w:lineRule="auto"/>
        <w:rPr>
          <w:rFonts w:ascii="Book Antiqua" w:eastAsia="Times New Roman" w:hAnsi="Book Antiqua" w:cs="Aharoni"/>
          <w:sz w:val="28"/>
          <w:szCs w:val="28"/>
          <w:lang w:bidi="he-IL"/>
        </w:rPr>
      </w:pPr>
    </w:p>
    <w:p w:rsidR="00D71F6C" w:rsidRPr="00D71F6C" w:rsidRDefault="00D71F6C" w:rsidP="00D71F6C">
      <w:pPr>
        <w:spacing w:after="0" w:line="240" w:lineRule="auto"/>
        <w:jc w:val="center"/>
        <w:rPr>
          <w:rFonts w:ascii="Book Antiqua" w:eastAsia="Times New Roman" w:hAnsi="Book Antiqua" w:cs="Aharoni"/>
          <w:b/>
          <w:sz w:val="28"/>
          <w:szCs w:val="28"/>
          <w:lang w:bidi="he-IL"/>
        </w:rPr>
      </w:pPr>
      <w:r w:rsidRPr="00D71F6C">
        <w:rPr>
          <w:rFonts w:ascii="Book Antiqua" w:eastAsia="Times New Roman" w:hAnsi="Book Antiqua" w:cs="Aharoni"/>
          <w:b/>
          <w:sz w:val="28"/>
          <w:szCs w:val="28"/>
          <w:lang w:bidi="he-IL"/>
        </w:rPr>
        <w:t>II.félév</w:t>
      </w:r>
    </w:p>
    <w:p w:rsidR="00D71F6C" w:rsidRPr="00D71F6C" w:rsidRDefault="00D71F6C" w:rsidP="00D71F6C">
      <w:pPr>
        <w:spacing w:after="0" w:line="240" w:lineRule="auto"/>
        <w:rPr>
          <w:rFonts w:ascii="Book Antiqua" w:eastAsia="Times New Roman" w:hAnsi="Book Antiqua" w:cs="Aharoni"/>
          <w:sz w:val="28"/>
          <w:szCs w:val="28"/>
          <w:lang w:bidi="he-IL"/>
        </w:rPr>
      </w:pPr>
    </w:p>
    <w:p w:rsidR="00D71F6C" w:rsidRPr="00D71F6C" w:rsidRDefault="00D71F6C" w:rsidP="00D71F6C">
      <w:pPr>
        <w:spacing w:after="0" w:line="240" w:lineRule="auto"/>
        <w:rPr>
          <w:rFonts w:ascii="Book Antiqua" w:eastAsia="Times New Roman" w:hAnsi="Book Antiqua" w:cs="Aharoni"/>
          <w:sz w:val="28"/>
          <w:szCs w:val="28"/>
          <w:lang w:bidi="he-IL"/>
        </w:rPr>
      </w:pPr>
    </w:p>
    <w:p w:rsidR="00D71F6C" w:rsidRPr="00D71F6C" w:rsidRDefault="00D71F6C" w:rsidP="00D71F6C">
      <w:pPr>
        <w:numPr>
          <w:ilvl w:val="1"/>
          <w:numId w:val="55"/>
        </w:numPr>
        <w:spacing w:after="0" w:line="240" w:lineRule="auto"/>
        <w:contextualSpacing/>
        <w:rPr>
          <w:rFonts w:ascii="Book Antiqua" w:eastAsia="Times New Roman" w:hAnsi="Book Antiqua" w:cs="Aharoni"/>
          <w:sz w:val="28"/>
          <w:szCs w:val="28"/>
          <w:lang w:bidi="he-IL"/>
        </w:rPr>
      </w:pPr>
      <w:r w:rsidRPr="00D71F6C">
        <w:rPr>
          <w:rFonts w:ascii="Book Antiqua" w:eastAsia="Times New Roman" w:hAnsi="Book Antiqua" w:cs="Aharoni"/>
          <w:sz w:val="28"/>
          <w:szCs w:val="28"/>
          <w:lang w:bidi="he-IL"/>
        </w:rPr>
        <w:t>Ergométeres evezés (2018. jan 17.)</w:t>
      </w:r>
    </w:p>
    <w:p w:rsidR="00D71F6C" w:rsidRPr="00D71F6C" w:rsidRDefault="00D71F6C" w:rsidP="00D71F6C">
      <w:pPr>
        <w:numPr>
          <w:ilvl w:val="1"/>
          <w:numId w:val="55"/>
        </w:numPr>
        <w:spacing w:after="0" w:line="240" w:lineRule="auto"/>
        <w:contextualSpacing/>
        <w:rPr>
          <w:rFonts w:ascii="Book Antiqua" w:eastAsia="Times New Roman" w:hAnsi="Book Antiqua" w:cs="Times New Roman"/>
          <w:sz w:val="32"/>
          <w:szCs w:val="32"/>
        </w:rPr>
      </w:pPr>
      <w:r w:rsidRPr="00D71F6C">
        <w:rPr>
          <w:rFonts w:ascii="Book Antiqua" w:eastAsia="Times New Roman" w:hAnsi="Book Antiqua" w:cs="Times New Roman"/>
          <w:sz w:val="32"/>
          <w:szCs w:val="32"/>
        </w:rPr>
        <w:t>Megyei asztalitenisz torna (márc.21.)</w:t>
      </w:r>
    </w:p>
    <w:p w:rsidR="00D71F6C" w:rsidRPr="00D71F6C" w:rsidRDefault="00D71F6C" w:rsidP="00D71F6C">
      <w:pPr>
        <w:numPr>
          <w:ilvl w:val="1"/>
          <w:numId w:val="55"/>
        </w:numPr>
        <w:spacing w:after="0" w:line="240" w:lineRule="auto"/>
        <w:contextualSpacing/>
        <w:rPr>
          <w:rFonts w:ascii="Book Antiqua" w:eastAsia="Times New Roman" w:hAnsi="Book Antiqua" w:cs="Times New Roman"/>
          <w:sz w:val="32"/>
          <w:szCs w:val="32"/>
        </w:rPr>
      </w:pPr>
      <w:r w:rsidRPr="00D71F6C">
        <w:rPr>
          <w:rFonts w:ascii="Book Antiqua" w:eastAsia="Times New Roman" w:hAnsi="Book Antiqua" w:cs="Times New Roman"/>
          <w:sz w:val="32"/>
          <w:szCs w:val="32"/>
        </w:rPr>
        <w:t>Mezei futás (ápr.4.)</w:t>
      </w:r>
    </w:p>
    <w:p w:rsidR="00D71F6C" w:rsidRPr="00D71F6C" w:rsidRDefault="00D71F6C" w:rsidP="00D71F6C">
      <w:pPr>
        <w:numPr>
          <w:ilvl w:val="1"/>
          <w:numId w:val="55"/>
        </w:numPr>
        <w:spacing w:after="0" w:line="240" w:lineRule="auto"/>
        <w:contextualSpacing/>
        <w:rPr>
          <w:rFonts w:ascii="Book Antiqua" w:eastAsia="Times New Roman" w:hAnsi="Book Antiqua" w:cs="Aharoni"/>
          <w:sz w:val="28"/>
          <w:szCs w:val="28"/>
          <w:lang w:bidi="he-IL"/>
        </w:rPr>
      </w:pPr>
      <w:r w:rsidRPr="00D71F6C">
        <w:rPr>
          <w:rFonts w:ascii="Book Antiqua" w:eastAsia="Times New Roman" w:hAnsi="Book Antiqua" w:cs="Aharoni"/>
          <w:sz w:val="28"/>
          <w:szCs w:val="28"/>
          <w:lang w:bidi="he-IL"/>
        </w:rPr>
        <w:t>Megyei labdarúgó torna (ápr.11.)</w:t>
      </w:r>
    </w:p>
    <w:p w:rsidR="00D71F6C" w:rsidRPr="00D71F6C" w:rsidRDefault="00D71F6C" w:rsidP="00D71F6C">
      <w:pPr>
        <w:numPr>
          <w:ilvl w:val="1"/>
          <w:numId w:val="55"/>
        </w:numPr>
        <w:spacing w:after="0" w:line="240" w:lineRule="auto"/>
        <w:contextualSpacing/>
        <w:rPr>
          <w:rFonts w:ascii="Book Antiqua" w:eastAsia="Times New Roman" w:hAnsi="Book Antiqua" w:cs="Aharoni"/>
          <w:sz w:val="28"/>
          <w:szCs w:val="28"/>
          <w:lang w:bidi="he-IL"/>
        </w:rPr>
      </w:pPr>
      <w:r w:rsidRPr="00D71F6C">
        <w:rPr>
          <w:rFonts w:ascii="Book Antiqua" w:eastAsia="Times New Roman" w:hAnsi="Book Antiqua" w:cs="Aharoni"/>
          <w:sz w:val="28"/>
          <w:szCs w:val="28"/>
          <w:lang w:bidi="he-IL"/>
        </w:rPr>
        <w:t>Megyei atlétikai verseny (máj.10.)</w:t>
      </w:r>
    </w:p>
    <w:p w:rsidR="00D71F6C" w:rsidRPr="00D71F6C" w:rsidRDefault="00D71F6C" w:rsidP="00D71F6C">
      <w:pPr>
        <w:numPr>
          <w:ilvl w:val="1"/>
          <w:numId w:val="55"/>
        </w:numPr>
        <w:spacing w:after="0" w:line="240" w:lineRule="auto"/>
        <w:contextualSpacing/>
        <w:rPr>
          <w:rFonts w:ascii="Book Antiqua" w:eastAsia="Times New Roman" w:hAnsi="Book Antiqua" w:cs="Aharoni"/>
          <w:sz w:val="28"/>
          <w:szCs w:val="28"/>
          <w:lang w:bidi="he-IL"/>
        </w:rPr>
      </w:pPr>
      <w:r w:rsidRPr="00D71F6C">
        <w:rPr>
          <w:rFonts w:ascii="Book Antiqua" w:eastAsia="Times New Roman" w:hAnsi="Book Antiqua" w:cs="Aharoni"/>
          <w:sz w:val="28"/>
          <w:szCs w:val="28"/>
          <w:lang w:bidi="he-IL"/>
        </w:rPr>
        <w:t>Kölyökatlétikai háziverseny (jún.)</w:t>
      </w:r>
    </w:p>
    <w:p w:rsidR="00D71F6C" w:rsidRPr="00D71F6C" w:rsidRDefault="00D71F6C" w:rsidP="00D71F6C">
      <w:pPr>
        <w:spacing w:after="0" w:line="240" w:lineRule="auto"/>
        <w:ind w:left="720"/>
        <w:contextualSpacing/>
        <w:rPr>
          <w:rFonts w:ascii="Book Antiqua" w:eastAsia="Times New Roman" w:hAnsi="Book Antiqua" w:cs="Aharoni"/>
          <w:sz w:val="28"/>
          <w:szCs w:val="28"/>
          <w:lang w:bidi="he-IL"/>
        </w:rPr>
      </w:pPr>
    </w:p>
    <w:p w:rsidR="00D71F6C" w:rsidRPr="00D71F6C" w:rsidRDefault="00D71F6C" w:rsidP="00D71F6C">
      <w:pPr>
        <w:spacing w:after="0" w:line="240" w:lineRule="auto"/>
        <w:rPr>
          <w:rFonts w:ascii="Book Antiqua" w:eastAsia="Times New Roman" w:hAnsi="Book Antiqua" w:cs="Aharoni"/>
          <w:sz w:val="28"/>
          <w:szCs w:val="28"/>
          <w:lang w:bidi="he-IL"/>
        </w:rPr>
      </w:pPr>
    </w:p>
    <w:p w:rsidR="00D71F6C" w:rsidRPr="00D71F6C" w:rsidRDefault="00D71F6C" w:rsidP="00D71F6C">
      <w:pPr>
        <w:spacing w:after="0" w:line="240" w:lineRule="auto"/>
        <w:rPr>
          <w:rFonts w:ascii="Book Antiqua" w:eastAsia="Times New Roman" w:hAnsi="Book Antiqua" w:cs="Aharoni"/>
          <w:sz w:val="28"/>
          <w:szCs w:val="28"/>
          <w:lang w:bidi="he-IL"/>
        </w:rPr>
      </w:pPr>
      <w:r w:rsidRPr="00D71F6C">
        <w:rPr>
          <w:rFonts w:ascii="Book Antiqua" w:eastAsia="Times New Roman" w:hAnsi="Book Antiqua" w:cs="Aharoni"/>
          <w:sz w:val="28"/>
          <w:szCs w:val="28"/>
          <w:lang w:bidi="he-IL"/>
        </w:rPr>
        <w:t xml:space="preserve">Remélhetőleg pár gyerekkel képviseljük járásunkat és tankerületünket  a májusi </w:t>
      </w:r>
    </w:p>
    <w:p w:rsidR="00D71F6C" w:rsidRPr="00D71F6C" w:rsidRDefault="00D71F6C" w:rsidP="00D71F6C">
      <w:pPr>
        <w:spacing w:after="0" w:line="240" w:lineRule="auto"/>
        <w:rPr>
          <w:rFonts w:ascii="Book Antiqua" w:eastAsia="Times New Roman" w:hAnsi="Book Antiqua" w:cs="Aharoni"/>
          <w:sz w:val="28"/>
          <w:szCs w:val="28"/>
          <w:lang w:bidi="he-IL"/>
        </w:rPr>
      </w:pPr>
      <w:r w:rsidRPr="00D71F6C">
        <w:rPr>
          <w:rFonts w:ascii="Book Antiqua" w:eastAsia="Times New Roman" w:hAnsi="Book Antiqua" w:cs="Aharoni"/>
          <w:sz w:val="28"/>
          <w:szCs w:val="28"/>
          <w:lang w:bidi="he-IL"/>
        </w:rPr>
        <w:t>atlétikai országos döntőn, és szeretnénk labdarúgásból minél előkelőbb helyezést elérni a megyei versenyeken.</w:t>
      </w:r>
    </w:p>
    <w:p w:rsidR="00D71F6C" w:rsidRPr="00D71F6C" w:rsidRDefault="00D71F6C" w:rsidP="00D71F6C">
      <w:pPr>
        <w:spacing w:after="0" w:line="240" w:lineRule="auto"/>
        <w:rPr>
          <w:rFonts w:ascii="Book Antiqua" w:eastAsia="Times New Roman" w:hAnsi="Book Antiqua" w:cs="Aharoni"/>
          <w:sz w:val="28"/>
          <w:szCs w:val="28"/>
          <w:lang w:bidi="he-IL"/>
        </w:rPr>
      </w:pPr>
    </w:p>
    <w:p w:rsidR="00D71F6C" w:rsidRPr="00D71F6C" w:rsidRDefault="00D71F6C" w:rsidP="00D71F6C">
      <w:pPr>
        <w:spacing w:after="0" w:line="240" w:lineRule="auto"/>
        <w:rPr>
          <w:rFonts w:ascii="Book Antiqua" w:eastAsia="Times New Roman" w:hAnsi="Book Antiqua" w:cs="Aharoni"/>
          <w:sz w:val="28"/>
          <w:szCs w:val="28"/>
          <w:lang w:bidi="he-IL"/>
        </w:rPr>
      </w:pPr>
    </w:p>
    <w:p w:rsidR="00D71F6C" w:rsidRPr="00D71F6C" w:rsidRDefault="00D71F6C" w:rsidP="00D71F6C">
      <w:pPr>
        <w:spacing w:after="0" w:line="240" w:lineRule="auto"/>
        <w:rPr>
          <w:rFonts w:ascii="Book Antiqua" w:eastAsia="Times New Roman" w:hAnsi="Book Antiqua" w:cs="Aharoni"/>
          <w:sz w:val="28"/>
          <w:szCs w:val="28"/>
          <w:lang w:bidi="he-IL"/>
        </w:rPr>
      </w:pPr>
    </w:p>
    <w:p w:rsidR="00D71F6C" w:rsidRPr="00D71F6C" w:rsidRDefault="00D71F6C" w:rsidP="00D71F6C">
      <w:pPr>
        <w:spacing w:after="0" w:line="240" w:lineRule="auto"/>
        <w:rPr>
          <w:rFonts w:ascii="Book Antiqua" w:eastAsia="Times New Roman" w:hAnsi="Book Antiqua" w:cs="Aharoni"/>
          <w:sz w:val="28"/>
          <w:szCs w:val="28"/>
          <w:lang w:bidi="he-IL"/>
        </w:rPr>
      </w:pPr>
    </w:p>
    <w:p w:rsidR="00D71F6C" w:rsidRPr="00D71F6C" w:rsidRDefault="00D71F6C" w:rsidP="00D71F6C">
      <w:pPr>
        <w:spacing w:after="0" w:line="240" w:lineRule="auto"/>
        <w:rPr>
          <w:rFonts w:ascii="Book Antiqua" w:eastAsia="Times New Roman" w:hAnsi="Book Antiqua" w:cs="Aharoni"/>
          <w:sz w:val="28"/>
          <w:szCs w:val="28"/>
          <w:lang w:bidi="he-IL"/>
        </w:rPr>
      </w:pPr>
      <w:r w:rsidRPr="00D71F6C">
        <w:rPr>
          <w:rFonts w:ascii="Book Antiqua" w:eastAsia="Times New Roman" w:hAnsi="Book Antiqua" w:cs="Aharoni"/>
          <w:sz w:val="28"/>
          <w:szCs w:val="28"/>
          <w:lang w:bidi="he-IL"/>
        </w:rPr>
        <w:t>Szentlőrinc,</w:t>
      </w:r>
      <w:r>
        <w:rPr>
          <w:rFonts w:ascii="Book Antiqua" w:eastAsia="Times New Roman" w:hAnsi="Book Antiqua" w:cs="Aharoni"/>
          <w:sz w:val="28"/>
          <w:szCs w:val="28"/>
          <w:lang w:bidi="he-IL"/>
        </w:rPr>
        <w:t xml:space="preserve"> </w:t>
      </w:r>
      <w:r w:rsidRPr="00D71F6C">
        <w:rPr>
          <w:rFonts w:ascii="Book Antiqua" w:eastAsia="Times New Roman" w:hAnsi="Book Antiqua" w:cs="Aharoni"/>
          <w:sz w:val="28"/>
          <w:szCs w:val="28"/>
          <w:lang w:bidi="he-IL"/>
        </w:rPr>
        <w:t>2018. 09. 06.</w:t>
      </w:r>
      <w:bookmarkStart w:id="75" w:name="_GoBack"/>
      <w:bookmarkEnd w:id="75"/>
    </w:p>
    <w:p w:rsidR="00D71F6C" w:rsidRPr="00D71F6C" w:rsidRDefault="00D71F6C" w:rsidP="00D71F6C">
      <w:pPr>
        <w:spacing w:after="0" w:line="240" w:lineRule="auto"/>
        <w:rPr>
          <w:rFonts w:ascii="Times New Roman" w:eastAsia="Times New Roman" w:hAnsi="Times New Roman" w:cs="Aharoni"/>
          <w:sz w:val="24"/>
          <w:szCs w:val="24"/>
          <w:lang w:bidi="he-IL"/>
        </w:rPr>
      </w:pPr>
      <w:r w:rsidRPr="00D71F6C">
        <w:rPr>
          <w:rFonts w:ascii="Times New Roman" w:eastAsia="Times New Roman" w:hAnsi="Times New Roman" w:cs="Aharoni"/>
          <w:sz w:val="24"/>
          <w:szCs w:val="24"/>
          <w:lang w:bidi="he-IL"/>
        </w:rPr>
        <w:t xml:space="preserve">                                                                                                          Kürthy László</w:t>
      </w:r>
    </w:p>
    <w:p w:rsidR="009F637B" w:rsidRPr="007877ED" w:rsidRDefault="009F637B" w:rsidP="007877ED"/>
    <w:sectPr w:rsidR="009F637B" w:rsidRPr="007877ED" w:rsidSect="009F637B">
      <w:footerReference w:type="default" r:id="rId40"/>
      <w:footerReference w:type="first" r:id="rId41"/>
      <w:pgSz w:w="11906" w:h="16838"/>
      <w:pgMar w:top="720" w:right="720" w:bottom="720" w:left="720" w:header="708" w:footer="136" w:gutter="0"/>
      <w:pgNumType w:start="54"/>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00EE" w:rsidRDefault="004100EE" w:rsidP="002F3BAB">
      <w:pPr>
        <w:spacing w:after="0" w:line="240" w:lineRule="auto"/>
      </w:pPr>
      <w:r>
        <w:separator/>
      </w:r>
    </w:p>
  </w:endnote>
  <w:endnote w:type="continuationSeparator" w:id="0">
    <w:p w:rsidR="004100EE" w:rsidRDefault="004100EE" w:rsidP="002F3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Mistral">
    <w:panose1 w:val="03090702030407020403"/>
    <w:charset w:val="EE"/>
    <w:family w:val="script"/>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5356318"/>
      <w:docPartObj>
        <w:docPartGallery w:val="Page Numbers (Bottom of Page)"/>
        <w:docPartUnique/>
      </w:docPartObj>
    </w:sdtPr>
    <w:sdtEndPr/>
    <w:sdtContent>
      <w:p w:rsidR="009F637B" w:rsidRDefault="009F637B">
        <w:pPr>
          <w:pStyle w:val="llb"/>
          <w:jc w:val="center"/>
        </w:pPr>
        <w:r>
          <w:fldChar w:fldCharType="begin"/>
        </w:r>
        <w:r>
          <w:instrText>PAGE   \* MERGEFORMAT</w:instrText>
        </w:r>
        <w:r>
          <w:fldChar w:fldCharType="separate"/>
        </w:r>
        <w:r w:rsidR="00D71F6C">
          <w:rPr>
            <w:noProof/>
          </w:rPr>
          <w:t>52</w:t>
        </w:r>
        <w:r>
          <w:fldChar w:fldCharType="end"/>
        </w:r>
      </w:p>
    </w:sdtContent>
  </w:sdt>
  <w:p w:rsidR="0044429B" w:rsidRDefault="0044429B">
    <w:pPr>
      <w:pStyle w:val="ll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9761050"/>
      <w:docPartObj>
        <w:docPartGallery w:val="Page Numbers (Bottom of Page)"/>
        <w:docPartUnique/>
      </w:docPartObj>
    </w:sdtPr>
    <w:sdtEndPr/>
    <w:sdtContent>
      <w:p w:rsidR="0044429B" w:rsidRDefault="0044429B">
        <w:pPr>
          <w:pStyle w:val="llb"/>
          <w:jc w:val="center"/>
        </w:pPr>
        <w:r>
          <w:fldChar w:fldCharType="begin"/>
        </w:r>
        <w:r>
          <w:instrText>PAGE   \* MERGEFORMAT</w:instrText>
        </w:r>
        <w:r>
          <w:fldChar w:fldCharType="separate"/>
        </w:r>
        <w:r w:rsidR="00D71F6C">
          <w:rPr>
            <w:noProof/>
          </w:rPr>
          <w:t>8</w:t>
        </w:r>
        <w:r>
          <w:fldChar w:fldCharType="end"/>
        </w:r>
      </w:p>
    </w:sdtContent>
  </w:sdt>
  <w:p w:rsidR="0044429B" w:rsidRDefault="0044429B">
    <w:pPr>
      <w:pStyle w:val="ll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2013359"/>
      <w:docPartObj>
        <w:docPartGallery w:val="Page Numbers (Bottom of Page)"/>
        <w:docPartUnique/>
      </w:docPartObj>
    </w:sdtPr>
    <w:sdtEndPr/>
    <w:sdtContent>
      <w:p w:rsidR="009F637B" w:rsidRDefault="009F637B">
        <w:pPr>
          <w:pStyle w:val="llb"/>
          <w:jc w:val="center"/>
        </w:pPr>
        <w:r>
          <w:fldChar w:fldCharType="begin"/>
        </w:r>
        <w:r>
          <w:instrText>PAGE   \* MERGEFORMAT</w:instrText>
        </w:r>
        <w:r>
          <w:fldChar w:fldCharType="separate"/>
        </w:r>
        <w:r w:rsidR="00D71F6C">
          <w:rPr>
            <w:noProof/>
          </w:rPr>
          <w:t>80</w:t>
        </w:r>
        <w:r>
          <w:fldChar w:fldCharType="end"/>
        </w:r>
      </w:p>
    </w:sdtContent>
  </w:sdt>
  <w:p w:rsidR="009F637B" w:rsidRDefault="009F637B">
    <w:pPr>
      <w:pStyle w:val="ll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897520"/>
      <w:docPartObj>
        <w:docPartGallery w:val="Page Numbers (Bottom of Page)"/>
        <w:docPartUnique/>
      </w:docPartObj>
    </w:sdtPr>
    <w:sdtEndPr/>
    <w:sdtContent>
      <w:p w:rsidR="009F637B" w:rsidRDefault="009F637B">
        <w:pPr>
          <w:pStyle w:val="llb"/>
          <w:jc w:val="center"/>
        </w:pPr>
        <w:r>
          <w:t>53</w:t>
        </w:r>
      </w:p>
    </w:sdtContent>
  </w:sdt>
  <w:p w:rsidR="009F637B" w:rsidRDefault="009F637B">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00EE" w:rsidRDefault="004100EE" w:rsidP="002F3BAB">
      <w:pPr>
        <w:spacing w:after="0" w:line="240" w:lineRule="auto"/>
      </w:pPr>
      <w:r>
        <w:separator/>
      </w:r>
    </w:p>
  </w:footnote>
  <w:footnote w:type="continuationSeparator" w:id="0">
    <w:p w:rsidR="004100EE" w:rsidRDefault="004100EE" w:rsidP="002F3B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0FA4"/>
    <w:multiLevelType w:val="hybridMultilevel"/>
    <w:tmpl w:val="52BC6E78"/>
    <w:lvl w:ilvl="0" w:tplc="040E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7D665544">
      <w:start w:val="1"/>
      <w:numFmt w:val="bullet"/>
      <w:lvlText w:val="o"/>
      <w:lvlJc w:val="left"/>
      <w:pPr>
        <w:ind w:left="7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9E3734">
      <w:start w:val="1"/>
      <w:numFmt w:val="bullet"/>
      <w:lvlText w:val="▪"/>
      <w:lvlJc w:val="left"/>
      <w:pPr>
        <w:ind w:left="14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96789A">
      <w:start w:val="1"/>
      <w:numFmt w:val="bullet"/>
      <w:lvlText w:val="•"/>
      <w:lvlJc w:val="left"/>
      <w:pPr>
        <w:ind w:left="2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903234">
      <w:start w:val="1"/>
      <w:numFmt w:val="bullet"/>
      <w:lvlText w:val="o"/>
      <w:lvlJc w:val="left"/>
      <w:pPr>
        <w:ind w:left="29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CE7318">
      <w:start w:val="1"/>
      <w:numFmt w:val="bullet"/>
      <w:lvlText w:val="▪"/>
      <w:lvlJc w:val="left"/>
      <w:pPr>
        <w:ind w:left="36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A2AEA8">
      <w:start w:val="1"/>
      <w:numFmt w:val="bullet"/>
      <w:lvlText w:val="•"/>
      <w:lvlJc w:val="left"/>
      <w:pPr>
        <w:ind w:left="43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0680A0">
      <w:start w:val="1"/>
      <w:numFmt w:val="bullet"/>
      <w:lvlText w:val="o"/>
      <w:lvlJc w:val="left"/>
      <w:pPr>
        <w:ind w:left="50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FE9FCE">
      <w:start w:val="1"/>
      <w:numFmt w:val="bullet"/>
      <w:lvlText w:val="▪"/>
      <w:lvlJc w:val="left"/>
      <w:pPr>
        <w:ind w:left="57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ED27A7"/>
    <w:multiLevelType w:val="hybridMultilevel"/>
    <w:tmpl w:val="B9325EC2"/>
    <w:lvl w:ilvl="0" w:tplc="B80063C2">
      <w:start w:val="8"/>
      <w:numFmt w:val="bullet"/>
      <w:lvlText w:val="-"/>
      <w:lvlJc w:val="left"/>
      <w:pPr>
        <w:ind w:left="720" w:hanging="360"/>
      </w:pPr>
      <w:rPr>
        <w:rFonts w:ascii="Times New Roman" w:eastAsiaTheme="minorEastAsia" w:hAnsi="Times New Roman" w:cs="Times New Roman" w:hint="default"/>
      </w:rPr>
    </w:lvl>
    <w:lvl w:ilvl="1" w:tplc="040E0001">
      <w:start w:val="1"/>
      <w:numFmt w:val="bullet"/>
      <w:lvlText w:val=""/>
      <w:lvlJc w:val="left"/>
      <w:pPr>
        <w:ind w:left="1440" w:hanging="360"/>
      </w:pPr>
      <w:rPr>
        <w:rFonts w:ascii="Symbol" w:hAnsi="Symbol"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11F36B2"/>
    <w:multiLevelType w:val="hybridMultilevel"/>
    <w:tmpl w:val="0CC4214A"/>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696D8C"/>
    <w:multiLevelType w:val="hybridMultilevel"/>
    <w:tmpl w:val="AB068F88"/>
    <w:lvl w:ilvl="0" w:tplc="040E000B">
      <w:start w:val="1"/>
      <w:numFmt w:val="bullet"/>
      <w:lvlText w:val=""/>
      <w:lvlJc w:val="left"/>
      <w:pPr>
        <w:tabs>
          <w:tab w:val="num" w:pos="720"/>
        </w:tabs>
        <w:ind w:left="720" w:hanging="360"/>
      </w:pPr>
      <w:rPr>
        <w:rFonts w:ascii="Wingdings" w:hAnsi="Wingdings" w:hint="default"/>
      </w:rPr>
    </w:lvl>
    <w:lvl w:ilvl="1" w:tplc="040E0001">
      <w:start w:val="1"/>
      <w:numFmt w:val="bullet"/>
      <w:lvlText w:val=""/>
      <w:lvlJc w:val="left"/>
      <w:pPr>
        <w:ind w:left="1440" w:hanging="360"/>
      </w:pPr>
      <w:rPr>
        <w:rFonts w:ascii="Symbol" w:hAnsi="Symbol"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91935F5"/>
    <w:multiLevelType w:val="hybridMultilevel"/>
    <w:tmpl w:val="7616CF2E"/>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B940C7"/>
    <w:multiLevelType w:val="multilevel"/>
    <w:tmpl w:val="C4EC1A90"/>
    <w:lvl w:ilvl="0">
      <w:start w:val="1"/>
      <w:numFmt w:val="bullet"/>
      <w:lvlText w:val=""/>
      <w:lvlJc w:val="left"/>
      <w:pPr>
        <w:tabs>
          <w:tab w:val="num" w:pos="715"/>
        </w:tabs>
        <w:ind w:left="715" w:hanging="360"/>
      </w:pPr>
      <w:rPr>
        <w:rFonts w:ascii="Wingdings" w:hAnsi="Wingdings" w:hint="default"/>
        <w:b w:val="0"/>
        <w:i w:val="0"/>
        <w:strike w:val="0"/>
        <w:dstrike w:val="0"/>
        <w:color w:val="000000"/>
        <w:position w:val="0"/>
        <w:sz w:val="22"/>
        <w:szCs w:val="22"/>
        <w:u w:val="none"/>
        <w:vertAlign w:val="baseline"/>
      </w:rPr>
    </w:lvl>
    <w:lvl w:ilvl="1">
      <w:start w:val="1"/>
      <w:numFmt w:val="lowerLetter"/>
      <w:lvlText w:val="%2"/>
      <w:lvlJc w:val="left"/>
      <w:pPr>
        <w:ind w:left="1562" w:hanging="360"/>
      </w:pPr>
      <w:rPr>
        <w:rFonts w:eastAsia="Calibri" w:cs="Calibri"/>
        <w:b w:val="0"/>
        <w:i w:val="0"/>
        <w:strike w:val="0"/>
        <w:dstrike w:val="0"/>
        <w:color w:val="000000"/>
        <w:position w:val="0"/>
        <w:sz w:val="22"/>
        <w:szCs w:val="22"/>
        <w:u w:val="none"/>
        <w:vertAlign w:val="baseline"/>
      </w:rPr>
    </w:lvl>
    <w:lvl w:ilvl="2">
      <w:start w:val="1"/>
      <w:numFmt w:val="lowerRoman"/>
      <w:lvlText w:val="%1.%2.%3"/>
      <w:lvlJc w:val="left"/>
      <w:pPr>
        <w:ind w:left="2282" w:hanging="360"/>
      </w:pPr>
      <w:rPr>
        <w:rFonts w:eastAsia="Calibri" w:cs="Calibri"/>
        <w:b w:val="0"/>
        <w:i w:val="0"/>
        <w:strike w:val="0"/>
        <w:dstrike w:val="0"/>
        <w:color w:val="000000"/>
        <w:position w:val="0"/>
        <w:sz w:val="22"/>
        <w:szCs w:val="22"/>
        <w:u w:val="none"/>
        <w:vertAlign w:val="baseline"/>
      </w:rPr>
    </w:lvl>
    <w:lvl w:ilvl="3">
      <w:start w:val="1"/>
      <w:numFmt w:val="decimal"/>
      <w:lvlText w:val="%1.%2.%3.%4"/>
      <w:lvlJc w:val="left"/>
      <w:pPr>
        <w:ind w:left="3002" w:hanging="360"/>
      </w:pPr>
      <w:rPr>
        <w:rFonts w:eastAsia="Calibri" w:cs="Calibri"/>
        <w:b w:val="0"/>
        <w:i w:val="0"/>
        <w:strike w:val="0"/>
        <w:dstrike w:val="0"/>
        <w:color w:val="000000"/>
        <w:position w:val="0"/>
        <w:sz w:val="22"/>
        <w:szCs w:val="22"/>
        <w:u w:val="none"/>
        <w:vertAlign w:val="baseline"/>
      </w:rPr>
    </w:lvl>
    <w:lvl w:ilvl="4">
      <w:start w:val="1"/>
      <w:numFmt w:val="lowerLetter"/>
      <w:lvlText w:val="%1.%2.%3.%4.%5"/>
      <w:lvlJc w:val="left"/>
      <w:pPr>
        <w:ind w:left="3722" w:hanging="360"/>
      </w:pPr>
      <w:rPr>
        <w:rFonts w:eastAsia="Calibri" w:cs="Calibri"/>
        <w:b w:val="0"/>
        <w:i w:val="0"/>
        <w:strike w:val="0"/>
        <w:dstrike w:val="0"/>
        <w:color w:val="000000"/>
        <w:position w:val="0"/>
        <w:sz w:val="22"/>
        <w:szCs w:val="22"/>
        <w:u w:val="none"/>
        <w:vertAlign w:val="baseline"/>
      </w:rPr>
    </w:lvl>
    <w:lvl w:ilvl="5">
      <w:start w:val="1"/>
      <w:numFmt w:val="lowerRoman"/>
      <w:lvlText w:val="%1.%2.%3.%4.%5.%6"/>
      <w:lvlJc w:val="left"/>
      <w:pPr>
        <w:ind w:left="4442" w:hanging="360"/>
      </w:pPr>
      <w:rPr>
        <w:rFonts w:eastAsia="Calibri" w:cs="Calibri"/>
        <w:b w:val="0"/>
        <w:i w:val="0"/>
        <w:strike w:val="0"/>
        <w:dstrike w:val="0"/>
        <w:color w:val="000000"/>
        <w:position w:val="0"/>
        <w:sz w:val="22"/>
        <w:szCs w:val="22"/>
        <w:u w:val="none"/>
        <w:vertAlign w:val="baseline"/>
      </w:rPr>
    </w:lvl>
    <w:lvl w:ilvl="6">
      <w:start w:val="1"/>
      <w:numFmt w:val="decimal"/>
      <w:lvlText w:val="%1.%2.%3.%4.%5.%6.%7"/>
      <w:lvlJc w:val="left"/>
      <w:pPr>
        <w:ind w:left="5162" w:hanging="360"/>
      </w:pPr>
      <w:rPr>
        <w:rFonts w:eastAsia="Calibri" w:cs="Calibri"/>
        <w:b w:val="0"/>
        <w:i w:val="0"/>
        <w:strike w:val="0"/>
        <w:dstrike w:val="0"/>
        <w:color w:val="000000"/>
        <w:position w:val="0"/>
        <w:sz w:val="22"/>
        <w:szCs w:val="22"/>
        <w:u w:val="none"/>
        <w:vertAlign w:val="baseline"/>
      </w:rPr>
    </w:lvl>
    <w:lvl w:ilvl="7">
      <w:start w:val="1"/>
      <w:numFmt w:val="lowerLetter"/>
      <w:lvlText w:val="%1.%2.%3.%4.%5.%6.%7.%8"/>
      <w:lvlJc w:val="left"/>
      <w:pPr>
        <w:ind w:left="5882" w:hanging="360"/>
      </w:pPr>
      <w:rPr>
        <w:rFonts w:eastAsia="Calibri" w:cs="Calibri"/>
        <w:b w:val="0"/>
        <w:i w:val="0"/>
        <w:strike w:val="0"/>
        <w:dstrike w:val="0"/>
        <w:color w:val="000000"/>
        <w:position w:val="0"/>
        <w:sz w:val="22"/>
        <w:szCs w:val="22"/>
        <w:u w:val="none"/>
        <w:vertAlign w:val="baseline"/>
      </w:rPr>
    </w:lvl>
    <w:lvl w:ilvl="8">
      <w:start w:val="1"/>
      <w:numFmt w:val="lowerRoman"/>
      <w:lvlText w:val="%1.%2.%3.%4.%5.%6.%7.%8.%9"/>
      <w:lvlJc w:val="left"/>
      <w:pPr>
        <w:ind w:left="6602" w:hanging="360"/>
      </w:pPr>
      <w:rPr>
        <w:rFonts w:eastAsia="Calibri" w:cs="Calibri"/>
        <w:b w:val="0"/>
        <w:i w:val="0"/>
        <w:strike w:val="0"/>
        <w:dstrike w:val="0"/>
        <w:color w:val="000000"/>
        <w:position w:val="0"/>
        <w:sz w:val="22"/>
        <w:szCs w:val="22"/>
        <w:u w:val="none"/>
        <w:vertAlign w:val="baseline"/>
      </w:rPr>
    </w:lvl>
  </w:abstractNum>
  <w:abstractNum w:abstractNumId="6" w15:restartNumberingAfterBreak="0">
    <w:nsid w:val="0B0318F2"/>
    <w:multiLevelType w:val="hybridMultilevel"/>
    <w:tmpl w:val="5EFA2398"/>
    <w:lvl w:ilvl="0" w:tplc="0A966932">
      <w:start w:val="1"/>
      <w:numFmt w:val="bullet"/>
      <w:lvlText w:val="•"/>
      <w:lvlJc w:val="left"/>
      <w:pPr>
        <w:ind w:left="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2A0073A">
      <w:start w:val="1"/>
      <w:numFmt w:val="bullet"/>
      <w:lvlText w:val="o"/>
      <w:lvlJc w:val="left"/>
      <w:pPr>
        <w:ind w:left="141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7EECB476">
      <w:start w:val="1"/>
      <w:numFmt w:val="bullet"/>
      <w:lvlText w:val="▪"/>
      <w:lvlJc w:val="left"/>
      <w:pPr>
        <w:ind w:left="21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A2B43DC4">
      <w:start w:val="1"/>
      <w:numFmt w:val="bullet"/>
      <w:lvlText w:val="•"/>
      <w:lvlJc w:val="left"/>
      <w:pPr>
        <w:ind w:left="288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0D4C8880">
      <w:start w:val="1"/>
      <w:numFmt w:val="bullet"/>
      <w:lvlText w:val="o"/>
      <w:lvlJc w:val="left"/>
      <w:pPr>
        <w:ind w:left="360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187CB72A">
      <w:start w:val="1"/>
      <w:numFmt w:val="bullet"/>
      <w:lvlText w:val="▪"/>
      <w:lvlJc w:val="left"/>
      <w:pPr>
        <w:ind w:left="432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33FE01E4">
      <w:start w:val="1"/>
      <w:numFmt w:val="bullet"/>
      <w:lvlText w:val="•"/>
      <w:lvlJc w:val="left"/>
      <w:pPr>
        <w:ind w:left="504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D0A04A72">
      <w:start w:val="1"/>
      <w:numFmt w:val="bullet"/>
      <w:lvlText w:val="o"/>
      <w:lvlJc w:val="left"/>
      <w:pPr>
        <w:ind w:left="57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59603018">
      <w:start w:val="1"/>
      <w:numFmt w:val="bullet"/>
      <w:lvlText w:val="▪"/>
      <w:lvlJc w:val="left"/>
      <w:pPr>
        <w:ind w:left="648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BD51810"/>
    <w:multiLevelType w:val="hybridMultilevel"/>
    <w:tmpl w:val="B7DAABE6"/>
    <w:lvl w:ilvl="0" w:tplc="040E0001">
      <w:start w:val="1"/>
      <w:numFmt w:val="bullet"/>
      <w:lvlText w:val=""/>
      <w:lvlJc w:val="left"/>
      <w:pPr>
        <w:ind w:left="720" w:hanging="360"/>
      </w:pPr>
      <w:rPr>
        <w:rFonts w:ascii="Symbol" w:hAnsi="Symbol" w:hint="default"/>
      </w:rPr>
    </w:lvl>
    <w:lvl w:ilvl="1" w:tplc="040E0005">
      <w:start w:val="1"/>
      <w:numFmt w:val="bullet"/>
      <w:lvlText w:val=""/>
      <w:lvlJc w:val="left"/>
      <w:pPr>
        <w:ind w:left="1440" w:hanging="360"/>
      </w:pPr>
      <w:rPr>
        <w:rFonts w:ascii="Wingdings" w:hAnsi="Wingdings"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0CF25EB2"/>
    <w:multiLevelType w:val="hybridMultilevel"/>
    <w:tmpl w:val="345AD6E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904C94"/>
    <w:multiLevelType w:val="hybridMultilevel"/>
    <w:tmpl w:val="31283C62"/>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C8F44C1"/>
    <w:multiLevelType w:val="multilevel"/>
    <w:tmpl w:val="E44CF01C"/>
    <w:lvl w:ilvl="0">
      <w:start w:val="1"/>
      <w:numFmt w:val="bullet"/>
      <w:lvlText w:val=""/>
      <w:lvlJc w:val="left"/>
      <w:pPr>
        <w:tabs>
          <w:tab w:val="num" w:pos="708"/>
        </w:tabs>
        <w:ind w:left="708" w:hanging="360"/>
      </w:pPr>
      <w:rPr>
        <w:rFonts w:ascii="Wingdings" w:hAnsi="Wingdings" w:hint="default"/>
        <w:b w:val="0"/>
        <w:i w:val="0"/>
        <w:strike w:val="0"/>
        <w:dstrike w:val="0"/>
        <w:color w:val="000000"/>
        <w:position w:val="0"/>
        <w:sz w:val="22"/>
        <w:szCs w:val="22"/>
        <w:u w:val="none"/>
        <w:vertAlign w:val="baseline"/>
      </w:rPr>
    </w:lvl>
    <w:lvl w:ilvl="1">
      <w:numFmt w:val="bullet"/>
      <w:lvlText w:val="o"/>
      <w:lvlJc w:val="left"/>
      <w:pPr>
        <w:ind w:left="1440" w:hanging="360"/>
      </w:pPr>
      <w:rPr>
        <w:rFonts w:ascii="Segoe UI Symbol" w:eastAsia="Segoe UI Symbol" w:hAnsi="Segoe UI Symbol" w:cs="Segoe UI Symbol"/>
        <w:b w:val="0"/>
        <w:i w:val="0"/>
        <w:strike w:val="0"/>
        <w:dstrike w:val="0"/>
        <w:color w:val="000000"/>
        <w:position w:val="0"/>
        <w:sz w:val="22"/>
        <w:szCs w:val="22"/>
        <w:u w:val="none"/>
        <w:vertAlign w:val="baseline"/>
      </w:rPr>
    </w:lvl>
    <w:lvl w:ilvl="2">
      <w:numFmt w:val="bullet"/>
      <w:lvlText w:val="▪"/>
      <w:lvlJc w:val="left"/>
      <w:pPr>
        <w:ind w:left="2160" w:hanging="360"/>
      </w:pPr>
      <w:rPr>
        <w:rFonts w:ascii="Segoe UI Symbol" w:eastAsia="Segoe UI Symbol" w:hAnsi="Segoe UI Symbol" w:cs="Segoe UI Symbol"/>
        <w:b w:val="0"/>
        <w:i w:val="0"/>
        <w:strike w:val="0"/>
        <w:dstrike w:val="0"/>
        <w:color w:val="000000"/>
        <w:position w:val="0"/>
        <w:sz w:val="22"/>
        <w:szCs w:val="22"/>
        <w:u w:val="none"/>
        <w:vertAlign w:val="baseline"/>
      </w:rPr>
    </w:lvl>
    <w:lvl w:ilvl="3">
      <w:numFmt w:val="bullet"/>
      <w:lvlText w:val="•"/>
      <w:lvlJc w:val="left"/>
      <w:pPr>
        <w:ind w:left="2880" w:hanging="360"/>
      </w:pPr>
      <w:rPr>
        <w:rFonts w:ascii="Arial" w:eastAsia="Arial" w:hAnsi="Arial" w:cs="Arial"/>
        <w:b w:val="0"/>
        <w:i w:val="0"/>
        <w:strike w:val="0"/>
        <w:dstrike w:val="0"/>
        <w:color w:val="000000"/>
        <w:position w:val="0"/>
        <w:sz w:val="22"/>
        <w:szCs w:val="22"/>
        <w:u w:val="none"/>
        <w:vertAlign w:val="baseline"/>
      </w:rPr>
    </w:lvl>
    <w:lvl w:ilvl="4">
      <w:numFmt w:val="bullet"/>
      <w:lvlText w:val="o"/>
      <w:lvlJc w:val="left"/>
      <w:pPr>
        <w:ind w:left="3600" w:hanging="360"/>
      </w:pPr>
      <w:rPr>
        <w:rFonts w:ascii="Segoe UI Symbol" w:eastAsia="Segoe UI Symbol" w:hAnsi="Segoe UI Symbol" w:cs="Segoe UI Symbol"/>
        <w:b w:val="0"/>
        <w:i w:val="0"/>
        <w:strike w:val="0"/>
        <w:dstrike w:val="0"/>
        <w:color w:val="000000"/>
        <w:position w:val="0"/>
        <w:sz w:val="22"/>
        <w:szCs w:val="22"/>
        <w:u w:val="none"/>
        <w:vertAlign w:val="baseline"/>
      </w:rPr>
    </w:lvl>
    <w:lvl w:ilvl="5">
      <w:numFmt w:val="bullet"/>
      <w:lvlText w:val="▪"/>
      <w:lvlJc w:val="left"/>
      <w:pPr>
        <w:ind w:left="4320" w:hanging="360"/>
      </w:pPr>
      <w:rPr>
        <w:rFonts w:ascii="Segoe UI Symbol" w:eastAsia="Segoe UI Symbol" w:hAnsi="Segoe UI Symbol" w:cs="Segoe UI Symbol"/>
        <w:b w:val="0"/>
        <w:i w:val="0"/>
        <w:strike w:val="0"/>
        <w:dstrike w:val="0"/>
        <w:color w:val="000000"/>
        <w:position w:val="0"/>
        <w:sz w:val="22"/>
        <w:szCs w:val="22"/>
        <w:u w:val="none"/>
        <w:vertAlign w:val="baseline"/>
      </w:rPr>
    </w:lvl>
    <w:lvl w:ilvl="6">
      <w:numFmt w:val="bullet"/>
      <w:lvlText w:val="•"/>
      <w:lvlJc w:val="left"/>
      <w:pPr>
        <w:ind w:left="5040" w:hanging="360"/>
      </w:pPr>
      <w:rPr>
        <w:rFonts w:ascii="Arial" w:eastAsia="Arial" w:hAnsi="Arial" w:cs="Arial"/>
        <w:b w:val="0"/>
        <w:i w:val="0"/>
        <w:strike w:val="0"/>
        <w:dstrike w:val="0"/>
        <w:color w:val="000000"/>
        <w:position w:val="0"/>
        <w:sz w:val="22"/>
        <w:szCs w:val="22"/>
        <w:u w:val="none"/>
        <w:vertAlign w:val="baseline"/>
      </w:rPr>
    </w:lvl>
    <w:lvl w:ilvl="7">
      <w:numFmt w:val="bullet"/>
      <w:lvlText w:val="o"/>
      <w:lvlJc w:val="left"/>
      <w:pPr>
        <w:ind w:left="5760" w:hanging="360"/>
      </w:pPr>
      <w:rPr>
        <w:rFonts w:ascii="Segoe UI Symbol" w:eastAsia="Segoe UI Symbol" w:hAnsi="Segoe UI Symbol" w:cs="Segoe UI Symbol"/>
        <w:b w:val="0"/>
        <w:i w:val="0"/>
        <w:strike w:val="0"/>
        <w:dstrike w:val="0"/>
        <w:color w:val="000000"/>
        <w:position w:val="0"/>
        <w:sz w:val="22"/>
        <w:szCs w:val="22"/>
        <w:u w:val="none"/>
        <w:vertAlign w:val="baseline"/>
      </w:rPr>
    </w:lvl>
    <w:lvl w:ilvl="8">
      <w:numFmt w:val="bullet"/>
      <w:lvlText w:val="▪"/>
      <w:lvlJc w:val="left"/>
      <w:pPr>
        <w:ind w:left="6480" w:hanging="360"/>
      </w:pPr>
      <w:rPr>
        <w:rFonts w:ascii="Segoe UI Symbol" w:eastAsia="Segoe UI Symbol" w:hAnsi="Segoe UI Symbol" w:cs="Segoe UI Symbol"/>
        <w:b w:val="0"/>
        <w:i w:val="0"/>
        <w:strike w:val="0"/>
        <w:dstrike w:val="0"/>
        <w:color w:val="000000"/>
        <w:position w:val="0"/>
        <w:sz w:val="22"/>
        <w:szCs w:val="22"/>
        <w:u w:val="none"/>
        <w:vertAlign w:val="baseline"/>
      </w:rPr>
    </w:lvl>
  </w:abstractNum>
  <w:abstractNum w:abstractNumId="11" w15:restartNumberingAfterBreak="0">
    <w:nsid w:val="1D2661DF"/>
    <w:multiLevelType w:val="hybridMultilevel"/>
    <w:tmpl w:val="CA2EF35A"/>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5969F8"/>
    <w:multiLevelType w:val="hybridMultilevel"/>
    <w:tmpl w:val="33DA8B56"/>
    <w:lvl w:ilvl="0" w:tplc="040E000B">
      <w:start w:val="1"/>
      <w:numFmt w:val="bullet"/>
      <w:lvlText w:val=""/>
      <w:lvlJc w:val="left"/>
      <w:pPr>
        <w:tabs>
          <w:tab w:val="num" w:pos="720"/>
        </w:tabs>
        <w:ind w:left="720" w:hanging="360"/>
      </w:pPr>
      <w:rPr>
        <w:rFonts w:ascii="Wingdings" w:hAnsi="Wingdings" w:hint="default"/>
      </w:rPr>
    </w:lvl>
    <w:lvl w:ilvl="1" w:tplc="E5D0F4F0">
      <w:numFmt w:val="bullet"/>
      <w:lvlText w:val="-"/>
      <w:lvlJc w:val="left"/>
      <w:pPr>
        <w:tabs>
          <w:tab w:val="num" w:pos="1440"/>
        </w:tabs>
        <w:ind w:left="1440" w:hanging="360"/>
      </w:pPr>
      <w:rPr>
        <w:rFonts w:ascii="Comic Sans MS" w:eastAsia="SimSun" w:hAnsi="Comic Sans MS" w:cs="Times New Roman"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C615FE"/>
    <w:multiLevelType w:val="hybridMultilevel"/>
    <w:tmpl w:val="EA76571C"/>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247D26"/>
    <w:multiLevelType w:val="hybridMultilevel"/>
    <w:tmpl w:val="DA904E96"/>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467367"/>
    <w:multiLevelType w:val="hybridMultilevel"/>
    <w:tmpl w:val="EDDCD1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23577126"/>
    <w:multiLevelType w:val="multilevel"/>
    <w:tmpl w:val="2C38EAE2"/>
    <w:lvl w:ilvl="0">
      <w:start w:val="1"/>
      <w:numFmt w:val="bullet"/>
      <w:lvlText w:val=""/>
      <w:lvlJc w:val="left"/>
      <w:pPr>
        <w:tabs>
          <w:tab w:val="num" w:pos="708"/>
        </w:tabs>
        <w:ind w:left="708" w:hanging="360"/>
      </w:pPr>
      <w:rPr>
        <w:rFonts w:ascii="Wingdings" w:hAnsi="Wingdings" w:hint="default"/>
        <w:b w:val="0"/>
        <w:i w:val="0"/>
        <w:strike w:val="0"/>
        <w:dstrike w:val="0"/>
        <w:color w:val="000000"/>
        <w:position w:val="0"/>
        <w:sz w:val="22"/>
        <w:szCs w:val="22"/>
        <w:u w:val="none"/>
        <w:vertAlign w:val="baseline"/>
      </w:rPr>
    </w:lvl>
    <w:lvl w:ilvl="1">
      <w:numFmt w:val="bullet"/>
      <w:lvlText w:val="o"/>
      <w:lvlJc w:val="left"/>
      <w:pPr>
        <w:ind w:left="1440" w:hanging="360"/>
      </w:pPr>
      <w:rPr>
        <w:rFonts w:ascii="Segoe UI Symbol" w:eastAsia="Segoe UI Symbol" w:hAnsi="Segoe UI Symbol" w:cs="Segoe UI Symbol"/>
        <w:b w:val="0"/>
        <w:i w:val="0"/>
        <w:strike w:val="0"/>
        <w:dstrike w:val="0"/>
        <w:color w:val="000000"/>
        <w:position w:val="0"/>
        <w:sz w:val="22"/>
        <w:szCs w:val="22"/>
        <w:u w:val="none"/>
        <w:vertAlign w:val="baseline"/>
      </w:rPr>
    </w:lvl>
    <w:lvl w:ilvl="2">
      <w:numFmt w:val="bullet"/>
      <w:lvlText w:val="▪"/>
      <w:lvlJc w:val="left"/>
      <w:pPr>
        <w:ind w:left="2160" w:hanging="360"/>
      </w:pPr>
      <w:rPr>
        <w:rFonts w:ascii="Segoe UI Symbol" w:eastAsia="Segoe UI Symbol" w:hAnsi="Segoe UI Symbol" w:cs="Segoe UI Symbol"/>
        <w:b w:val="0"/>
        <w:i w:val="0"/>
        <w:strike w:val="0"/>
        <w:dstrike w:val="0"/>
        <w:color w:val="000000"/>
        <w:position w:val="0"/>
        <w:sz w:val="22"/>
        <w:szCs w:val="22"/>
        <w:u w:val="none"/>
        <w:vertAlign w:val="baseline"/>
      </w:rPr>
    </w:lvl>
    <w:lvl w:ilvl="3">
      <w:numFmt w:val="bullet"/>
      <w:lvlText w:val="•"/>
      <w:lvlJc w:val="left"/>
      <w:pPr>
        <w:ind w:left="2880" w:hanging="360"/>
      </w:pPr>
      <w:rPr>
        <w:rFonts w:ascii="Arial" w:eastAsia="Arial" w:hAnsi="Arial" w:cs="Arial"/>
        <w:b w:val="0"/>
        <w:i w:val="0"/>
        <w:strike w:val="0"/>
        <w:dstrike w:val="0"/>
        <w:color w:val="000000"/>
        <w:position w:val="0"/>
        <w:sz w:val="22"/>
        <w:szCs w:val="22"/>
        <w:u w:val="none"/>
        <w:vertAlign w:val="baseline"/>
      </w:rPr>
    </w:lvl>
    <w:lvl w:ilvl="4">
      <w:numFmt w:val="bullet"/>
      <w:lvlText w:val="o"/>
      <w:lvlJc w:val="left"/>
      <w:pPr>
        <w:ind w:left="3600" w:hanging="360"/>
      </w:pPr>
      <w:rPr>
        <w:rFonts w:ascii="Segoe UI Symbol" w:eastAsia="Segoe UI Symbol" w:hAnsi="Segoe UI Symbol" w:cs="Segoe UI Symbol"/>
        <w:b w:val="0"/>
        <w:i w:val="0"/>
        <w:strike w:val="0"/>
        <w:dstrike w:val="0"/>
        <w:color w:val="000000"/>
        <w:position w:val="0"/>
        <w:sz w:val="22"/>
        <w:szCs w:val="22"/>
        <w:u w:val="none"/>
        <w:vertAlign w:val="baseline"/>
      </w:rPr>
    </w:lvl>
    <w:lvl w:ilvl="5">
      <w:numFmt w:val="bullet"/>
      <w:lvlText w:val="▪"/>
      <w:lvlJc w:val="left"/>
      <w:pPr>
        <w:ind w:left="4320" w:hanging="360"/>
      </w:pPr>
      <w:rPr>
        <w:rFonts w:ascii="Segoe UI Symbol" w:eastAsia="Segoe UI Symbol" w:hAnsi="Segoe UI Symbol" w:cs="Segoe UI Symbol"/>
        <w:b w:val="0"/>
        <w:i w:val="0"/>
        <w:strike w:val="0"/>
        <w:dstrike w:val="0"/>
        <w:color w:val="000000"/>
        <w:position w:val="0"/>
        <w:sz w:val="22"/>
        <w:szCs w:val="22"/>
        <w:u w:val="none"/>
        <w:vertAlign w:val="baseline"/>
      </w:rPr>
    </w:lvl>
    <w:lvl w:ilvl="6">
      <w:numFmt w:val="bullet"/>
      <w:lvlText w:val="•"/>
      <w:lvlJc w:val="left"/>
      <w:pPr>
        <w:ind w:left="5040" w:hanging="360"/>
      </w:pPr>
      <w:rPr>
        <w:rFonts w:ascii="Arial" w:eastAsia="Arial" w:hAnsi="Arial" w:cs="Arial"/>
        <w:b w:val="0"/>
        <w:i w:val="0"/>
        <w:strike w:val="0"/>
        <w:dstrike w:val="0"/>
        <w:color w:val="000000"/>
        <w:position w:val="0"/>
        <w:sz w:val="22"/>
        <w:szCs w:val="22"/>
        <w:u w:val="none"/>
        <w:vertAlign w:val="baseline"/>
      </w:rPr>
    </w:lvl>
    <w:lvl w:ilvl="7">
      <w:numFmt w:val="bullet"/>
      <w:lvlText w:val="o"/>
      <w:lvlJc w:val="left"/>
      <w:pPr>
        <w:ind w:left="5760" w:hanging="360"/>
      </w:pPr>
      <w:rPr>
        <w:rFonts w:ascii="Segoe UI Symbol" w:eastAsia="Segoe UI Symbol" w:hAnsi="Segoe UI Symbol" w:cs="Segoe UI Symbol"/>
        <w:b w:val="0"/>
        <w:i w:val="0"/>
        <w:strike w:val="0"/>
        <w:dstrike w:val="0"/>
        <w:color w:val="000000"/>
        <w:position w:val="0"/>
        <w:sz w:val="22"/>
        <w:szCs w:val="22"/>
        <w:u w:val="none"/>
        <w:vertAlign w:val="baseline"/>
      </w:rPr>
    </w:lvl>
    <w:lvl w:ilvl="8">
      <w:numFmt w:val="bullet"/>
      <w:lvlText w:val="▪"/>
      <w:lvlJc w:val="left"/>
      <w:pPr>
        <w:ind w:left="6480" w:hanging="360"/>
      </w:pPr>
      <w:rPr>
        <w:rFonts w:ascii="Segoe UI Symbol" w:eastAsia="Segoe UI Symbol" w:hAnsi="Segoe UI Symbol" w:cs="Segoe UI Symbol"/>
        <w:b w:val="0"/>
        <w:i w:val="0"/>
        <w:strike w:val="0"/>
        <w:dstrike w:val="0"/>
        <w:color w:val="000000"/>
        <w:position w:val="0"/>
        <w:sz w:val="22"/>
        <w:szCs w:val="22"/>
        <w:u w:val="none"/>
        <w:vertAlign w:val="baseline"/>
      </w:rPr>
    </w:lvl>
  </w:abstractNum>
  <w:abstractNum w:abstractNumId="17" w15:restartNumberingAfterBreak="0">
    <w:nsid w:val="25F274C3"/>
    <w:multiLevelType w:val="hybridMultilevel"/>
    <w:tmpl w:val="3AE2469E"/>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2A3CE5"/>
    <w:multiLevelType w:val="hybridMultilevel"/>
    <w:tmpl w:val="A1301D0A"/>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9" w15:restartNumberingAfterBreak="0">
    <w:nsid w:val="2B370DF3"/>
    <w:multiLevelType w:val="hybridMultilevel"/>
    <w:tmpl w:val="BBD8DA6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2CDE6CFF"/>
    <w:multiLevelType w:val="hybridMultilevel"/>
    <w:tmpl w:val="76482046"/>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9C7AA8"/>
    <w:multiLevelType w:val="hybridMultilevel"/>
    <w:tmpl w:val="AC92130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2E3E4DB6"/>
    <w:multiLevelType w:val="hybridMultilevel"/>
    <w:tmpl w:val="09E6125A"/>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49539B"/>
    <w:multiLevelType w:val="hybridMultilevel"/>
    <w:tmpl w:val="4276FE4E"/>
    <w:lvl w:ilvl="0" w:tplc="B1C66A30">
      <w:start w:val="1"/>
      <w:numFmt w:val="decimal"/>
      <w:lvlText w:val="%1."/>
      <w:lvlJc w:val="left"/>
      <w:pPr>
        <w:ind w:left="6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3FA5694">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8D0F680">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22E9EEE">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074BA70">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482BBB2">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7DC43DC">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E145BF4">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3D2A5CE">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35787990"/>
    <w:multiLevelType w:val="hybridMultilevel"/>
    <w:tmpl w:val="DBF61DDA"/>
    <w:lvl w:ilvl="0" w:tplc="B576F4D8">
      <w:start w:val="1"/>
      <w:numFmt w:val="bullet"/>
      <w:lvlText w:val="•"/>
      <w:lvlJc w:val="left"/>
      <w:pPr>
        <w:ind w:left="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B58E46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92A772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972D31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C7A4F0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A403CF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6D68B2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DF8B8A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566BCF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371909F6"/>
    <w:multiLevelType w:val="hybridMultilevel"/>
    <w:tmpl w:val="A82E8154"/>
    <w:lvl w:ilvl="0" w:tplc="040E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AC049574">
      <w:start w:val="1"/>
      <w:numFmt w:val="bullet"/>
      <w:lvlText w:val="o"/>
      <w:lvlJc w:val="left"/>
      <w:pPr>
        <w:ind w:left="7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7604C6">
      <w:start w:val="1"/>
      <w:numFmt w:val="bullet"/>
      <w:lvlText w:val="▪"/>
      <w:lvlJc w:val="left"/>
      <w:pPr>
        <w:ind w:left="14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66705A">
      <w:start w:val="1"/>
      <w:numFmt w:val="bullet"/>
      <w:lvlText w:val="•"/>
      <w:lvlJc w:val="left"/>
      <w:pPr>
        <w:ind w:left="2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3639A6">
      <w:start w:val="1"/>
      <w:numFmt w:val="bullet"/>
      <w:lvlText w:val="o"/>
      <w:lvlJc w:val="left"/>
      <w:pPr>
        <w:ind w:left="29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58BEEC">
      <w:start w:val="1"/>
      <w:numFmt w:val="bullet"/>
      <w:lvlText w:val="▪"/>
      <w:lvlJc w:val="left"/>
      <w:pPr>
        <w:ind w:left="36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70D62E">
      <w:start w:val="1"/>
      <w:numFmt w:val="bullet"/>
      <w:lvlText w:val="•"/>
      <w:lvlJc w:val="left"/>
      <w:pPr>
        <w:ind w:left="43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DC7AB4">
      <w:start w:val="1"/>
      <w:numFmt w:val="bullet"/>
      <w:lvlText w:val="o"/>
      <w:lvlJc w:val="left"/>
      <w:pPr>
        <w:ind w:left="50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FE2A3E">
      <w:start w:val="1"/>
      <w:numFmt w:val="bullet"/>
      <w:lvlText w:val="▪"/>
      <w:lvlJc w:val="left"/>
      <w:pPr>
        <w:ind w:left="57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79D3289"/>
    <w:multiLevelType w:val="multilevel"/>
    <w:tmpl w:val="D0840F8E"/>
    <w:styleLink w:val="WWNum8"/>
    <w:lvl w:ilvl="0">
      <w:start w:val="1"/>
      <w:numFmt w:val="decimal"/>
      <w:lvlText w:val="%1"/>
      <w:lvlJc w:val="left"/>
      <w:pPr>
        <w:ind w:left="360" w:hanging="360"/>
      </w:pPr>
      <w:rPr>
        <w:rFonts w:eastAsia="Calibri" w:cs="Calibri"/>
        <w:b w:val="0"/>
        <w:i w:val="0"/>
        <w:strike w:val="0"/>
        <w:dstrike w:val="0"/>
        <w:color w:val="000000"/>
        <w:position w:val="0"/>
        <w:sz w:val="24"/>
        <w:szCs w:val="24"/>
        <w:u w:val="none"/>
        <w:vertAlign w:val="baseline"/>
      </w:rPr>
    </w:lvl>
    <w:lvl w:ilvl="1">
      <w:start w:val="1"/>
      <w:numFmt w:val="decimal"/>
      <w:lvlText w:val="%2."/>
      <w:lvlJc w:val="left"/>
      <w:pPr>
        <w:ind w:left="751" w:hanging="360"/>
      </w:pPr>
      <w:rPr>
        <w:rFonts w:eastAsia="Calibri" w:cs="Calibri"/>
        <w:b w:val="0"/>
        <w:i w:val="0"/>
        <w:strike w:val="0"/>
        <w:dstrike w:val="0"/>
        <w:color w:val="000000"/>
        <w:position w:val="0"/>
        <w:sz w:val="24"/>
        <w:szCs w:val="24"/>
        <w:u w:val="none"/>
        <w:vertAlign w:val="baseline"/>
      </w:rPr>
    </w:lvl>
    <w:lvl w:ilvl="2">
      <w:start w:val="1"/>
      <w:numFmt w:val="lowerRoman"/>
      <w:lvlText w:val="%1.%2.%3"/>
      <w:lvlJc w:val="left"/>
      <w:pPr>
        <w:ind w:left="1471" w:hanging="360"/>
      </w:pPr>
      <w:rPr>
        <w:rFonts w:eastAsia="Calibri" w:cs="Calibri"/>
        <w:b w:val="0"/>
        <w:i w:val="0"/>
        <w:strike w:val="0"/>
        <w:dstrike w:val="0"/>
        <w:color w:val="000000"/>
        <w:position w:val="0"/>
        <w:sz w:val="24"/>
        <w:szCs w:val="24"/>
        <w:u w:val="none"/>
        <w:vertAlign w:val="baseline"/>
      </w:rPr>
    </w:lvl>
    <w:lvl w:ilvl="3">
      <w:start w:val="1"/>
      <w:numFmt w:val="decimal"/>
      <w:lvlText w:val="%1.%2.%3.%4"/>
      <w:lvlJc w:val="left"/>
      <w:pPr>
        <w:ind w:left="2191" w:hanging="360"/>
      </w:pPr>
      <w:rPr>
        <w:rFonts w:eastAsia="Calibri" w:cs="Calibri"/>
        <w:b w:val="0"/>
        <w:i w:val="0"/>
        <w:strike w:val="0"/>
        <w:dstrike w:val="0"/>
        <w:color w:val="000000"/>
        <w:position w:val="0"/>
        <w:sz w:val="24"/>
        <w:szCs w:val="24"/>
        <w:u w:val="none"/>
        <w:vertAlign w:val="baseline"/>
      </w:rPr>
    </w:lvl>
    <w:lvl w:ilvl="4">
      <w:start w:val="1"/>
      <w:numFmt w:val="lowerLetter"/>
      <w:lvlText w:val="%1.%2.%3.%4.%5"/>
      <w:lvlJc w:val="left"/>
      <w:pPr>
        <w:ind w:left="2911" w:hanging="360"/>
      </w:pPr>
      <w:rPr>
        <w:rFonts w:eastAsia="Calibri" w:cs="Calibri"/>
        <w:b w:val="0"/>
        <w:i w:val="0"/>
        <w:strike w:val="0"/>
        <w:dstrike w:val="0"/>
        <w:color w:val="000000"/>
        <w:position w:val="0"/>
        <w:sz w:val="24"/>
        <w:szCs w:val="24"/>
        <w:u w:val="none"/>
        <w:vertAlign w:val="baseline"/>
      </w:rPr>
    </w:lvl>
    <w:lvl w:ilvl="5">
      <w:start w:val="1"/>
      <w:numFmt w:val="lowerRoman"/>
      <w:lvlText w:val="%1.%2.%3.%4.%5.%6"/>
      <w:lvlJc w:val="left"/>
      <w:pPr>
        <w:ind w:left="3631" w:hanging="360"/>
      </w:pPr>
      <w:rPr>
        <w:rFonts w:eastAsia="Calibri" w:cs="Calibri"/>
        <w:b w:val="0"/>
        <w:i w:val="0"/>
        <w:strike w:val="0"/>
        <w:dstrike w:val="0"/>
        <w:color w:val="000000"/>
        <w:position w:val="0"/>
        <w:sz w:val="24"/>
        <w:szCs w:val="24"/>
        <w:u w:val="none"/>
        <w:vertAlign w:val="baseline"/>
      </w:rPr>
    </w:lvl>
    <w:lvl w:ilvl="6">
      <w:start w:val="1"/>
      <w:numFmt w:val="decimal"/>
      <w:lvlText w:val="%1.%2.%3.%4.%5.%6.%7"/>
      <w:lvlJc w:val="left"/>
      <w:pPr>
        <w:ind w:left="4351" w:hanging="360"/>
      </w:pPr>
      <w:rPr>
        <w:rFonts w:eastAsia="Calibri" w:cs="Calibri"/>
        <w:b w:val="0"/>
        <w:i w:val="0"/>
        <w:strike w:val="0"/>
        <w:dstrike w:val="0"/>
        <w:color w:val="000000"/>
        <w:position w:val="0"/>
        <w:sz w:val="24"/>
        <w:szCs w:val="24"/>
        <w:u w:val="none"/>
        <w:vertAlign w:val="baseline"/>
      </w:rPr>
    </w:lvl>
    <w:lvl w:ilvl="7">
      <w:start w:val="1"/>
      <w:numFmt w:val="lowerLetter"/>
      <w:lvlText w:val="%1.%2.%3.%4.%5.%6.%7.%8"/>
      <w:lvlJc w:val="left"/>
      <w:pPr>
        <w:ind w:left="5071" w:hanging="360"/>
      </w:pPr>
      <w:rPr>
        <w:rFonts w:eastAsia="Calibri" w:cs="Calibri"/>
        <w:b w:val="0"/>
        <w:i w:val="0"/>
        <w:strike w:val="0"/>
        <w:dstrike w:val="0"/>
        <w:color w:val="000000"/>
        <w:position w:val="0"/>
        <w:sz w:val="24"/>
        <w:szCs w:val="24"/>
        <w:u w:val="none"/>
        <w:vertAlign w:val="baseline"/>
      </w:rPr>
    </w:lvl>
    <w:lvl w:ilvl="8">
      <w:start w:val="1"/>
      <w:numFmt w:val="lowerRoman"/>
      <w:lvlText w:val="%1.%2.%3.%4.%5.%6.%7.%8.%9"/>
      <w:lvlJc w:val="left"/>
      <w:pPr>
        <w:ind w:left="5791" w:hanging="360"/>
      </w:pPr>
      <w:rPr>
        <w:rFonts w:eastAsia="Calibri" w:cs="Calibri"/>
        <w:b w:val="0"/>
        <w:i w:val="0"/>
        <w:strike w:val="0"/>
        <w:dstrike w:val="0"/>
        <w:color w:val="000000"/>
        <w:position w:val="0"/>
        <w:sz w:val="24"/>
        <w:szCs w:val="24"/>
        <w:u w:val="none"/>
        <w:vertAlign w:val="baseline"/>
      </w:rPr>
    </w:lvl>
  </w:abstractNum>
  <w:abstractNum w:abstractNumId="27" w15:restartNumberingAfterBreak="0">
    <w:nsid w:val="37BF537E"/>
    <w:multiLevelType w:val="hybridMultilevel"/>
    <w:tmpl w:val="8438E9E8"/>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8640D76"/>
    <w:multiLevelType w:val="hybridMultilevel"/>
    <w:tmpl w:val="471EE038"/>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D0D49CA"/>
    <w:multiLevelType w:val="hybridMultilevel"/>
    <w:tmpl w:val="FA94BD98"/>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F1137D1"/>
    <w:multiLevelType w:val="hybridMultilevel"/>
    <w:tmpl w:val="0CFC9A94"/>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07E61F2"/>
    <w:multiLevelType w:val="hybridMultilevel"/>
    <w:tmpl w:val="B15C9910"/>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2CC5220"/>
    <w:multiLevelType w:val="hybridMultilevel"/>
    <w:tmpl w:val="D1740B00"/>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3A42647"/>
    <w:multiLevelType w:val="hybridMultilevel"/>
    <w:tmpl w:val="33140328"/>
    <w:lvl w:ilvl="0" w:tplc="B80063C2">
      <w:start w:val="8"/>
      <w:numFmt w:val="bullet"/>
      <w:lvlText w:val="-"/>
      <w:lvlJc w:val="left"/>
      <w:pPr>
        <w:ind w:left="720" w:hanging="360"/>
      </w:pPr>
      <w:rPr>
        <w:rFonts w:ascii="Times New Roman" w:eastAsiaTheme="minorEastAsia" w:hAnsi="Times New Roman" w:cs="Times New Roman" w:hint="default"/>
      </w:rPr>
    </w:lvl>
    <w:lvl w:ilvl="1" w:tplc="040E0001">
      <w:start w:val="1"/>
      <w:numFmt w:val="bullet"/>
      <w:lvlText w:val=""/>
      <w:lvlJc w:val="left"/>
      <w:pPr>
        <w:ind w:left="1440" w:hanging="360"/>
      </w:pPr>
      <w:rPr>
        <w:rFonts w:ascii="Symbol" w:hAnsi="Symbol"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478151B1"/>
    <w:multiLevelType w:val="hybridMultilevel"/>
    <w:tmpl w:val="4F1E80EE"/>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01006A"/>
    <w:multiLevelType w:val="hybridMultilevel"/>
    <w:tmpl w:val="947266DE"/>
    <w:lvl w:ilvl="0" w:tplc="040E0001">
      <w:start w:val="1"/>
      <w:numFmt w:val="bullet"/>
      <w:lvlText w:val=""/>
      <w:lvlJc w:val="left"/>
      <w:pPr>
        <w:tabs>
          <w:tab w:val="num" w:pos="780"/>
        </w:tabs>
        <w:ind w:left="780" w:hanging="360"/>
      </w:pPr>
      <w:rPr>
        <w:rFonts w:ascii="Symbol" w:hAnsi="Symbol" w:hint="default"/>
        <w:b w:val="0"/>
        <w:i w:val="0"/>
        <w:sz w:val="26"/>
      </w:rPr>
    </w:lvl>
    <w:lvl w:ilvl="1" w:tplc="040E0003">
      <w:start w:val="1"/>
      <w:numFmt w:val="bullet"/>
      <w:lvlText w:val="o"/>
      <w:lvlJc w:val="left"/>
      <w:pPr>
        <w:tabs>
          <w:tab w:val="num" w:pos="1500"/>
        </w:tabs>
        <w:ind w:left="1500" w:hanging="360"/>
      </w:pPr>
      <w:rPr>
        <w:rFonts w:ascii="Courier New" w:hAnsi="Courier New" w:cs="Courier New" w:hint="default"/>
      </w:rPr>
    </w:lvl>
    <w:lvl w:ilvl="2" w:tplc="023E5238">
      <w:start w:val="2009"/>
      <w:numFmt w:val="bullet"/>
      <w:lvlText w:val="-"/>
      <w:lvlJc w:val="left"/>
      <w:pPr>
        <w:tabs>
          <w:tab w:val="num" w:pos="2220"/>
        </w:tabs>
        <w:ind w:left="2220" w:hanging="360"/>
      </w:pPr>
      <w:rPr>
        <w:rFonts w:ascii="Times New Roman" w:eastAsia="Times New Roman" w:hAnsi="Times New Roman" w:cs="Times New Roman" w:hint="default"/>
      </w:rPr>
    </w:lvl>
    <w:lvl w:ilvl="3" w:tplc="040E0001">
      <w:start w:val="1"/>
      <w:numFmt w:val="bullet"/>
      <w:lvlText w:val=""/>
      <w:lvlJc w:val="left"/>
      <w:pPr>
        <w:tabs>
          <w:tab w:val="num" w:pos="2940"/>
        </w:tabs>
        <w:ind w:left="2940" w:hanging="360"/>
      </w:pPr>
      <w:rPr>
        <w:rFonts w:ascii="Symbol" w:hAnsi="Symbol" w:hint="default"/>
      </w:rPr>
    </w:lvl>
    <w:lvl w:ilvl="4" w:tplc="040E0003">
      <w:start w:val="1"/>
      <w:numFmt w:val="bullet"/>
      <w:lvlText w:val="o"/>
      <w:lvlJc w:val="left"/>
      <w:pPr>
        <w:tabs>
          <w:tab w:val="num" w:pos="3660"/>
        </w:tabs>
        <w:ind w:left="3660" w:hanging="360"/>
      </w:pPr>
      <w:rPr>
        <w:rFonts w:ascii="Courier New" w:hAnsi="Courier New" w:cs="Courier New" w:hint="default"/>
      </w:rPr>
    </w:lvl>
    <w:lvl w:ilvl="5" w:tplc="040E0005" w:tentative="1">
      <w:start w:val="1"/>
      <w:numFmt w:val="bullet"/>
      <w:lvlText w:val=""/>
      <w:lvlJc w:val="left"/>
      <w:pPr>
        <w:tabs>
          <w:tab w:val="num" w:pos="4380"/>
        </w:tabs>
        <w:ind w:left="4380" w:hanging="360"/>
      </w:pPr>
      <w:rPr>
        <w:rFonts w:ascii="Wingdings" w:hAnsi="Wingdings" w:hint="default"/>
      </w:rPr>
    </w:lvl>
    <w:lvl w:ilvl="6" w:tplc="040E0001" w:tentative="1">
      <w:start w:val="1"/>
      <w:numFmt w:val="bullet"/>
      <w:lvlText w:val=""/>
      <w:lvlJc w:val="left"/>
      <w:pPr>
        <w:tabs>
          <w:tab w:val="num" w:pos="5100"/>
        </w:tabs>
        <w:ind w:left="5100" w:hanging="360"/>
      </w:pPr>
      <w:rPr>
        <w:rFonts w:ascii="Symbol" w:hAnsi="Symbol" w:hint="default"/>
      </w:rPr>
    </w:lvl>
    <w:lvl w:ilvl="7" w:tplc="040E0003" w:tentative="1">
      <w:start w:val="1"/>
      <w:numFmt w:val="bullet"/>
      <w:lvlText w:val="o"/>
      <w:lvlJc w:val="left"/>
      <w:pPr>
        <w:tabs>
          <w:tab w:val="num" w:pos="5820"/>
        </w:tabs>
        <w:ind w:left="5820" w:hanging="360"/>
      </w:pPr>
      <w:rPr>
        <w:rFonts w:ascii="Courier New" w:hAnsi="Courier New" w:cs="Courier New" w:hint="default"/>
      </w:rPr>
    </w:lvl>
    <w:lvl w:ilvl="8" w:tplc="040E0005" w:tentative="1">
      <w:start w:val="1"/>
      <w:numFmt w:val="bullet"/>
      <w:lvlText w:val=""/>
      <w:lvlJc w:val="left"/>
      <w:pPr>
        <w:tabs>
          <w:tab w:val="num" w:pos="6540"/>
        </w:tabs>
        <w:ind w:left="6540" w:hanging="360"/>
      </w:pPr>
      <w:rPr>
        <w:rFonts w:ascii="Wingdings" w:hAnsi="Wingdings" w:hint="default"/>
      </w:rPr>
    </w:lvl>
  </w:abstractNum>
  <w:abstractNum w:abstractNumId="36" w15:restartNumberingAfterBreak="0">
    <w:nsid w:val="4C4A0605"/>
    <w:multiLevelType w:val="multilevel"/>
    <w:tmpl w:val="17F8F540"/>
    <w:lvl w:ilvl="0">
      <w:start w:val="1"/>
      <w:numFmt w:val="bullet"/>
      <w:lvlText w:val=""/>
      <w:lvlJc w:val="left"/>
      <w:pPr>
        <w:tabs>
          <w:tab w:val="num" w:pos="715"/>
        </w:tabs>
        <w:ind w:left="715" w:hanging="360"/>
      </w:pPr>
      <w:rPr>
        <w:rFonts w:ascii="Wingdings" w:hAnsi="Wingdings" w:hint="default"/>
        <w:b w:val="0"/>
        <w:i w:val="0"/>
        <w:strike w:val="0"/>
        <w:dstrike w:val="0"/>
        <w:color w:val="000000"/>
        <w:position w:val="0"/>
        <w:sz w:val="22"/>
        <w:szCs w:val="22"/>
        <w:u w:val="none"/>
        <w:vertAlign w:val="baseline"/>
      </w:rPr>
    </w:lvl>
    <w:lvl w:ilvl="1">
      <w:start w:val="1"/>
      <w:numFmt w:val="lowerLetter"/>
      <w:lvlText w:val="%2"/>
      <w:lvlJc w:val="left"/>
      <w:pPr>
        <w:ind w:left="1562" w:hanging="360"/>
      </w:pPr>
      <w:rPr>
        <w:rFonts w:eastAsia="Calibri" w:cs="Calibri"/>
        <w:b w:val="0"/>
        <w:i w:val="0"/>
        <w:strike w:val="0"/>
        <w:dstrike w:val="0"/>
        <w:color w:val="000000"/>
        <w:position w:val="0"/>
        <w:sz w:val="22"/>
        <w:szCs w:val="22"/>
        <w:u w:val="none"/>
        <w:vertAlign w:val="baseline"/>
      </w:rPr>
    </w:lvl>
    <w:lvl w:ilvl="2">
      <w:start w:val="1"/>
      <w:numFmt w:val="lowerRoman"/>
      <w:lvlText w:val="%1.%2.%3"/>
      <w:lvlJc w:val="left"/>
      <w:pPr>
        <w:ind w:left="2282" w:hanging="360"/>
      </w:pPr>
      <w:rPr>
        <w:rFonts w:eastAsia="Calibri" w:cs="Calibri"/>
        <w:b w:val="0"/>
        <w:i w:val="0"/>
        <w:strike w:val="0"/>
        <w:dstrike w:val="0"/>
        <w:color w:val="000000"/>
        <w:position w:val="0"/>
        <w:sz w:val="22"/>
        <w:szCs w:val="22"/>
        <w:u w:val="none"/>
        <w:vertAlign w:val="baseline"/>
      </w:rPr>
    </w:lvl>
    <w:lvl w:ilvl="3">
      <w:start w:val="1"/>
      <w:numFmt w:val="decimal"/>
      <w:lvlText w:val="%1.%2.%3.%4"/>
      <w:lvlJc w:val="left"/>
      <w:pPr>
        <w:ind w:left="3002" w:hanging="360"/>
      </w:pPr>
      <w:rPr>
        <w:rFonts w:eastAsia="Calibri" w:cs="Calibri"/>
        <w:b w:val="0"/>
        <w:i w:val="0"/>
        <w:strike w:val="0"/>
        <w:dstrike w:val="0"/>
        <w:color w:val="000000"/>
        <w:position w:val="0"/>
        <w:sz w:val="22"/>
        <w:szCs w:val="22"/>
        <w:u w:val="none"/>
        <w:vertAlign w:val="baseline"/>
      </w:rPr>
    </w:lvl>
    <w:lvl w:ilvl="4">
      <w:start w:val="1"/>
      <w:numFmt w:val="lowerLetter"/>
      <w:lvlText w:val="%1.%2.%3.%4.%5"/>
      <w:lvlJc w:val="left"/>
      <w:pPr>
        <w:ind w:left="3722" w:hanging="360"/>
      </w:pPr>
      <w:rPr>
        <w:rFonts w:eastAsia="Calibri" w:cs="Calibri"/>
        <w:b w:val="0"/>
        <w:i w:val="0"/>
        <w:strike w:val="0"/>
        <w:dstrike w:val="0"/>
        <w:color w:val="000000"/>
        <w:position w:val="0"/>
        <w:sz w:val="22"/>
        <w:szCs w:val="22"/>
        <w:u w:val="none"/>
        <w:vertAlign w:val="baseline"/>
      </w:rPr>
    </w:lvl>
    <w:lvl w:ilvl="5">
      <w:start w:val="1"/>
      <w:numFmt w:val="lowerRoman"/>
      <w:lvlText w:val="%1.%2.%3.%4.%5.%6"/>
      <w:lvlJc w:val="left"/>
      <w:pPr>
        <w:ind w:left="4442" w:hanging="360"/>
      </w:pPr>
      <w:rPr>
        <w:rFonts w:eastAsia="Calibri" w:cs="Calibri"/>
        <w:b w:val="0"/>
        <w:i w:val="0"/>
        <w:strike w:val="0"/>
        <w:dstrike w:val="0"/>
        <w:color w:val="000000"/>
        <w:position w:val="0"/>
        <w:sz w:val="22"/>
        <w:szCs w:val="22"/>
        <w:u w:val="none"/>
        <w:vertAlign w:val="baseline"/>
      </w:rPr>
    </w:lvl>
    <w:lvl w:ilvl="6">
      <w:start w:val="1"/>
      <w:numFmt w:val="decimal"/>
      <w:lvlText w:val="%1.%2.%3.%4.%5.%6.%7"/>
      <w:lvlJc w:val="left"/>
      <w:pPr>
        <w:ind w:left="5162" w:hanging="360"/>
      </w:pPr>
      <w:rPr>
        <w:rFonts w:eastAsia="Calibri" w:cs="Calibri"/>
        <w:b w:val="0"/>
        <w:i w:val="0"/>
        <w:strike w:val="0"/>
        <w:dstrike w:val="0"/>
        <w:color w:val="000000"/>
        <w:position w:val="0"/>
        <w:sz w:val="22"/>
        <w:szCs w:val="22"/>
        <w:u w:val="none"/>
        <w:vertAlign w:val="baseline"/>
      </w:rPr>
    </w:lvl>
    <w:lvl w:ilvl="7">
      <w:start w:val="1"/>
      <w:numFmt w:val="lowerLetter"/>
      <w:lvlText w:val="%1.%2.%3.%4.%5.%6.%7.%8"/>
      <w:lvlJc w:val="left"/>
      <w:pPr>
        <w:ind w:left="5882" w:hanging="360"/>
      </w:pPr>
      <w:rPr>
        <w:rFonts w:eastAsia="Calibri" w:cs="Calibri"/>
        <w:b w:val="0"/>
        <w:i w:val="0"/>
        <w:strike w:val="0"/>
        <w:dstrike w:val="0"/>
        <w:color w:val="000000"/>
        <w:position w:val="0"/>
        <w:sz w:val="22"/>
        <w:szCs w:val="22"/>
        <w:u w:val="none"/>
        <w:vertAlign w:val="baseline"/>
      </w:rPr>
    </w:lvl>
    <w:lvl w:ilvl="8">
      <w:start w:val="1"/>
      <w:numFmt w:val="lowerRoman"/>
      <w:lvlText w:val="%1.%2.%3.%4.%5.%6.%7.%8.%9"/>
      <w:lvlJc w:val="left"/>
      <w:pPr>
        <w:ind w:left="6602" w:hanging="360"/>
      </w:pPr>
      <w:rPr>
        <w:rFonts w:eastAsia="Calibri" w:cs="Calibri"/>
        <w:b w:val="0"/>
        <w:i w:val="0"/>
        <w:strike w:val="0"/>
        <w:dstrike w:val="0"/>
        <w:color w:val="000000"/>
        <w:position w:val="0"/>
        <w:sz w:val="22"/>
        <w:szCs w:val="22"/>
        <w:u w:val="none"/>
        <w:vertAlign w:val="baseline"/>
      </w:rPr>
    </w:lvl>
  </w:abstractNum>
  <w:abstractNum w:abstractNumId="37" w15:restartNumberingAfterBreak="0">
    <w:nsid w:val="4D700D80"/>
    <w:multiLevelType w:val="hybridMultilevel"/>
    <w:tmpl w:val="2A369D68"/>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0587386"/>
    <w:multiLevelType w:val="hybridMultilevel"/>
    <w:tmpl w:val="3D4E4ABE"/>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21D6FB2"/>
    <w:multiLevelType w:val="multilevel"/>
    <w:tmpl w:val="896689A8"/>
    <w:styleLink w:val="WWNum7"/>
    <w:lvl w:ilvl="0">
      <w:numFmt w:val="bullet"/>
      <w:lvlText w:val="•"/>
      <w:lvlJc w:val="left"/>
      <w:pPr>
        <w:ind w:left="360" w:hanging="360"/>
      </w:pPr>
      <w:rPr>
        <w:rFonts w:ascii="Calibri" w:eastAsia="Calibri" w:hAnsi="Calibri" w:cs="Calibri"/>
        <w:b w:val="0"/>
        <w:i w:val="0"/>
        <w:strike w:val="0"/>
        <w:dstrike w:val="0"/>
        <w:color w:val="000000"/>
        <w:position w:val="0"/>
        <w:sz w:val="22"/>
        <w:szCs w:val="22"/>
        <w:u w:val="none"/>
        <w:vertAlign w:val="baseline"/>
      </w:rPr>
    </w:lvl>
    <w:lvl w:ilvl="1">
      <w:numFmt w:val="bullet"/>
      <w:lvlText w:val="-"/>
      <w:lvlJc w:val="left"/>
      <w:pPr>
        <w:ind w:left="708" w:hanging="360"/>
      </w:pPr>
      <w:rPr>
        <w:rFonts w:ascii="Calibri" w:eastAsia="Calibri" w:hAnsi="Calibri" w:cs="Calibri"/>
        <w:b w:val="0"/>
        <w:i w:val="0"/>
        <w:strike w:val="0"/>
        <w:dstrike w:val="0"/>
        <w:color w:val="000000"/>
        <w:position w:val="0"/>
        <w:sz w:val="22"/>
        <w:szCs w:val="22"/>
        <w:u w:val="none"/>
        <w:vertAlign w:val="baseline"/>
      </w:rPr>
    </w:lvl>
    <w:lvl w:ilvl="2">
      <w:numFmt w:val="bullet"/>
      <w:lvlText w:val="▪"/>
      <w:lvlJc w:val="left"/>
      <w:pPr>
        <w:ind w:left="1440" w:hanging="360"/>
      </w:pPr>
      <w:rPr>
        <w:rFonts w:ascii="Calibri" w:eastAsia="Calibri" w:hAnsi="Calibri" w:cs="Calibri"/>
        <w:b w:val="0"/>
        <w:i w:val="0"/>
        <w:strike w:val="0"/>
        <w:dstrike w:val="0"/>
        <w:color w:val="000000"/>
        <w:position w:val="0"/>
        <w:sz w:val="22"/>
        <w:szCs w:val="22"/>
        <w:u w:val="none"/>
        <w:vertAlign w:val="baseline"/>
      </w:rPr>
    </w:lvl>
    <w:lvl w:ilvl="3">
      <w:numFmt w:val="bullet"/>
      <w:lvlText w:val="•"/>
      <w:lvlJc w:val="left"/>
      <w:pPr>
        <w:ind w:left="2160" w:hanging="360"/>
      </w:pPr>
      <w:rPr>
        <w:rFonts w:ascii="Calibri" w:eastAsia="Calibri" w:hAnsi="Calibri" w:cs="Calibri"/>
        <w:b w:val="0"/>
        <w:i w:val="0"/>
        <w:strike w:val="0"/>
        <w:dstrike w:val="0"/>
        <w:color w:val="000000"/>
        <w:position w:val="0"/>
        <w:sz w:val="22"/>
        <w:szCs w:val="22"/>
        <w:u w:val="none"/>
        <w:vertAlign w:val="baseline"/>
      </w:rPr>
    </w:lvl>
    <w:lvl w:ilvl="4">
      <w:numFmt w:val="bullet"/>
      <w:lvlText w:val="o"/>
      <w:lvlJc w:val="left"/>
      <w:pPr>
        <w:ind w:left="2880" w:hanging="360"/>
      </w:pPr>
      <w:rPr>
        <w:rFonts w:ascii="Calibri" w:eastAsia="Calibri" w:hAnsi="Calibri" w:cs="Calibri"/>
        <w:b w:val="0"/>
        <w:i w:val="0"/>
        <w:strike w:val="0"/>
        <w:dstrike w:val="0"/>
        <w:color w:val="000000"/>
        <w:position w:val="0"/>
        <w:sz w:val="22"/>
        <w:szCs w:val="22"/>
        <w:u w:val="none"/>
        <w:vertAlign w:val="baseline"/>
      </w:rPr>
    </w:lvl>
    <w:lvl w:ilvl="5">
      <w:numFmt w:val="bullet"/>
      <w:lvlText w:val="▪"/>
      <w:lvlJc w:val="left"/>
      <w:pPr>
        <w:ind w:left="3600" w:hanging="360"/>
      </w:pPr>
      <w:rPr>
        <w:rFonts w:ascii="Calibri" w:eastAsia="Calibri" w:hAnsi="Calibri" w:cs="Calibri"/>
        <w:b w:val="0"/>
        <w:i w:val="0"/>
        <w:strike w:val="0"/>
        <w:dstrike w:val="0"/>
        <w:color w:val="000000"/>
        <w:position w:val="0"/>
        <w:sz w:val="22"/>
        <w:szCs w:val="22"/>
        <w:u w:val="none"/>
        <w:vertAlign w:val="baseline"/>
      </w:rPr>
    </w:lvl>
    <w:lvl w:ilvl="6">
      <w:numFmt w:val="bullet"/>
      <w:lvlText w:val="•"/>
      <w:lvlJc w:val="left"/>
      <w:pPr>
        <w:ind w:left="4320" w:hanging="360"/>
      </w:pPr>
      <w:rPr>
        <w:rFonts w:ascii="Calibri" w:eastAsia="Calibri" w:hAnsi="Calibri" w:cs="Calibri"/>
        <w:b w:val="0"/>
        <w:i w:val="0"/>
        <w:strike w:val="0"/>
        <w:dstrike w:val="0"/>
        <w:color w:val="000000"/>
        <w:position w:val="0"/>
        <w:sz w:val="22"/>
        <w:szCs w:val="22"/>
        <w:u w:val="none"/>
        <w:vertAlign w:val="baseline"/>
      </w:rPr>
    </w:lvl>
    <w:lvl w:ilvl="7">
      <w:numFmt w:val="bullet"/>
      <w:lvlText w:val="o"/>
      <w:lvlJc w:val="left"/>
      <w:pPr>
        <w:ind w:left="5040" w:hanging="360"/>
      </w:pPr>
      <w:rPr>
        <w:rFonts w:ascii="Calibri" w:eastAsia="Calibri" w:hAnsi="Calibri" w:cs="Calibri"/>
        <w:b w:val="0"/>
        <w:i w:val="0"/>
        <w:strike w:val="0"/>
        <w:dstrike w:val="0"/>
        <w:color w:val="000000"/>
        <w:position w:val="0"/>
        <w:sz w:val="22"/>
        <w:szCs w:val="22"/>
        <w:u w:val="none"/>
        <w:vertAlign w:val="baseline"/>
      </w:rPr>
    </w:lvl>
    <w:lvl w:ilvl="8">
      <w:numFmt w:val="bullet"/>
      <w:lvlText w:val="▪"/>
      <w:lvlJc w:val="left"/>
      <w:pPr>
        <w:ind w:left="5760" w:hanging="360"/>
      </w:pPr>
      <w:rPr>
        <w:rFonts w:ascii="Calibri" w:eastAsia="Calibri" w:hAnsi="Calibri" w:cs="Calibri"/>
        <w:b w:val="0"/>
        <w:i w:val="0"/>
        <w:strike w:val="0"/>
        <w:dstrike w:val="0"/>
        <w:color w:val="000000"/>
        <w:position w:val="0"/>
        <w:sz w:val="22"/>
        <w:szCs w:val="22"/>
        <w:u w:val="none"/>
        <w:vertAlign w:val="baseline"/>
      </w:rPr>
    </w:lvl>
  </w:abstractNum>
  <w:abstractNum w:abstractNumId="40" w15:restartNumberingAfterBreak="0">
    <w:nsid w:val="55817329"/>
    <w:multiLevelType w:val="hybridMultilevel"/>
    <w:tmpl w:val="A118C5E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56374E0D"/>
    <w:multiLevelType w:val="hybridMultilevel"/>
    <w:tmpl w:val="422058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5940467F"/>
    <w:multiLevelType w:val="hybridMultilevel"/>
    <w:tmpl w:val="6292D3F4"/>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9AA0B54"/>
    <w:multiLevelType w:val="multilevel"/>
    <w:tmpl w:val="7944BFD8"/>
    <w:styleLink w:val="WWNum1"/>
    <w:lvl w:ilvl="0">
      <w:numFmt w:val="bullet"/>
      <w:lvlText w:val="•"/>
      <w:lvlJc w:val="left"/>
      <w:pPr>
        <w:ind w:left="708" w:hanging="360"/>
      </w:pPr>
      <w:rPr>
        <w:rFonts w:ascii="Arial" w:eastAsia="Arial" w:hAnsi="Arial" w:cs="Arial"/>
        <w:b w:val="0"/>
        <w:i w:val="0"/>
        <w:strike w:val="0"/>
        <w:dstrike w:val="0"/>
        <w:color w:val="000000"/>
        <w:position w:val="0"/>
        <w:sz w:val="22"/>
        <w:szCs w:val="22"/>
        <w:u w:val="none"/>
        <w:vertAlign w:val="baseline"/>
      </w:rPr>
    </w:lvl>
    <w:lvl w:ilvl="1">
      <w:numFmt w:val="bullet"/>
      <w:lvlText w:val="o"/>
      <w:lvlJc w:val="left"/>
      <w:pPr>
        <w:ind w:left="1440" w:hanging="360"/>
      </w:pPr>
      <w:rPr>
        <w:rFonts w:ascii="Segoe UI Symbol" w:eastAsia="Segoe UI Symbol" w:hAnsi="Segoe UI Symbol" w:cs="Segoe UI Symbol"/>
        <w:b w:val="0"/>
        <w:i w:val="0"/>
        <w:strike w:val="0"/>
        <w:dstrike w:val="0"/>
        <w:color w:val="000000"/>
        <w:position w:val="0"/>
        <w:sz w:val="22"/>
        <w:szCs w:val="22"/>
        <w:u w:val="none"/>
        <w:vertAlign w:val="baseline"/>
      </w:rPr>
    </w:lvl>
    <w:lvl w:ilvl="2">
      <w:numFmt w:val="bullet"/>
      <w:lvlText w:val="▪"/>
      <w:lvlJc w:val="left"/>
      <w:pPr>
        <w:ind w:left="2160" w:hanging="360"/>
      </w:pPr>
      <w:rPr>
        <w:rFonts w:ascii="Segoe UI Symbol" w:eastAsia="Segoe UI Symbol" w:hAnsi="Segoe UI Symbol" w:cs="Segoe UI Symbol"/>
        <w:b w:val="0"/>
        <w:i w:val="0"/>
        <w:strike w:val="0"/>
        <w:dstrike w:val="0"/>
        <w:color w:val="000000"/>
        <w:position w:val="0"/>
        <w:sz w:val="22"/>
        <w:szCs w:val="22"/>
        <w:u w:val="none"/>
        <w:vertAlign w:val="baseline"/>
      </w:rPr>
    </w:lvl>
    <w:lvl w:ilvl="3">
      <w:numFmt w:val="bullet"/>
      <w:lvlText w:val="•"/>
      <w:lvlJc w:val="left"/>
      <w:pPr>
        <w:ind w:left="2880" w:hanging="360"/>
      </w:pPr>
      <w:rPr>
        <w:rFonts w:ascii="Arial" w:eastAsia="Arial" w:hAnsi="Arial" w:cs="Arial"/>
        <w:b w:val="0"/>
        <w:i w:val="0"/>
        <w:strike w:val="0"/>
        <w:dstrike w:val="0"/>
        <w:color w:val="000000"/>
        <w:position w:val="0"/>
        <w:sz w:val="22"/>
        <w:szCs w:val="22"/>
        <w:u w:val="none"/>
        <w:vertAlign w:val="baseline"/>
      </w:rPr>
    </w:lvl>
    <w:lvl w:ilvl="4">
      <w:numFmt w:val="bullet"/>
      <w:lvlText w:val="o"/>
      <w:lvlJc w:val="left"/>
      <w:pPr>
        <w:ind w:left="3600" w:hanging="360"/>
      </w:pPr>
      <w:rPr>
        <w:rFonts w:ascii="Segoe UI Symbol" w:eastAsia="Segoe UI Symbol" w:hAnsi="Segoe UI Symbol" w:cs="Segoe UI Symbol"/>
        <w:b w:val="0"/>
        <w:i w:val="0"/>
        <w:strike w:val="0"/>
        <w:dstrike w:val="0"/>
        <w:color w:val="000000"/>
        <w:position w:val="0"/>
        <w:sz w:val="22"/>
        <w:szCs w:val="22"/>
        <w:u w:val="none"/>
        <w:vertAlign w:val="baseline"/>
      </w:rPr>
    </w:lvl>
    <w:lvl w:ilvl="5">
      <w:numFmt w:val="bullet"/>
      <w:lvlText w:val="▪"/>
      <w:lvlJc w:val="left"/>
      <w:pPr>
        <w:ind w:left="4320" w:hanging="360"/>
      </w:pPr>
      <w:rPr>
        <w:rFonts w:ascii="Segoe UI Symbol" w:eastAsia="Segoe UI Symbol" w:hAnsi="Segoe UI Symbol" w:cs="Segoe UI Symbol"/>
        <w:b w:val="0"/>
        <w:i w:val="0"/>
        <w:strike w:val="0"/>
        <w:dstrike w:val="0"/>
        <w:color w:val="000000"/>
        <w:position w:val="0"/>
        <w:sz w:val="22"/>
        <w:szCs w:val="22"/>
        <w:u w:val="none"/>
        <w:vertAlign w:val="baseline"/>
      </w:rPr>
    </w:lvl>
    <w:lvl w:ilvl="6">
      <w:numFmt w:val="bullet"/>
      <w:lvlText w:val="•"/>
      <w:lvlJc w:val="left"/>
      <w:pPr>
        <w:ind w:left="5040" w:hanging="360"/>
      </w:pPr>
      <w:rPr>
        <w:rFonts w:ascii="Arial" w:eastAsia="Arial" w:hAnsi="Arial" w:cs="Arial"/>
        <w:b w:val="0"/>
        <w:i w:val="0"/>
        <w:strike w:val="0"/>
        <w:dstrike w:val="0"/>
        <w:color w:val="000000"/>
        <w:position w:val="0"/>
        <w:sz w:val="22"/>
        <w:szCs w:val="22"/>
        <w:u w:val="none"/>
        <w:vertAlign w:val="baseline"/>
      </w:rPr>
    </w:lvl>
    <w:lvl w:ilvl="7">
      <w:numFmt w:val="bullet"/>
      <w:lvlText w:val="o"/>
      <w:lvlJc w:val="left"/>
      <w:pPr>
        <w:ind w:left="5760" w:hanging="360"/>
      </w:pPr>
      <w:rPr>
        <w:rFonts w:ascii="Segoe UI Symbol" w:eastAsia="Segoe UI Symbol" w:hAnsi="Segoe UI Symbol" w:cs="Segoe UI Symbol"/>
        <w:b w:val="0"/>
        <w:i w:val="0"/>
        <w:strike w:val="0"/>
        <w:dstrike w:val="0"/>
        <w:color w:val="000000"/>
        <w:position w:val="0"/>
        <w:sz w:val="22"/>
        <w:szCs w:val="22"/>
        <w:u w:val="none"/>
        <w:vertAlign w:val="baseline"/>
      </w:rPr>
    </w:lvl>
    <w:lvl w:ilvl="8">
      <w:numFmt w:val="bullet"/>
      <w:lvlText w:val="▪"/>
      <w:lvlJc w:val="left"/>
      <w:pPr>
        <w:ind w:left="6480" w:hanging="360"/>
      </w:pPr>
      <w:rPr>
        <w:rFonts w:ascii="Segoe UI Symbol" w:eastAsia="Segoe UI Symbol" w:hAnsi="Segoe UI Symbol" w:cs="Segoe UI Symbol"/>
        <w:b w:val="0"/>
        <w:i w:val="0"/>
        <w:strike w:val="0"/>
        <w:dstrike w:val="0"/>
        <w:color w:val="000000"/>
        <w:position w:val="0"/>
        <w:sz w:val="22"/>
        <w:szCs w:val="22"/>
        <w:u w:val="none"/>
        <w:vertAlign w:val="baseline"/>
      </w:rPr>
    </w:lvl>
  </w:abstractNum>
  <w:abstractNum w:abstractNumId="44" w15:restartNumberingAfterBreak="0">
    <w:nsid w:val="5B29082F"/>
    <w:multiLevelType w:val="hybridMultilevel"/>
    <w:tmpl w:val="B9183D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64F14653"/>
    <w:multiLevelType w:val="hybridMultilevel"/>
    <w:tmpl w:val="5274BBF2"/>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70B564B"/>
    <w:multiLevelType w:val="hybridMultilevel"/>
    <w:tmpl w:val="3398943A"/>
    <w:lvl w:ilvl="0" w:tplc="8B76C518">
      <w:numFmt w:val="bullet"/>
      <w:lvlText w:val="-"/>
      <w:lvlJc w:val="left"/>
      <w:pPr>
        <w:tabs>
          <w:tab w:val="num" w:pos="1776"/>
        </w:tabs>
        <w:ind w:left="1776" w:hanging="360"/>
      </w:pPr>
      <w:rPr>
        <w:rFonts w:ascii="Times New Roman" w:eastAsia="Times New Roman" w:hAnsi="Times New Roman" w:cs="Times New Roman" w:hint="default"/>
        <w:b w:val="0"/>
        <w:i w:val="0"/>
        <w:sz w:val="26"/>
      </w:rPr>
    </w:lvl>
    <w:lvl w:ilvl="1" w:tplc="040E0003">
      <w:start w:val="1"/>
      <w:numFmt w:val="bullet"/>
      <w:lvlText w:val="o"/>
      <w:lvlJc w:val="left"/>
      <w:pPr>
        <w:tabs>
          <w:tab w:val="num" w:pos="3483"/>
        </w:tabs>
        <w:ind w:left="3483" w:hanging="360"/>
      </w:pPr>
      <w:rPr>
        <w:rFonts w:ascii="Courier New" w:hAnsi="Courier New" w:cs="Courier New" w:hint="default"/>
      </w:rPr>
    </w:lvl>
    <w:lvl w:ilvl="2" w:tplc="FFFFFFFF">
      <w:start w:val="1"/>
      <w:numFmt w:val="bullet"/>
      <w:lvlText w:val="o"/>
      <w:lvlJc w:val="left"/>
      <w:pPr>
        <w:tabs>
          <w:tab w:val="num" w:pos="3216"/>
        </w:tabs>
        <w:ind w:left="3216" w:hanging="360"/>
      </w:pPr>
      <w:rPr>
        <w:rFonts w:ascii="Courier New" w:hAnsi="Courier New" w:hint="default"/>
      </w:rPr>
    </w:lvl>
    <w:lvl w:ilvl="3" w:tplc="040E0001">
      <w:start w:val="1"/>
      <w:numFmt w:val="bullet"/>
      <w:lvlText w:val=""/>
      <w:lvlJc w:val="left"/>
      <w:pPr>
        <w:tabs>
          <w:tab w:val="num" w:pos="3936"/>
        </w:tabs>
        <w:ind w:left="3936" w:hanging="360"/>
      </w:pPr>
      <w:rPr>
        <w:rFonts w:ascii="Symbol" w:hAnsi="Symbol" w:hint="default"/>
      </w:rPr>
    </w:lvl>
    <w:lvl w:ilvl="4" w:tplc="040E0003">
      <w:start w:val="1"/>
      <w:numFmt w:val="bullet"/>
      <w:lvlText w:val="o"/>
      <w:lvlJc w:val="left"/>
      <w:pPr>
        <w:tabs>
          <w:tab w:val="num" w:pos="4656"/>
        </w:tabs>
        <w:ind w:left="4656" w:hanging="360"/>
      </w:pPr>
      <w:rPr>
        <w:rFonts w:ascii="Courier New" w:hAnsi="Courier New" w:cs="Courier New" w:hint="default"/>
      </w:rPr>
    </w:lvl>
    <w:lvl w:ilvl="5" w:tplc="040E0005" w:tentative="1">
      <w:start w:val="1"/>
      <w:numFmt w:val="bullet"/>
      <w:lvlText w:val=""/>
      <w:lvlJc w:val="left"/>
      <w:pPr>
        <w:tabs>
          <w:tab w:val="num" w:pos="5376"/>
        </w:tabs>
        <w:ind w:left="5376" w:hanging="360"/>
      </w:pPr>
      <w:rPr>
        <w:rFonts w:ascii="Wingdings" w:hAnsi="Wingdings" w:hint="default"/>
      </w:rPr>
    </w:lvl>
    <w:lvl w:ilvl="6" w:tplc="040E0001" w:tentative="1">
      <w:start w:val="1"/>
      <w:numFmt w:val="bullet"/>
      <w:lvlText w:val=""/>
      <w:lvlJc w:val="left"/>
      <w:pPr>
        <w:tabs>
          <w:tab w:val="num" w:pos="6096"/>
        </w:tabs>
        <w:ind w:left="6096" w:hanging="360"/>
      </w:pPr>
      <w:rPr>
        <w:rFonts w:ascii="Symbol" w:hAnsi="Symbol" w:hint="default"/>
      </w:rPr>
    </w:lvl>
    <w:lvl w:ilvl="7" w:tplc="040E0003" w:tentative="1">
      <w:start w:val="1"/>
      <w:numFmt w:val="bullet"/>
      <w:lvlText w:val="o"/>
      <w:lvlJc w:val="left"/>
      <w:pPr>
        <w:tabs>
          <w:tab w:val="num" w:pos="6816"/>
        </w:tabs>
        <w:ind w:left="6816" w:hanging="360"/>
      </w:pPr>
      <w:rPr>
        <w:rFonts w:ascii="Courier New" w:hAnsi="Courier New" w:cs="Courier New" w:hint="default"/>
      </w:rPr>
    </w:lvl>
    <w:lvl w:ilvl="8" w:tplc="040E0005" w:tentative="1">
      <w:start w:val="1"/>
      <w:numFmt w:val="bullet"/>
      <w:lvlText w:val=""/>
      <w:lvlJc w:val="left"/>
      <w:pPr>
        <w:tabs>
          <w:tab w:val="num" w:pos="7536"/>
        </w:tabs>
        <w:ind w:left="7536" w:hanging="360"/>
      </w:pPr>
      <w:rPr>
        <w:rFonts w:ascii="Wingdings" w:hAnsi="Wingdings" w:hint="default"/>
      </w:rPr>
    </w:lvl>
  </w:abstractNum>
  <w:abstractNum w:abstractNumId="47" w15:restartNumberingAfterBreak="0">
    <w:nsid w:val="680F5569"/>
    <w:multiLevelType w:val="hybridMultilevel"/>
    <w:tmpl w:val="B07619FA"/>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A354D45"/>
    <w:multiLevelType w:val="hybridMultilevel"/>
    <w:tmpl w:val="9FF043BE"/>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EB44F64"/>
    <w:multiLevelType w:val="hybridMultilevel"/>
    <w:tmpl w:val="E56E734E"/>
    <w:lvl w:ilvl="0" w:tplc="0C98833A">
      <w:start w:val="1"/>
      <w:numFmt w:val="bullet"/>
      <w:lvlText w:val="•"/>
      <w:lvlJc w:val="left"/>
      <w:pPr>
        <w:ind w:left="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E80960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374D19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2EE5BC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862658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758F628">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4763C5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F52B1C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8DC359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713E2C31"/>
    <w:multiLevelType w:val="hybridMultilevel"/>
    <w:tmpl w:val="48FC5872"/>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1423074"/>
    <w:multiLevelType w:val="hybridMultilevel"/>
    <w:tmpl w:val="33A226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72980D12"/>
    <w:multiLevelType w:val="multilevel"/>
    <w:tmpl w:val="55A86660"/>
    <w:lvl w:ilvl="0">
      <w:start w:val="1"/>
      <w:numFmt w:val="bullet"/>
      <w:lvlText w:val=""/>
      <w:lvlJc w:val="left"/>
      <w:pPr>
        <w:tabs>
          <w:tab w:val="num" w:pos="720"/>
        </w:tabs>
        <w:ind w:left="720" w:hanging="360"/>
      </w:pPr>
      <w:rPr>
        <w:rFonts w:ascii="Wingdings" w:hAnsi="Wingdings" w:hint="default"/>
        <w:b w:val="0"/>
        <w:i w:val="0"/>
        <w:strike w:val="0"/>
        <w:dstrike w:val="0"/>
        <w:color w:val="000000"/>
        <w:position w:val="0"/>
        <w:sz w:val="22"/>
        <w:szCs w:val="22"/>
        <w:u w:val="none"/>
        <w:vertAlign w:val="baseline"/>
      </w:rPr>
    </w:lvl>
    <w:lvl w:ilvl="1">
      <w:numFmt w:val="bullet"/>
      <w:lvlText w:val="-"/>
      <w:lvlJc w:val="left"/>
      <w:pPr>
        <w:ind w:left="2148" w:hanging="360"/>
      </w:pPr>
      <w:rPr>
        <w:rFonts w:ascii="Calibri" w:eastAsia="Calibri" w:hAnsi="Calibri" w:cs="Calibri"/>
        <w:b w:val="0"/>
        <w:i w:val="0"/>
        <w:strike w:val="0"/>
        <w:dstrike w:val="0"/>
        <w:color w:val="000000"/>
        <w:position w:val="0"/>
        <w:sz w:val="22"/>
        <w:szCs w:val="22"/>
        <w:u w:val="none"/>
        <w:vertAlign w:val="baseline"/>
      </w:rPr>
    </w:lvl>
    <w:lvl w:ilvl="2">
      <w:numFmt w:val="bullet"/>
      <w:lvlText w:val="▪"/>
      <w:lvlJc w:val="left"/>
      <w:pPr>
        <w:ind w:left="2880" w:hanging="360"/>
      </w:pPr>
      <w:rPr>
        <w:rFonts w:ascii="Calibri" w:eastAsia="Calibri" w:hAnsi="Calibri" w:cs="Calibri"/>
        <w:b w:val="0"/>
        <w:i w:val="0"/>
        <w:strike w:val="0"/>
        <w:dstrike w:val="0"/>
        <w:color w:val="000000"/>
        <w:position w:val="0"/>
        <w:sz w:val="22"/>
        <w:szCs w:val="22"/>
        <w:u w:val="none"/>
        <w:vertAlign w:val="baseline"/>
      </w:rPr>
    </w:lvl>
    <w:lvl w:ilvl="3">
      <w:numFmt w:val="bullet"/>
      <w:lvlText w:val="•"/>
      <w:lvlJc w:val="left"/>
      <w:pPr>
        <w:ind w:left="3600" w:hanging="360"/>
      </w:pPr>
      <w:rPr>
        <w:rFonts w:ascii="Calibri" w:eastAsia="Calibri" w:hAnsi="Calibri" w:cs="Calibri"/>
        <w:b w:val="0"/>
        <w:i w:val="0"/>
        <w:strike w:val="0"/>
        <w:dstrike w:val="0"/>
        <w:color w:val="000000"/>
        <w:position w:val="0"/>
        <w:sz w:val="22"/>
        <w:szCs w:val="22"/>
        <w:u w:val="none"/>
        <w:vertAlign w:val="baseline"/>
      </w:rPr>
    </w:lvl>
    <w:lvl w:ilvl="4">
      <w:numFmt w:val="bullet"/>
      <w:lvlText w:val="o"/>
      <w:lvlJc w:val="left"/>
      <w:pPr>
        <w:ind w:left="4320" w:hanging="360"/>
      </w:pPr>
      <w:rPr>
        <w:rFonts w:ascii="Calibri" w:eastAsia="Calibri" w:hAnsi="Calibri" w:cs="Calibri"/>
        <w:b w:val="0"/>
        <w:i w:val="0"/>
        <w:strike w:val="0"/>
        <w:dstrike w:val="0"/>
        <w:color w:val="000000"/>
        <w:position w:val="0"/>
        <w:sz w:val="22"/>
        <w:szCs w:val="22"/>
        <w:u w:val="none"/>
        <w:vertAlign w:val="baseline"/>
      </w:rPr>
    </w:lvl>
    <w:lvl w:ilvl="5">
      <w:numFmt w:val="bullet"/>
      <w:lvlText w:val="▪"/>
      <w:lvlJc w:val="left"/>
      <w:pPr>
        <w:ind w:left="5040" w:hanging="360"/>
      </w:pPr>
      <w:rPr>
        <w:rFonts w:ascii="Calibri" w:eastAsia="Calibri" w:hAnsi="Calibri" w:cs="Calibri"/>
        <w:b w:val="0"/>
        <w:i w:val="0"/>
        <w:strike w:val="0"/>
        <w:dstrike w:val="0"/>
        <w:color w:val="000000"/>
        <w:position w:val="0"/>
        <w:sz w:val="22"/>
        <w:szCs w:val="22"/>
        <w:u w:val="none"/>
        <w:vertAlign w:val="baseline"/>
      </w:rPr>
    </w:lvl>
    <w:lvl w:ilvl="6">
      <w:numFmt w:val="bullet"/>
      <w:lvlText w:val="•"/>
      <w:lvlJc w:val="left"/>
      <w:pPr>
        <w:ind w:left="5760" w:hanging="360"/>
      </w:pPr>
      <w:rPr>
        <w:rFonts w:ascii="Calibri" w:eastAsia="Calibri" w:hAnsi="Calibri" w:cs="Calibri"/>
        <w:b w:val="0"/>
        <w:i w:val="0"/>
        <w:strike w:val="0"/>
        <w:dstrike w:val="0"/>
        <w:color w:val="000000"/>
        <w:position w:val="0"/>
        <w:sz w:val="22"/>
        <w:szCs w:val="22"/>
        <w:u w:val="none"/>
        <w:vertAlign w:val="baseline"/>
      </w:rPr>
    </w:lvl>
    <w:lvl w:ilvl="7">
      <w:numFmt w:val="bullet"/>
      <w:lvlText w:val="o"/>
      <w:lvlJc w:val="left"/>
      <w:pPr>
        <w:ind w:left="6480" w:hanging="360"/>
      </w:pPr>
      <w:rPr>
        <w:rFonts w:ascii="Calibri" w:eastAsia="Calibri" w:hAnsi="Calibri" w:cs="Calibri"/>
        <w:b w:val="0"/>
        <w:i w:val="0"/>
        <w:strike w:val="0"/>
        <w:dstrike w:val="0"/>
        <w:color w:val="000000"/>
        <w:position w:val="0"/>
        <w:sz w:val="22"/>
        <w:szCs w:val="22"/>
        <w:u w:val="none"/>
        <w:vertAlign w:val="baseline"/>
      </w:rPr>
    </w:lvl>
    <w:lvl w:ilvl="8">
      <w:numFmt w:val="bullet"/>
      <w:lvlText w:val="▪"/>
      <w:lvlJc w:val="left"/>
      <w:pPr>
        <w:ind w:left="7200" w:hanging="360"/>
      </w:pPr>
      <w:rPr>
        <w:rFonts w:ascii="Calibri" w:eastAsia="Calibri" w:hAnsi="Calibri" w:cs="Calibri"/>
        <w:b w:val="0"/>
        <w:i w:val="0"/>
        <w:strike w:val="0"/>
        <w:dstrike w:val="0"/>
        <w:color w:val="000000"/>
        <w:position w:val="0"/>
        <w:sz w:val="22"/>
        <w:szCs w:val="22"/>
        <w:u w:val="none"/>
        <w:vertAlign w:val="baseline"/>
      </w:rPr>
    </w:lvl>
  </w:abstractNum>
  <w:abstractNum w:abstractNumId="53" w15:restartNumberingAfterBreak="0">
    <w:nsid w:val="75D822D2"/>
    <w:multiLevelType w:val="hybridMultilevel"/>
    <w:tmpl w:val="07FA65F0"/>
    <w:lvl w:ilvl="0" w:tplc="040E0001">
      <w:start w:val="1"/>
      <w:numFmt w:val="bullet"/>
      <w:lvlText w:val=""/>
      <w:lvlJc w:val="left"/>
      <w:pPr>
        <w:tabs>
          <w:tab w:val="num" w:pos="862"/>
        </w:tabs>
        <w:ind w:left="862" w:hanging="360"/>
      </w:pPr>
      <w:rPr>
        <w:rFonts w:ascii="Symbol" w:hAnsi="Symbol" w:hint="default"/>
      </w:rPr>
    </w:lvl>
    <w:lvl w:ilvl="1" w:tplc="040E0003" w:tentative="1">
      <w:start w:val="1"/>
      <w:numFmt w:val="bullet"/>
      <w:lvlText w:val="o"/>
      <w:lvlJc w:val="left"/>
      <w:pPr>
        <w:tabs>
          <w:tab w:val="num" w:pos="1582"/>
        </w:tabs>
        <w:ind w:left="1582" w:hanging="360"/>
      </w:pPr>
      <w:rPr>
        <w:rFonts w:ascii="Courier New" w:hAnsi="Courier New" w:cs="Courier New" w:hint="default"/>
      </w:rPr>
    </w:lvl>
    <w:lvl w:ilvl="2" w:tplc="040E0005" w:tentative="1">
      <w:start w:val="1"/>
      <w:numFmt w:val="bullet"/>
      <w:lvlText w:val=""/>
      <w:lvlJc w:val="left"/>
      <w:pPr>
        <w:tabs>
          <w:tab w:val="num" w:pos="2302"/>
        </w:tabs>
        <w:ind w:left="2302" w:hanging="360"/>
      </w:pPr>
      <w:rPr>
        <w:rFonts w:ascii="Wingdings" w:hAnsi="Wingdings" w:hint="default"/>
      </w:rPr>
    </w:lvl>
    <w:lvl w:ilvl="3" w:tplc="040E0001" w:tentative="1">
      <w:start w:val="1"/>
      <w:numFmt w:val="bullet"/>
      <w:lvlText w:val=""/>
      <w:lvlJc w:val="left"/>
      <w:pPr>
        <w:tabs>
          <w:tab w:val="num" w:pos="3022"/>
        </w:tabs>
        <w:ind w:left="3022" w:hanging="360"/>
      </w:pPr>
      <w:rPr>
        <w:rFonts w:ascii="Symbol" w:hAnsi="Symbol" w:hint="default"/>
      </w:rPr>
    </w:lvl>
    <w:lvl w:ilvl="4" w:tplc="040E0003" w:tentative="1">
      <w:start w:val="1"/>
      <w:numFmt w:val="bullet"/>
      <w:lvlText w:val="o"/>
      <w:lvlJc w:val="left"/>
      <w:pPr>
        <w:tabs>
          <w:tab w:val="num" w:pos="3742"/>
        </w:tabs>
        <w:ind w:left="3742" w:hanging="360"/>
      </w:pPr>
      <w:rPr>
        <w:rFonts w:ascii="Courier New" w:hAnsi="Courier New" w:cs="Courier New" w:hint="default"/>
      </w:rPr>
    </w:lvl>
    <w:lvl w:ilvl="5" w:tplc="040E0005" w:tentative="1">
      <w:start w:val="1"/>
      <w:numFmt w:val="bullet"/>
      <w:lvlText w:val=""/>
      <w:lvlJc w:val="left"/>
      <w:pPr>
        <w:tabs>
          <w:tab w:val="num" w:pos="4462"/>
        </w:tabs>
        <w:ind w:left="4462" w:hanging="360"/>
      </w:pPr>
      <w:rPr>
        <w:rFonts w:ascii="Wingdings" w:hAnsi="Wingdings" w:hint="default"/>
      </w:rPr>
    </w:lvl>
    <w:lvl w:ilvl="6" w:tplc="040E0001" w:tentative="1">
      <w:start w:val="1"/>
      <w:numFmt w:val="bullet"/>
      <w:lvlText w:val=""/>
      <w:lvlJc w:val="left"/>
      <w:pPr>
        <w:tabs>
          <w:tab w:val="num" w:pos="5182"/>
        </w:tabs>
        <w:ind w:left="5182" w:hanging="360"/>
      </w:pPr>
      <w:rPr>
        <w:rFonts w:ascii="Symbol" w:hAnsi="Symbol" w:hint="default"/>
      </w:rPr>
    </w:lvl>
    <w:lvl w:ilvl="7" w:tplc="040E0003" w:tentative="1">
      <w:start w:val="1"/>
      <w:numFmt w:val="bullet"/>
      <w:lvlText w:val="o"/>
      <w:lvlJc w:val="left"/>
      <w:pPr>
        <w:tabs>
          <w:tab w:val="num" w:pos="5902"/>
        </w:tabs>
        <w:ind w:left="5902" w:hanging="360"/>
      </w:pPr>
      <w:rPr>
        <w:rFonts w:ascii="Courier New" w:hAnsi="Courier New" w:cs="Courier New" w:hint="default"/>
      </w:rPr>
    </w:lvl>
    <w:lvl w:ilvl="8" w:tplc="040E0005" w:tentative="1">
      <w:start w:val="1"/>
      <w:numFmt w:val="bullet"/>
      <w:lvlText w:val=""/>
      <w:lvlJc w:val="left"/>
      <w:pPr>
        <w:tabs>
          <w:tab w:val="num" w:pos="6622"/>
        </w:tabs>
        <w:ind w:left="6622" w:hanging="360"/>
      </w:pPr>
      <w:rPr>
        <w:rFonts w:ascii="Wingdings" w:hAnsi="Wingdings" w:hint="default"/>
      </w:rPr>
    </w:lvl>
  </w:abstractNum>
  <w:abstractNum w:abstractNumId="54" w15:restartNumberingAfterBreak="0">
    <w:nsid w:val="75DE268D"/>
    <w:multiLevelType w:val="hybridMultilevel"/>
    <w:tmpl w:val="32D8DF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7A9456BE"/>
    <w:multiLevelType w:val="hybridMultilevel"/>
    <w:tmpl w:val="DBCEF9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0"/>
  </w:num>
  <w:num w:numId="2">
    <w:abstractNumId w:val="21"/>
  </w:num>
  <w:num w:numId="3">
    <w:abstractNumId w:val="8"/>
  </w:num>
  <w:num w:numId="4">
    <w:abstractNumId w:val="35"/>
  </w:num>
  <w:num w:numId="5">
    <w:abstractNumId w:val="53"/>
  </w:num>
  <w:num w:numId="6">
    <w:abstractNumId w:val="46"/>
  </w:num>
  <w:num w:numId="7">
    <w:abstractNumId w:val="1"/>
  </w:num>
  <w:num w:numId="8">
    <w:abstractNumId w:val="33"/>
  </w:num>
  <w:num w:numId="9">
    <w:abstractNumId w:val="25"/>
  </w:num>
  <w:num w:numId="10">
    <w:abstractNumId w:val="0"/>
  </w:num>
  <w:num w:numId="11">
    <w:abstractNumId w:val="18"/>
  </w:num>
  <w:num w:numId="12">
    <w:abstractNumId w:val="54"/>
  </w:num>
  <w:num w:numId="13">
    <w:abstractNumId w:val="51"/>
  </w:num>
  <w:num w:numId="14">
    <w:abstractNumId w:val="15"/>
  </w:num>
  <w:num w:numId="15">
    <w:abstractNumId w:val="20"/>
  </w:num>
  <w:num w:numId="16">
    <w:abstractNumId w:val="42"/>
  </w:num>
  <w:num w:numId="17">
    <w:abstractNumId w:val="45"/>
  </w:num>
  <w:num w:numId="18">
    <w:abstractNumId w:val="50"/>
  </w:num>
  <w:num w:numId="19">
    <w:abstractNumId w:val="32"/>
  </w:num>
  <w:num w:numId="20">
    <w:abstractNumId w:val="17"/>
  </w:num>
  <w:num w:numId="21">
    <w:abstractNumId w:val="27"/>
  </w:num>
  <w:num w:numId="22">
    <w:abstractNumId w:val="2"/>
  </w:num>
  <w:num w:numId="23">
    <w:abstractNumId w:val="22"/>
  </w:num>
  <w:num w:numId="24">
    <w:abstractNumId w:val="29"/>
  </w:num>
  <w:num w:numId="25">
    <w:abstractNumId w:val="4"/>
  </w:num>
  <w:num w:numId="26">
    <w:abstractNumId w:val="34"/>
  </w:num>
  <w:num w:numId="27">
    <w:abstractNumId w:val="47"/>
  </w:num>
  <w:num w:numId="28">
    <w:abstractNumId w:val="31"/>
  </w:num>
  <w:num w:numId="29">
    <w:abstractNumId w:val="38"/>
  </w:num>
  <w:num w:numId="30">
    <w:abstractNumId w:val="43"/>
  </w:num>
  <w:num w:numId="31">
    <w:abstractNumId w:val="39"/>
  </w:num>
  <w:num w:numId="32">
    <w:abstractNumId w:val="26"/>
  </w:num>
  <w:num w:numId="33">
    <w:abstractNumId w:val="16"/>
  </w:num>
  <w:num w:numId="34">
    <w:abstractNumId w:val="10"/>
  </w:num>
  <w:num w:numId="35">
    <w:abstractNumId w:val="36"/>
  </w:num>
  <w:num w:numId="36">
    <w:abstractNumId w:val="5"/>
  </w:num>
  <w:num w:numId="37">
    <w:abstractNumId w:val="9"/>
  </w:num>
  <w:num w:numId="38">
    <w:abstractNumId w:val="48"/>
  </w:num>
  <w:num w:numId="39">
    <w:abstractNumId w:val="3"/>
  </w:num>
  <w:num w:numId="40">
    <w:abstractNumId w:val="52"/>
  </w:num>
  <w:num w:numId="41">
    <w:abstractNumId w:val="6"/>
  </w:num>
  <w:num w:numId="42">
    <w:abstractNumId w:val="23"/>
  </w:num>
  <w:num w:numId="43">
    <w:abstractNumId w:val="24"/>
  </w:num>
  <w:num w:numId="44">
    <w:abstractNumId w:val="49"/>
  </w:num>
  <w:num w:numId="45">
    <w:abstractNumId w:val="30"/>
  </w:num>
  <w:num w:numId="46">
    <w:abstractNumId w:val="12"/>
  </w:num>
  <w:num w:numId="47">
    <w:abstractNumId w:val="37"/>
  </w:num>
  <w:num w:numId="48">
    <w:abstractNumId w:val="14"/>
  </w:num>
  <w:num w:numId="49">
    <w:abstractNumId w:val="13"/>
  </w:num>
  <w:num w:numId="50">
    <w:abstractNumId w:val="11"/>
  </w:num>
  <w:num w:numId="51">
    <w:abstractNumId w:val="28"/>
  </w:num>
  <w:num w:numId="52">
    <w:abstractNumId w:val="41"/>
  </w:num>
  <w:num w:numId="53">
    <w:abstractNumId w:val="55"/>
  </w:num>
  <w:num w:numId="54">
    <w:abstractNumId w:val="44"/>
  </w:num>
  <w:num w:numId="55">
    <w:abstractNumId w:val="7"/>
  </w:num>
  <w:num w:numId="56">
    <w:abstractNumId w:val="1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F33"/>
    <w:rsid w:val="0000059B"/>
    <w:rsid w:val="00000897"/>
    <w:rsid w:val="00002B62"/>
    <w:rsid w:val="0000333A"/>
    <w:rsid w:val="00006D18"/>
    <w:rsid w:val="00010EC4"/>
    <w:rsid w:val="000117C2"/>
    <w:rsid w:val="00012272"/>
    <w:rsid w:val="000151BB"/>
    <w:rsid w:val="000162C4"/>
    <w:rsid w:val="0001705C"/>
    <w:rsid w:val="00017478"/>
    <w:rsid w:val="000179C4"/>
    <w:rsid w:val="00017A8B"/>
    <w:rsid w:val="000204CF"/>
    <w:rsid w:val="00020F3C"/>
    <w:rsid w:val="00021FA1"/>
    <w:rsid w:val="0002421F"/>
    <w:rsid w:val="00026493"/>
    <w:rsid w:val="000269C5"/>
    <w:rsid w:val="0002712F"/>
    <w:rsid w:val="0003038E"/>
    <w:rsid w:val="00030BB0"/>
    <w:rsid w:val="00034752"/>
    <w:rsid w:val="00034854"/>
    <w:rsid w:val="000355BD"/>
    <w:rsid w:val="0003615C"/>
    <w:rsid w:val="000409BA"/>
    <w:rsid w:val="00041EF3"/>
    <w:rsid w:val="000464FF"/>
    <w:rsid w:val="00046E06"/>
    <w:rsid w:val="00047E2E"/>
    <w:rsid w:val="00050CED"/>
    <w:rsid w:val="000513A8"/>
    <w:rsid w:val="000522E2"/>
    <w:rsid w:val="00053B27"/>
    <w:rsid w:val="000551D4"/>
    <w:rsid w:val="00055810"/>
    <w:rsid w:val="000560C3"/>
    <w:rsid w:val="00057163"/>
    <w:rsid w:val="0006153F"/>
    <w:rsid w:val="00062858"/>
    <w:rsid w:val="00063707"/>
    <w:rsid w:val="00063C01"/>
    <w:rsid w:val="00066663"/>
    <w:rsid w:val="00066F13"/>
    <w:rsid w:val="00067B8A"/>
    <w:rsid w:val="000711BD"/>
    <w:rsid w:val="00072042"/>
    <w:rsid w:val="0007233C"/>
    <w:rsid w:val="00074FEE"/>
    <w:rsid w:val="00075154"/>
    <w:rsid w:val="0007541D"/>
    <w:rsid w:val="00075C9A"/>
    <w:rsid w:val="000769C7"/>
    <w:rsid w:val="0008011C"/>
    <w:rsid w:val="00080EA3"/>
    <w:rsid w:val="000813FE"/>
    <w:rsid w:val="00082296"/>
    <w:rsid w:val="00082E45"/>
    <w:rsid w:val="00083633"/>
    <w:rsid w:val="00085504"/>
    <w:rsid w:val="00094514"/>
    <w:rsid w:val="00094C1A"/>
    <w:rsid w:val="00095261"/>
    <w:rsid w:val="00096E15"/>
    <w:rsid w:val="00097C75"/>
    <w:rsid w:val="000A127C"/>
    <w:rsid w:val="000A1B3E"/>
    <w:rsid w:val="000A1C5B"/>
    <w:rsid w:val="000A1DE2"/>
    <w:rsid w:val="000A34C1"/>
    <w:rsid w:val="000A64D5"/>
    <w:rsid w:val="000A6DBE"/>
    <w:rsid w:val="000B2DC3"/>
    <w:rsid w:val="000B338C"/>
    <w:rsid w:val="000B39EC"/>
    <w:rsid w:val="000B4226"/>
    <w:rsid w:val="000B4878"/>
    <w:rsid w:val="000B524F"/>
    <w:rsid w:val="000B58EB"/>
    <w:rsid w:val="000B7555"/>
    <w:rsid w:val="000B7B1D"/>
    <w:rsid w:val="000B7BC3"/>
    <w:rsid w:val="000C17E5"/>
    <w:rsid w:val="000C2481"/>
    <w:rsid w:val="000C28F7"/>
    <w:rsid w:val="000C2A27"/>
    <w:rsid w:val="000C35D9"/>
    <w:rsid w:val="000C46A3"/>
    <w:rsid w:val="000C47CD"/>
    <w:rsid w:val="000D06A4"/>
    <w:rsid w:val="000D1CB6"/>
    <w:rsid w:val="000D3320"/>
    <w:rsid w:val="000D3FD0"/>
    <w:rsid w:val="000D57D7"/>
    <w:rsid w:val="000E2615"/>
    <w:rsid w:val="000E371D"/>
    <w:rsid w:val="000E4F7A"/>
    <w:rsid w:val="000E6A15"/>
    <w:rsid w:val="000E7DD8"/>
    <w:rsid w:val="000F1378"/>
    <w:rsid w:val="000F1385"/>
    <w:rsid w:val="000F1A7A"/>
    <w:rsid w:val="000F2CB2"/>
    <w:rsid w:val="000F4A21"/>
    <w:rsid w:val="000F5A2F"/>
    <w:rsid w:val="000F5FF0"/>
    <w:rsid w:val="000F7842"/>
    <w:rsid w:val="000F7CDE"/>
    <w:rsid w:val="00101097"/>
    <w:rsid w:val="00102A7E"/>
    <w:rsid w:val="00102AAD"/>
    <w:rsid w:val="00110449"/>
    <w:rsid w:val="00110A5A"/>
    <w:rsid w:val="00111D63"/>
    <w:rsid w:val="00112D85"/>
    <w:rsid w:val="0011307E"/>
    <w:rsid w:val="00113B5A"/>
    <w:rsid w:val="0011415F"/>
    <w:rsid w:val="00115E16"/>
    <w:rsid w:val="0011604C"/>
    <w:rsid w:val="00117FBF"/>
    <w:rsid w:val="00121C13"/>
    <w:rsid w:val="00122204"/>
    <w:rsid w:val="001325BF"/>
    <w:rsid w:val="00135253"/>
    <w:rsid w:val="0013597E"/>
    <w:rsid w:val="00136E48"/>
    <w:rsid w:val="00140A90"/>
    <w:rsid w:val="00144F17"/>
    <w:rsid w:val="00146F78"/>
    <w:rsid w:val="00151491"/>
    <w:rsid w:val="0015154D"/>
    <w:rsid w:val="00151F4E"/>
    <w:rsid w:val="001539E8"/>
    <w:rsid w:val="00154D8C"/>
    <w:rsid w:val="001554BE"/>
    <w:rsid w:val="0015629F"/>
    <w:rsid w:val="00160F7C"/>
    <w:rsid w:val="00161D61"/>
    <w:rsid w:val="00162003"/>
    <w:rsid w:val="00162650"/>
    <w:rsid w:val="00162664"/>
    <w:rsid w:val="001630A5"/>
    <w:rsid w:val="00163113"/>
    <w:rsid w:val="00164DF0"/>
    <w:rsid w:val="00165F23"/>
    <w:rsid w:val="00172FE3"/>
    <w:rsid w:val="00174DA7"/>
    <w:rsid w:val="0017768F"/>
    <w:rsid w:val="001802D1"/>
    <w:rsid w:val="00182994"/>
    <w:rsid w:val="0018463E"/>
    <w:rsid w:val="00184D44"/>
    <w:rsid w:val="00186AFA"/>
    <w:rsid w:val="00186F7B"/>
    <w:rsid w:val="00187B9E"/>
    <w:rsid w:val="0019436A"/>
    <w:rsid w:val="00194D8F"/>
    <w:rsid w:val="00195590"/>
    <w:rsid w:val="001962C2"/>
    <w:rsid w:val="001A091F"/>
    <w:rsid w:val="001A184F"/>
    <w:rsid w:val="001A1E17"/>
    <w:rsid w:val="001A4C10"/>
    <w:rsid w:val="001A4CE6"/>
    <w:rsid w:val="001A5DAE"/>
    <w:rsid w:val="001A6D5C"/>
    <w:rsid w:val="001B0858"/>
    <w:rsid w:val="001B374D"/>
    <w:rsid w:val="001B58A1"/>
    <w:rsid w:val="001B6056"/>
    <w:rsid w:val="001B608A"/>
    <w:rsid w:val="001B6279"/>
    <w:rsid w:val="001B66EC"/>
    <w:rsid w:val="001B7014"/>
    <w:rsid w:val="001C009C"/>
    <w:rsid w:val="001C19FD"/>
    <w:rsid w:val="001C1A07"/>
    <w:rsid w:val="001C3D5B"/>
    <w:rsid w:val="001C3E21"/>
    <w:rsid w:val="001C5079"/>
    <w:rsid w:val="001C51FB"/>
    <w:rsid w:val="001C5A9F"/>
    <w:rsid w:val="001D07D5"/>
    <w:rsid w:val="001D093B"/>
    <w:rsid w:val="001D1345"/>
    <w:rsid w:val="001D1EB0"/>
    <w:rsid w:val="001D3872"/>
    <w:rsid w:val="001D488B"/>
    <w:rsid w:val="001D531F"/>
    <w:rsid w:val="001D6C58"/>
    <w:rsid w:val="001E0E4A"/>
    <w:rsid w:val="001E1844"/>
    <w:rsid w:val="001E2E9A"/>
    <w:rsid w:val="001E38DC"/>
    <w:rsid w:val="001E4CB5"/>
    <w:rsid w:val="001E53D3"/>
    <w:rsid w:val="001E6BE2"/>
    <w:rsid w:val="001E7208"/>
    <w:rsid w:val="001F0178"/>
    <w:rsid w:val="001F2205"/>
    <w:rsid w:val="001F3BE2"/>
    <w:rsid w:val="001F4890"/>
    <w:rsid w:val="001F567A"/>
    <w:rsid w:val="001F5AF5"/>
    <w:rsid w:val="001F6B01"/>
    <w:rsid w:val="001F748C"/>
    <w:rsid w:val="0020098F"/>
    <w:rsid w:val="00201272"/>
    <w:rsid w:val="002050C0"/>
    <w:rsid w:val="00207988"/>
    <w:rsid w:val="00211D06"/>
    <w:rsid w:val="0021327A"/>
    <w:rsid w:val="0021528C"/>
    <w:rsid w:val="00215BA3"/>
    <w:rsid w:val="00216229"/>
    <w:rsid w:val="00216F84"/>
    <w:rsid w:val="00217A14"/>
    <w:rsid w:val="00217FB7"/>
    <w:rsid w:val="002213FA"/>
    <w:rsid w:val="00221FB7"/>
    <w:rsid w:val="00222795"/>
    <w:rsid w:val="00222A21"/>
    <w:rsid w:val="00223C40"/>
    <w:rsid w:val="00227961"/>
    <w:rsid w:val="00227AA6"/>
    <w:rsid w:val="00230168"/>
    <w:rsid w:val="00230B71"/>
    <w:rsid w:val="002320B5"/>
    <w:rsid w:val="00233026"/>
    <w:rsid w:val="00233A90"/>
    <w:rsid w:val="0023465E"/>
    <w:rsid w:val="00236298"/>
    <w:rsid w:val="0023709A"/>
    <w:rsid w:val="002378D3"/>
    <w:rsid w:val="002410A9"/>
    <w:rsid w:val="002416D0"/>
    <w:rsid w:val="00242EA9"/>
    <w:rsid w:val="002433F5"/>
    <w:rsid w:val="00244654"/>
    <w:rsid w:val="00245213"/>
    <w:rsid w:val="0024615F"/>
    <w:rsid w:val="0024649F"/>
    <w:rsid w:val="00246B01"/>
    <w:rsid w:val="002501A3"/>
    <w:rsid w:val="00251320"/>
    <w:rsid w:val="0025192D"/>
    <w:rsid w:val="00251E68"/>
    <w:rsid w:val="00251EDE"/>
    <w:rsid w:val="00252099"/>
    <w:rsid w:val="00254088"/>
    <w:rsid w:val="00254C7D"/>
    <w:rsid w:val="00257D79"/>
    <w:rsid w:val="002604EA"/>
    <w:rsid w:val="00261499"/>
    <w:rsid w:val="002617AF"/>
    <w:rsid w:val="0026206F"/>
    <w:rsid w:val="00265F19"/>
    <w:rsid w:val="002664AB"/>
    <w:rsid w:val="0026659F"/>
    <w:rsid w:val="00267181"/>
    <w:rsid w:val="0027229C"/>
    <w:rsid w:val="002726F3"/>
    <w:rsid w:val="00274234"/>
    <w:rsid w:val="00276422"/>
    <w:rsid w:val="00277084"/>
    <w:rsid w:val="00281106"/>
    <w:rsid w:val="00281854"/>
    <w:rsid w:val="00281E7B"/>
    <w:rsid w:val="002831E5"/>
    <w:rsid w:val="00284E30"/>
    <w:rsid w:val="00287790"/>
    <w:rsid w:val="00293383"/>
    <w:rsid w:val="002951F9"/>
    <w:rsid w:val="00296B3B"/>
    <w:rsid w:val="00296E92"/>
    <w:rsid w:val="002A0A9F"/>
    <w:rsid w:val="002A0E2C"/>
    <w:rsid w:val="002A0F79"/>
    <w:rsid w:val="002A15B9"/>
    <w:rsid w:val="002A20C2"/>
    <w:rsid w:val="002A2925"/>
    <w:rsid w:val="002A3551"/>
    <w:rsid w:val="002A5284"/>
    <w:rsid w:val="002A54B5"/>
    <w:rsid w:val="002A617E"/>
    <w:rsid w:val="002A64A2"/>
    <w:rsid w:val="002A73CB"/>
    <w:rsid w:val="002A7530"/>
    <w:rsid w:val="002B0064"/>
    <w:rsid w:val="002B0E3C"/>
    <w:rsid w:val="002B24C7"/>
    <w:rsid w:val="002B2A31"/>
    <w:rsid w:val="002B69A7"/>
    <w:rsid w:val="002B76E5"/>
    <w:rsid w:val="002C08F1"/>
    <w:rsid w:val="002C0B20"/>
    <w:rsid w:val="002C13B8"/>
    <w:rsid w:val="002C1AA2"/>
    <w:rsid w:val="002C3F5F"/>
    <w:rsid w:val="002C42D1"/>
    <w:rsid w:val="002C52E5"/>
    <w:rsid w:val="002C7620"/>
    <w:rsid w:val="002D00AE"/>
    <w:rsid w:val="002D00BA"/>
    <w:rsid w:val="002D0263"/>
    <w:rsid w:val="002D03E1"/>
    <w:rsid w:val="002D0E20"/>
    <w:rsid w:val="002D1126"/>
    <w:rsid w:val="002D1250"/>
    <w:rsid w:val="002D3058"/>
    <w:rsid w:val="002D5224"/>
    <w:rsid w:val="002D5C3A"/>
    <w:rsid w:val="002D6E6D"/>
    <w:rsid w:val="002E0EE8"/>
    <w:rsid w:val="002E0F6C"/>
    <w:rsid w:val="002E62F2"/>
    <w:rsid w:val="002E7545"/>
    <w:rsid w:val="002F06D3"/>
    <w:rsid w:val="002F095A"/>
    <w:rsid w:val="002F195C"/>
    <w:rsid w:val="002F280F"/>
    <w:rsid w:val="002F2930"/>
    <w:rsid w:val="002F34BE"/>
    <w:rsid w:val="002F3BAB"/>
    <w:rsid w:val="002F4098"/>
    <w:rsid w:val="002F633B"/>
    <w:rsid w:val="0030103D"/>
    <w:rsid w:val="00302A7E"/>
    <w:rsid w:val="00302DDE"/>
    <w:rsid w:val="0030302B"/>
    <w:rsid w:val="00303503"/>
    <w:rsid w:val="003043BD"/>
    <w:rsid w:val="003048A2"/>
    <w:rsid w:val="00304F57"/>
    <w:rsid w:val="0030501E"/>
    <w:rsid w:val="00305A9A"/>
    <w:rsid w:val="00306DDF"/>
    <w:rsid w:val="00307638"/>
    <w:rsid w:val="00307A6F"/>
    <w:rsid w:val="00315938"/>
    <w:rsid w:val="0031726D"/>
    <w:rsid w:val="00320A12"/>
    <w:rsid w:val="00320E2C"/>
    <w:rsid w:val="0032305F"/>
    <w:rsid w:val="00324046"/>
    <w:rsid w:val="00324444"/>
    <w:rsid w:val="00327858"/>
    <w:rsid w:val="00327C5D"/>
    <w:rsid w:val="00327E70"/>
    <w:rsid w:val="00330CCF"/>
    <w:rsid w:val="00331163"/>
    <w:rsid w:val="00331C41"/>
    <w:rsid w:val="0033405B"/>
    <w:rsid w:val="003379D2"/>
    <w:rsid w:val="00337E8F"/>
    <w:rsid w:val="0034032C"/>
    <w:rsid w:val="00341569"/>
    <w:rsid w:val="00341E02"/>
    <w:rsid w:val="003423FF"/>
    <w:rsid w:val="00343320"/>
    <w:rsid w:val="00343D18"/>
    <w:rsid w:val="00347626"/>
    <w:rsid w:val="00347693"/>
    <w:rsid w:val="00350006"/>
    <w:rsid w:val="00350134"/>
    <w:rsid w:val="00350264"/>
    <w:rsid w:val="00353165"/>
    <w:rsid w:val="00354271"/>
    <w:rsid w:val="00354B13"/>
    <w:rsid w:val="00355CDF"/>
    <w:rsid w:val="00356527"/>
    <w:rsid w:val="0035681B"/>
    <w:rsid w:val="00356A14"/>
    <w:rsid w:val="00357B2D"/>
    <w:rsid w:val="00357F50"/>
    <w:rsid w:val="00361AFA"/>
    <w:rsid w:val="003624AF"/>
    <w:rsid w:val="0036323F"/>
    <w:rsid w:val="00364E9F"/>
    <w:rsid w:val="00365D91"/>
    <w:rsid w:val="00366701"/>
    <w:rsid w:val="003717A6"/>
    <w:rsid w:val="00377C56"/>
    <w:rsid w:val="00380655"/>
    <w:rsid w:val="00382096"/>
    <w:rsid w:val="003835E6"/>
    <w:rsid w:val="003863B2"/>
    <w:rsid w:val="00386E15"/>
    <w:rsid w:val="003877C5"/>
    <w:rsid w:val="00392DAE"/>
    <w:rsid w:val="00394124"/>
    <w:rsid w:val="00394F35"/>
    <w:rsid w:val="003951FD"/>
    <w:rsid w:val="00395518"/>
    <w:rsid w:val="00396812"/>
    <w:rsid w:val="003A077F"/>
    <w:rsid w:val="003A130F"/>
    <w:rsid w:val="003A19C8"/>
    <w:rsid w:val="003A283C"/>
    <w:rsid w:val="003A3475"/>
    <w:rsid w:val="003A4954"/>
    <w:rsid w:val="003A7347"/>
    <w:rsid w:val="003B2F04"/>
    <w:rsid w:val="003B31A6"/>
    <w:rsid w:val="003B3B9C"/>
    <w:rsid w:val="003B6BD2"/>
    <w:rsid w:val="003B7438"/>
    <w:rsid w:val="003C0253"/>
    <w:rsid w:val="003C2630"/>
    <w:rsid w:val="003C4632"/>
    <w:rsid w:val="003C4D09"/>
    <w:rsid w:val="003C5E2E"/>
    <w:rsid w:val="003D0B36"/>
    <w:rsid w:val="003D1477"/>
    <w:rsid w:val="003D1FBE"/>
    <w:rsid w:val="003D2CC6"/>
    <w:rsid w:val="003D392F"/>
    <w:rsid w:val="003E0564"/>
    <w:rsid w:val="003E189B"/>
    <w:rsid w:val="003E1C73"/>
    <w:rsid w:val="003E2C00"/>
    <w:rsid w:val="003E41F9"/>
    <w:rsid w:val="003E43BF"/>
    <w:rsid w:val="003E4D9E"/>
    <w:rsid w:val="003E512E"/>
    <w:rsid w:val="003F233F"/>
    <w:rsid w:val="003F3C13"/>
    <w:rsid w:val="003F3F19"/>
    <w:rsid w:val="003F6288"/>
    <w:rsid w:val="004003EE"/>
    <w:rsid w:val="00400D11"/>
    <w:rsid w:val="00401D15"/>
    <w:rsid w:val="004032CD"/>
    <w:rsid w:val="00404B83"/>
    <w:rsid w:val="00405FFE"/>
    <w:rsid w:val="004068A0"/>
    <w:rsid w:val="00406BE0"/>
    <w:rsid w:val="004077CA"/>
    <w:rsid w:val="004100EE"/>
    <w:rsid w:val="004113F0"/>
    <w:rsid w:val="00411775"/>
    <w:rsid w:val="0041184B"/>
    <w:rsid w:val="0041216D"/>
    <w:rsid w:val="00413099"/>
    <w:rsid w:val="00414026"/>
    <w:rsid w:val="004144C6"/>
    <w:rsid w:val="0041465C"/>
    <w:rsid w:val="0041601A"/>
    <w:rsid w:val="00421FFD"/>
    <w:rsid w:val="004225E9"/>
    <w:rsid w:val="0042340A"/>
    <w:rsid w:val="00425339"/>
    <w:rsid w:val="00425FA2"/>
    <w:rsid w:val="00426E5E"/>
    <w:rsid w:val="00433D40"/>
    <w:rsid w:val="00433D4B"/>
    <w:rsid w:val="00435BF1"/>
    <w:rsid w:val="00436AB6"/>
    <w:rsid w:val="00437759"/>
    <w:rsid w:val="00442407"/>
    <w:rsid w:val="00443444"/>
    <w:rsid w:val="00444031"/>
    <w:rsid w:val="0044429B"/>
    <w:rsid w:val="004444D8"/>
    <w:rsid w:val="00445408"/>
    <w:rsid w:val="00445CE7"/>
    <w:rsid w:val="00446222"/>
    <w:rsid w:val="00446799"/>
    <w:rsid w:val="004471F7"/>
    <w:rsid w:val="00447A99"/>
    <w:rsid w:val="00451489"/>
    <w:rsid w:val="004515E2"/>
    <w:rsid w:val="00451A44"/>
    <w:rsid w:val="004542C4"/>
    <w:rsid w:val="00456185"/>
    <w:rsid w:val="00456718"/>
    <w:rsid w:val="00457BAE"/>
    <w:rsid w:val="00457BE1"/>
    <w:rsid w:val="00457CE5"/>
    <w:rsid w:val="0046007E"/>
    <w:rsid w:val="00460F81"/>
    <w:rsid w:val="00463E2E"/>
    <w:rsid w:val="00464D9E"/>
    <w:rsid w:val="00466027"/>
    <w:rsid w:val="00466E2F"/>
    <w:rsid w:val="00467C5A"/>
    <w:rsid w:val="00470E37"/>
    <w:rsid w:val="00472E9F"/>
    <w:rsid w:val="00474CC6"/>
    <w:rsid w:val="00475EA1"/>
    <w:rsid w:val="0048016C"/>
    <w:rsid w:val="00481055"/>
    <w:rsid w:val="00481991"/>
    <w:rsid w:val="00481FA0"/>
    <w:rsid w:val="004821B8"/>
    <w:rsid w:val="004822FD"/>
    <w:rsid w:val="004827C0"/>
    <w:rsid w:val="00483301"/>
    <w:rsid w:val="0048469C"/>
    <w:rsid w:val="00485DA2"/>
    <w:rsid w:val="00487650"/>
    <w:rsid w:val="00490AC2"/>
    <w:rsid w:val="004916A8"/>
    <w:rsid w:val="004916BA"/>
    <w:rsid w:val="00491D6B"/>
    <w:rsid w:val="004931BC"/>
    <w:rsid w:val="00494A25"/>
    <w:rsid w:val="00494E93"/>
    <w:rsid w:val="00494ECB"/>
    <w:rsid w:val="004960EB"/>
    <w:rsid w:val="004962EE"/>
    <w:rsid w:val="004A0C9F"/>
    <w:rsid w:val="004A16A7"/>
    <w:rsid w:val="004A1A7F"/>
    <w:rsid w:val="004A2A18"/>
    <w:rsid w:val="004A4349"/>
    <w:rsid w:val="004A5FBF"/>
    <w:rsid w:val="004A727A"/>
    <w:rsid w:val="004A76D3"/>
    <w:rsid w:val="004B01AD"/>
    <w:rsid w:val="004B12B1"/>
    <w:rsid w:val="004B20C0"/>
    <w:rsid w:val="004B2BCF"/>
    <w:rsid w:val="004B2DB0"/>
    <w:rsid w:val="004B329C"/>
    <w:rsid w:val="004B3344"/>
    <w:rsid w:val="004B3944"/>
    <w:rsid w:val="004B46C4"/>
    <w:rsid w:val="004B729B"/>
    <w:rsid w:val="004B7F93"/>
    <w:rsid w:val="004C32C3"/>
    <w:rsid w:val="004C5C74"/>
    <w:rsid w:val="004C5E50"/>
    <w:rsid w:val="004C63F9"/>
    <w:rsid w:val="004C6579"/>
    <w:rsid w:val="004D0FE1"/>
    <w:rsid w:val="004D1018"/>
    <w:rsid w:val="004D1B99"/>
    <w:rsid w:val="004D1E15"/>
    <w:rsid w:val="004D2583"/>
    <w:rsid w:val="004D3092"/>
    <w:rsid w:val="004D3B23"/>
    <w:rsid w:val="004D5982"/>
    <w:rsid w:val="004D7696"/>
    <w:rsid w:val="004E0C01"/>
    <w:rsid w:val="004E350E"/>
    <w:rsid w:val="004E3858"/>
    <w:rsid w:val="004E3B12"/>
    <w:rsid w:val="004E4142"/>
    <w:rsid w:val="004E6472"/>
    <w:rsid w:val="004E6A64"/>
    <w:rsid w:val="004F14FE"/>
    <w:rsid w:val="004F1D29"/>
    <w:rsid w:val="004F24F9"/>
    <w:rsid w:val="004F2D2B"/>
    <w:rsid w:val="004F3345"/>
    <w:rsid w:val="004F357D"/>
    <w:rsid w:val="004F3854"/>
    <w:rsid w:val="004F48B9"/>
    <w:rsid w:val="004F546E"/>
    <w:rsid w:val="005001AC"/>
    <w:rsid w:val="00501AC9"/>
    <w:rsid w:val="005027A0"/>
    <w:rsid w:val="005065F4"/>
    <w:rsid w:val="00510254"/>
    <w:rsid w:val="00510A41"/>
    <w:rsid w:val="00511E05"/>
    <w:rsid w:val="0051287C"/>
    <w:rsid w:val="005145E9"/>
    <w:rsid w:val="005152A2"/>
    <w:rsid w:val="005155EE"/>
    <w:rsid w:val="0051593B"/>
    <w:rsid w:val="0052239D"/>
    <w:rsid w:val="00522AB1"/>
    <w:rsid w:val="00522CF5"/>
    <w:rsid w:val="00523823"/>
    <w:rsid w:val="00525907"/>
    <w:rsid w:val="0052669F"/>
    <w:rsid w:val="0053034A"/>
    <w:rsid w:val="00530745"/>
    <w:rsid w:val="005312FC"/>
    <w:rsid w:val="00531F07"/>
    <w:rsid w:val="005337CA"/>
    <w:rsid w:val="005340AA"/>
    <w:rsid w:val="00536F26"/>
    <w:rsid w:val="00537DC3"/>
    <w:rsid w:val="005412B8"/>
    <w:rsid w:val="005422E1"/>
    <w:rsid w:val="00543DFE"/>
    <w:rsid w:val="005466FC"/>
    <w:rsid w:val="00546EDE"/>
    <w:rsid w:val="00550CF6"/>
    <w:rsid w:val="00551F3B"/>
    <w:rsid w:val="00552AD3"/>
    <w:rsid w:val="00553C45"/>
    <w:rsid w:val="005552BB"/>
    <w:rsid w:val="00555788"/>
    <w:rsid w:val="005566AE"/>
    <w:rsid w:val="00563141"/>
    <w:rsid w:val="00565071"/>
    <w:rsid w:val="00565225"/>
    <w:rsid w:val="005667A7"/>
    <w:rsid w:val="00566B63"/>
    <w:rsid w:val="00567877"/>
    <w:rsid w:val="00571882"/>
    <w:rsid w:val="005723E2"/>
    <w:rsid w:val="00572AE7"/>
    <w:rsid w:val="00575755"/>
    <w:rsid w:val="005768EB"/>
    <w:rsid w:val="005771E1"/>
    <w:rsid w:val="00580897"/>
    <w:rsid w:val="005811F9"/>
    <w:rsid w:val="00581252"/>
    <w:rsid w:val="00581FEF"/>
    <w:rsid w:val="0058312A"/>
    <w:rsid w:val="0058326B"/>
    <w:rsid w:val="00583FF5"/>
    <w:rsid w:val="005840D4"/>
    <w:rsid w:val="0058486A"/>
    <w:rsid w:val="00585C4E"/>
    <w:rsid w:val="00585E78"/>
    <w:rsid w:val="00597B1E"/>
    <w:rsid w:val="005A2195"/>
    <w:rsid w:val="005A3710"/>
    <w:rsid w:val="005A4101"/>
    <w:rsid w:val="005A4852"/>
    <w:rsid w:val="005A4DB8"/>
    <w:rsid w:val="005A6B4D"/>
    <w:rsid w:val="005B05AF"/>
    <w:rsid w:val="005B0DFF"/>
    <w:rsid w:val="005B12F8"/>
    <w:rsid w:val="005B3427"/>
    <w:rsid w:val="005B7A5F"/>
    <w:rsid w:val="005C094C"/>
    <w:rsid w:val="005C0F61"/>
    <w:rsid w:val="005C2B97"/>
    <w:rsid w:val="005C4C29"/>
    <w:rsid w:val="005C52B7"/>
    <w:rsid w:val="005C7039"/>
    <w:rsid w:val="005C7545"/>
    <w:rsid w:val="005D115B"/>
    <w:rsid w:val="005D2AD3"/>
    <w:rsid w:val="005D2C45"/>
    <w:rsid w:val="005D35A7"/>
    <w:rsid w:val="005D39C5"/>
    <w:rsid w:val="005D4BA8"/>
    <w:rsid w:val="005D4D68"/>
    <w:rsid w:val="005D7083"/>
    <w:rsid w:val="005D72B8"/>
    <w:rsid w:val="005D78F1"/>
    <w:rsid w:val="005E1150"/>
    <w:rsid w:val="005E190A"/>
    <w:rsid w:val="005E269A"/>
    <w:rsid w:val="005E2EC7"/>
    <w:rsid w:val="005E3557"/>
    <w:rsid w:val="005E5436"/>
    <w:rsid w:val="005E56C2"/>
    <w:rsid w:val="005E5960"/>
    <w:rsid w:val="005F262D"/>
    <w:rsid w:val="005F6D11"/>
    <w:rsid w:val="005F7C60"/>
    <w:rsid w:val="0060004F"/>
    <w:rsid w:val="00602038"/>
    <w:rsid w:val="00602E88"/>
    <w:rsid w:val="006034A2"/>
    <w:rsid w:val="006042A4"/>
    <w:rsid w:val="00605E06"/>
    <w:rsid w:val="006105C4"/>
    <w:rsid w:val="006108FE"/>
    <w:rsid w:val="00610EEA"/>
    <w:rsid w:val="00611138"/>
    <w:rsid w:val="00611CDD"/>
    <w:rsid w:val="00614CD5"/>
    <w:rsid w:val="006205BE"/>
    <w:rsid w:val="00620C2E"/>
    <w:rsid w:val="006213E0"/>
    <w:rsid w:val="00621D38"/>
    <w:rsid w:val="006243E6"/>
    <w:rsid w:val="006244C0"/>
    <w:rsid w:val="006254D4"/>
    <w:rsid w:val="00627EEE"/>
    <w:rsid w:val="00631DCF"/>
    <w:rsid w:val="006322CD"/>
    <w:rsid w:val="0063358D"/>
    <w:rsid w:val="006337D8"/>
    <w:rsid w:val="00633AB0"/>
    <w:rsid w:val="00633FD7"/>
    <w:rsid w:val="006343FE"/>
    <w:rsid w:val="00634787"/>
    <w:rsid w:val="006356E0"/>
    <w:rsid w:val="00637A57"/>
    <w:rsid w:val="00642FBA"/>
    <w:rsid w:val="006436AB"/>
    <w:rsid w:val="00643E73"/>
    <w:rsid w:val="00647527"/>
    <w:rsid w:val="006520F0"/>
    <w:rsid w:val="0065243C"/>
    <w:rsid w:val="00652DDB"/>
    <w:rsid w:val="006549B5"/>
    <w:rsid w:val="0065556D"/>
    <w:rsid w:val="006558E3"/>
    <w:rsid w:val="00655D27"/>
    <w:rsid w:val="00656569"/>
    <w:rsid w:val="00656E11"/>
    <w:rsid w:val="00656EAF"/>
    <w:rsid w:val="00660101"/>
    <w:rsid w:val="00660611"/>
    <w:rsid w:val="006612F1"/>
    <w:rsid w:val="006612FB"/>
    <w:rsid w:val="0066189F"/>
    <w:rsid w:val="006662F6"/>
    <w:rsid w:val="00666F84"/>
    <w:rsid w:val="0066743C"/>
    <w:rsid w:val="0067040B"/>
    <w:rsid w:val="00671647"/>
    <w:rsid w:val="00673B6D"/>
    <w:rsid w:val="00673E87"/>
    <w:rsid w:val="0067441A"/>
    <w:rsid w:val="006773EB"/>
    <w:rsid w:val="006807F2"/>
    <w:rsid w:val="006808EB"/>
    <w:rsid w:val="0068200D"/>
    <w:rsid w:val="00683F33"/>
    <w:rsid w:val="0068547E"/>
    <w:rsid w:val="00685DCA"/>
    <w:rsid w:val="00686149"/>
    <w:rsid w:val="0068630F"/>
    <w:rsid w:val="0068724D"/>
    <w:rsid w:val="006905E3"/>
    <w:rsid w:val="00690C4D"/>
    <w:rsid w:val="006913E4"/>
    <w:rsid w:val="00691CB2"/>
    <w:rsid w:val="00692C4B"/>
    <w:rsid w:val="00693CA6"/>
    <w:rsid w:val="00695D75"/>
    <w:rsid w:val="006966C1"/>
    <w:rsid w:val="0069678C"/>
    <w:rsid w:val="006A065B"/>
    <w:rsid w:val="006A26A0"/>
    <w:rsid w:val="006A2CA8"/>
    <w:rsid w:val="006A5F35"/>
    <w:rsid w:val="006A75AD"/>
    <w:rsid w:val="006A7D6D"/>
    <w:rsid w:val="006B0457"/>
    <w:rsid w:val="006B0BC5"/>
    <w:rsid w:val="006B17EB"/>
    <w:rsid w:val="006B232C"/>
    <w:rsid w:val="006B2D20"/>
    <w:rsid w:val="006B322A"/>
    <w:rsid w:val="006B4E3E"/>
    <w:rsid w:val="006B62C4"/>
    <w:rsid w:val="006B6954"/>
    <w:rsid w:val="006B7822"/>
    <w:rsid w:val="006C12C7"/>
    <w:rsid w:val="006C14F2"/>
    <w:rsid w:val="006C37B0"/>
    <w:rsid w:val="006C52CF"/>
    <w:rsid w:val="006C5F0E"/>
    <w:rsid w:val="006C690A"/>
    <w:rsid w:val="006C75B3"/>
    <w:rsid w:val="006C77AE"/>
    <w:rsid w:val="006D0FDB"/>
    <w:rsid w:val="006D1CD1"/>
    <w:rsid w:val="006D2309"/>
    <w:rsid w:val="006D619C"/>
    <w:rsid w:val="006D71C9"/>
    <w:rsid w:val="006D76D2"/>
    <w:rsid w:val="006D7E8A"/>
    <w:rsid w:val="006E2512"/>
    <w:rsid w:val="006E2CD2"/>
    <w:rsid w:val="006E33F6"/>
    <w:rsid w:val="006E39F2"/>
    <w:rsid w:val="006E461F"/>
    <w:rsid w:val="006E58B5"/>
    <w:rsid w:val="006E632E"/>
    <w:rsid w:val="006E7E38"/>
    <w:rsid w:val="006E7FD5"/>
    <w:rsid w:val="006F07D1"/>
    <w:rsid w:val="006F41D0"/>
    <w:rsid w:val="006F7470"/>
    <w:rsid w:val="00701180"/>
    <w:rsid w:val="00701817"/>
    <w:rsid w:val="00701A71"/>
    <w:rsid w:val="00701E72"/>
    <w:rsid w:val="00702364"/>
    <w:rsid w:val="00704E0D"/>
    <w:rsid w:val="007052D8"/>
    <w:rsid w:val="00706217"/>
    <w:rsid w:val="007071A8"/>
    <w:rsid w:val="00710DF7"/>
    <w:rsid w:val="00711DEA"/>
    <w:rsid w:val="00712994"/>
    <w:rsid w:val="00713018"/>
    <w:rsid w:val="00713A4D"/>
    <w:rsid w:val="007206B3"/>
    <w:rsid w:val="00723D5B"/>
    <w:rsid w:val="00724263"/>
    <w:rsid w:val="00725285"/>
    <w:rsid w:val="007256CA"/>
    <w:rsid w:val="007258C2"/>
    <w:rsid w:val="007266AB"/>
    <w:rsid w:val="00726A26"/>
    <w:rsid w:val="007273FE"/>
    <w:rsid w:val="00727F5C"/>
    <w:rsid w:val="0073029A"/>
    <w:rsid w:val="00732949"/>
    <w:rsid w:val="00732A66"/>
    <w:rsid w:val="00734BD2"/>
    <w:rsid w:val="00734C23"/>
    <w:rsid w:val="007366C0"/>
    <w:rsid w:val="007370EA"/>
    <w:rsid w:val="00740893"/>
    <w:rsid w:val="00740C36"/>
    <w:rsid w:val="00742795"/>
    <w:rsid w:val="007429CE"/>
    <w:rsid w:val="007445B1"/>
    <w:rsid w:val="007448EE"/>
    <w:rsid w:val="00745EBE"/>
    <w:rsid w:val="007504AC"/>
    <w:rsid w:val="00752A40"/>
    <w:rsid w:val="007535AE"/>
    <w:rsid w:val="0075384D"/>
    <w:rsid w:val="00756769"/>
    <w:rsid w:val="00756DBB"/>
    <w:rsid w:val="0076002C"/>
    <w:rsid w:val="0076204C"/>
    <w:rsid w:val="00762212"/>
    <w:rsid w:val="00763046"/>
    <w:rsid w:val="0076536E"/>
    <w:rsid w:val="007655DB"/>
    <w:rsid w:val="00765A56"/>
    <w:rsid w:val="00765AE0"/>
    <w:rsid w:val="00766531"/>
    <w:rsid w:val="00767676"/>
    <w:rsid w:val="007719A0"/>
    <w:rsid w:val="007732E6"/>
    <w:rsid w:val="00773E85"/>
    <w:rsid w:val="007751F0"/>
    <w:rsid w:val="007777C7"/>
    <w:rsid w:val="00777D4B"/>
    <w:rsid w:val="00777E45"/>
    <w:rsid w:val="00780B5D"/>
    <w:rsid w:val="00780BB0"/>
    <w:rsid w:val="00782EE4"/>
    <w:rsid w:val="00784244"/>
    <w:rsid w:val="00785311"/>
    <w:rsid w:val="007877ED"/>
    <w:rsid w:val="007907AB"/>
    <w:rsid w:val="00790EF0"/>
    <w:rsid w:val="00792BD6"/>
    <w:rsid w:val="00795195"/>
    <w:rsid w:val="007953F1"/>
    <w:rsid w:val="00796388"/>
    <w:rsid w:val="00797544"/>
    <w:rsid w:val="007A183C"/>
    <w:rsid w:val="007A1E40"/>
    <w:rsid w:val="007A2271"/>
    <w:rsid w:val="007A255A"/>
    <w:rsid w:val="007A3C8B"/>
    <w:rsid w:val="007A4704"/>
    <w:rsid w:val="007A4C92"/>
    <w:rsid w:val="007A5371"/>
    <w:rsid w:val="007A63F7"/>
    <w:rsid w:val="007B0847"/>
    <w:rsid w:val="007B11AB"/>
    <w:rsid w:val="007B171E"/>
    <w:rsid w:val="007B1F70"/>
    <w:rsid w:val="007B212E"/>
    <w:rsid w:val="007B216D"/>
    <w:rsid w:val="007B2BD0"/>
    <w:rsid w:val="007B6F7E"/>
    <w:rsid w:val="007C0212"/>
    <w:rsid w:val="007C0B15"/>
    <w:rsid w:val="007C27DF"/>
    <w:rsid w:val="007C34B3"/>
    <w:rsid w:val="007C3766"/>
    <w:rsid w:val="007C4DC8"/>
    <w:rsid w:val="007C5EEA"/>
    <w:rsid w:val="007C6616"/>
    <w:rsid w:val="007C6A22"/>
    <w:rsid w:val="007D2662"/>
    <w:rsid w:val="007D3B80"/>
    <w:rsid w:val="007D3D04"/>
    <w:rsid w:val="007D520F"/>
    <w:rsid w:val="007D6AFB"/>
    <w:rsid w:val="007D6EE2"/>
    <w:rsid w:val="007D735E"/>
    <w:rsid w:val="007D7887"/>
    <w:rsid w:val="007E0916"/>
    <w:rsid w:val="007E14EC"/>
    <w:rsid w:val="007E2BFB"/>
    <w:rsid w:val="007E4F49"/>
    <w:rsid w:val="007E5146"/>
    <w:rsid w:val="007F0541"/>
    <w:rsid w:val="007F0D1D"/>
    <w:rsid w:val="007F1317"/>
    <w:rsid w:val="007F183E"/>
    <w:rsid w:val="007F273E"/>
    <w:rsid w:val="007F2871"/>
    <w:rsid w:val="007F2BC2"/>
    <w:rsid w:val="007F3411"/>
    <w:rsid w:val="007F4F5A"/>
    <w:rsid w:val="007F5114"/>
    <w:rsid w:val="007F616E"/>
    <w:rsid w:val="007F686F"/>
    <w:rsid w:val="007F72AE"/>
    <w:rsid w:val="00802E67"/>
    <w:rsid w:val="00803AF5"/>
    <w:rsid w:val="00803C09"/>
    <w:rsid w:val="0080416D"/>
    <w:rsid w:val="0080427F"/>
    <w:rsid w:val="008049B0"/>
    <w:rsid w:val="0080550F"/>
    <w:rsid w:val="0080551F"/>
    <w:rsid w:val="00807495"/>
    <w:rsid w:val="00807B43"/>
    <w:rsid w:val="00810CDA"/>
    <w:rsid w:val="008112BB"/>
    <w:rsid w:val="00811BBF"/>
    <w:rsid w:val="008125FA"/>
    <w:rsid w:val="008153D0"/>
    <w:rsid w:val="00815AFA"/>
    <w:rsid w:val="00816384"/>
    <w:rsid w:val="0082012B"/>
    <w:rsid w:val="0082144B"/>
    <w:rsid w:val="008216B1"/>
    <w:rsid w:val="00823D53"/>
    <w:rsid w:val="00824C2A"/>
    <w:rsid w:val="00825CCD"/>
    <w:rsid w:val="00825FA3"/>
    <w:rsid w:val="00830D16"/>
    <w:rsid w:val="00831741"/>
    <w:rsid w:val="0083183F"/>
    <w:rsid w:val="008319BB"/>
    <w:rsid w:val="00831EC6"/>
    <w:rsid w:val="00832497"/>
    <w:rsid w:val="00832DDF"/>
    <w:rsid w:val="00833F0F"/>
    <w:rsid w:val="00834451"/>
    <w:rsid w:val="00835D95"/>
    <w:rsid w:val="00836B12"/>
    <w:rsid w:val="00836F17"/>
    <w:rsid w:val="008402E1"/>
    <w:rsid w:val="00840B1F"/>
    <w:rsid w:val="00841DD2"/>
    <w:rsid w:val="008425C7"/>
    <w:rsid w:val="00842B41"/>
    <w:rsid w:val="00842B94"/>
    <w:rsid w:val="00843ADC"/>
    <w:rsid w:val="008450EF"/>
    <w:rsid w:val="00845C90"/>
    <w:rsid w:val="00846B33"/>
    <w:rsid w:val="00847B9F"/>
    <w:rsid w:val="00850509"/>
    <w:rsid w:val="008526F1"/>
    <w:rsid w:val="0085281B"/>
    <w:rsid w:val="00853244"/>
    <w:rsid w:val="00853292"/>
    <w:rsid w:val="00853EC9"/>
    <w:rsid w:val="0085401A"/>
    <w:rsid w:val="00855191"/>
    <w:rsid w:val="00855BA9"/>
    <w:rsid w:val="00856308"/>
    <w:rsid w:val="00856881"/>
    <w:rsid w:val="00856FCB"/>
    <w:rsid w:val="0085769E"/>
    <w:rsid w:val="00857A30"/>
    <w:rsid w:val="00862F33"/>
    <w:rsid w:val="0086579E"/>
    <w:rsid w:val="00866474"/>
    <w:rsid w:val="008677AE"/>
    <w:rsid w:val="0087017D"/>
    <w:rsid w:val="008723C9"/>
    <w:rsid w:val="008724F4"/>
    <w:rsid w:val="00873351"/>
    <w:rsid w:val="00874724"/>
    <w:rsid w:val="00875433"/>
    <w:rsid w:val="0088004B"/>
    <w:rsid w:val="00880A24"/>
    <w:rsid w:val="008811BD"/>
    <w:rsid w:val="0088245E"/>
    <w:rsid w:val="008830DE"/>
    <w:rsid w:val="00883A79"/>
    <w:rsid w:val="00883B9B"/>
    <w:rsid w:val="0088484F"/>
    <w:rsid w:val="00884ACC"/>
    <w:rsid w:val="00885BE2"/>
    <w:rsid w:val="00886D68"/>
    <w:rsid w:val="00890085"/>
    <w:rsid w:val="00890590"/>
    <w:rsid w:val="00890751"/>
    <w:rsid w:val="00892A2E"/>
    <w:rsid w:val="00894E0B"/>
    <w:rsid w:val="00895668"/>
    <w:rsid w:val="00896AA8"/>
    <w:rsid w:val="00897961"/>
    <w:rsid w:val="00897E43"/>
    <w:rsid w:val="008A07B3"/>
    <w:rsid w:val="008A29D8"/>
    <w:rsid w:val="008A4F37"/>
    <w:rsid w:val="008A629A"/>
    <w:rsid w:val="008B0ACE"/>
    <w:rsid w:val="008B3D73"/>
    <w:rsid w:val="008B4779"/>
    <w:rsid w:val="008B4B18"/>
    <w:rsid w:val="008B5431"/>
    <w:rsid w:val="008B593E"/>
    <w:rsid w:val="008B6BF6"/>
    <w:rsid w:val="008B79E1"/>
    <w:rsid w:val="008C2A5D"/>
    <w:rsid w:val="008C34A7"/>
    <w:rsid w:val="008C3AB5"/>
    <w:rsid w:val="008C477F"/>
    <w:rsid w:val="008C4F9E"/>
    <w:rsid w:val="008C4FE1"/>
    <w:rsid w:val="008C60C5"/>
    <w:rsid w:val="008C6485"/>
    <w:rsid w:val="008C6AA9"/>
    <w:rsid w:val="008D3782"/>
    <w:rsid w:val="008D6442"/>
    <w:rsid w:val="008D7A44"/>
    <w:rsid w:val="008E247A"/>
    <w:rsid w:val="008E2BAF"/>
    <w:rsid w:val="008E327D"/>
    <w:rsid w:val="008E362C"/>
    <w:rsid w:val="008E3984"/>
    <w:rsid w:val="008E4D75"/>
    <w:rsid w:val="008E52E7"/>
    <w:rsid w:val="008E5E39"/>
    <w:rsid w:val="008E6739"/>
    <w:rsid w:val="008E72E0"/>
    <w:rsid w:val="008E7835"/>
    <w:rsid w:val="008E7D77"/>
    <w:rsid w:val="008F2FCA"/>
    <w:rsid w:val="008F3A7B"/>
    <w:rsid w:val="008F52B1"/>
    <w:rsid w:val="00900E52"/>
    <w:rsid w:val="00900E7D"/>
    <w:rsid w:val="00901996"/>
    <w:rsid w:val="00902F3A"/>
    <w:rsid w:val="0090317B"/>
    <w:rsid w:val="00905A06"/>
    <w:rsid w:val="00905A84"/>
    <w:rsid w:val="00905D6C"/>
    <w:rsid w:val="00906EBB"/>
    <w:rsid w:val="00910346"/>
    <w:rsid w:val="00910978"/>
    <w:rsid w:val="009136D5"/>
    <w:rsid w:val="00917E82"/>
    <w:rsid w:val="00924BFB"/>
    <w:rsid w:val="00925397"/>
    <w:rsid w:val="00926FE5"/>
    <w:rsid w:val="009271D7"/>
    <w:rsid w:val="00927838"/>
    <w:rsid w:val="009305B1"/>
    <w:rsid w:val="009316CD"/>
    <w:rsid w:val="009334E2"/>
    <w:rsid w:val="00933912"/>
    <w:rsid w:val="00933F6A"/>
    <w:rsid w:val="00933F87"/>
    <w:rsid w:val="00935EF2"/>
    <w:rsid w:val="009378D8"/>
    <w:rsid w:val="00937AED"/>
    <w:rsid w:val="00937E3F"/>
    <w:rsid w:val="00942173"/>
    <w:rsid w:val="009423F4"/>
    <w:rsid w:val="009447EA"/>
    <w:rsid w:val="00944EEC"/>
    <w:rsid w:val="00946D44"/>
    <w:rsid w:val="00947225"/>
    <w:rsid w:val="0094733D"/>
    <w:rsid w:val="0094740B"/>
    <w:rsid w:val="009474E9"/>
    <w:rsid w:val="00947F8A"/>
    <w:rsid w:val="00952B6F"/>
    <w:rsid w:val="00953E93"/>
    <w:rsid w:val="009540F6"/>
    <w:rsid w:val="0095437B"/>
    <w:rsid w:val="00956E55"/>
    <w:rsid w:val="00956F4B"/>
    <w:rsid w:val="0096086F"/>
    <w:rsid w:val="00961CD2"/>
    <w:rsid w:val="00961E27"/>
    <w:rsid w:val="0096234B"/>
    <w:rsid w:val="009636E3"/>
    <w:rsid w:val="0096374C"/>
    <w:rsid w:val="009665B6"/>
    <w:rsid w:val="009709FA"/>
    <w:rsid w:val="00974D53"/>
    <w:rsid w:val="00975561"/>
    <w:rsid w:val="00976222"/>
    <w:rsid w:val="00976664"/>
    <w:rsid w:val="0098026C"/>
    <w:rsid w:val="009824EE"/>
    <w:rsid w:val="00982BE5"/>
    <w:rsid w:val="00983E28"/>
    <w:rsid w:val="00984224"/>
    <w:rsid w:val="00984932"/>
    <w:rsid w:val="009854C9"/>
    <w:rsid w:val="00985839"/>
    <w:rsid w:val="0098640C"/>
    <w:rsid w:val="00986676"/>
    <w:rsid w:val="009875C7"/>
    <w:rsid w:val="00987735"/>
    <w:rsid w:val="00991D3B"/>
    <w:rsid w:val="00992144"/>
    <w:rsid w:val="0099347B"/>
    <w:rsid w:val="0099383A"/>
    <w:rsid w:val="00993B4B"/>
    <w:rsid w:val="00993FB7"/>
    <w:rsid w:val="00994B28"/>
    <w:rsid w:val="0099591A"/>
    <w:rsid w:val="00997ED4"/>
    <w:rsid w:val="009A09BB"/>
    <w:rsid w:val="009A1333"/>
    <w:rsid w:val="009A35CA"/>
    <w:rsid w:val="009A53A8"/>
    <w:rsid w:val="009A62BA"/>
    <w:rsid w:val="009B4014"/>
    <w:rsid w:val="009B5175"/>
    <w:rsid w:val="009B51AD"/>
    <w:rsid w:val="009B5732"/>
    <w:rsid w:val="009B5FDB"/>
    <w:rsid w:val="009B669B"/>
    <w:rsid w:val="009B7DB4"/>
    <w:rsid w:val="009B7DEC"/>
    <w:rsid w:val="009C12AC"/>
    <w:rsid w:val="009C1818"/>
    <w:rsid w:val="009C1ED3"/>
    <w:rsid w:val="009C4BC2"/>
    <w:rsid w:val="009C5673"/>
    <w:rsid w:val="009C79B2"/>
    <w:rsid w:val="009D197F"/>
    <w:rsid w:val="009D3CBD"/>
    <w:rsid w:val="009D464F"/>
    <w:rsid w:val="009D527E"/>
    <w:rsid w:val="009D5943"/>
    <w:rsid w:val="009D5969"/>
    <w:rsid w:val="009D677F"/>
    <w:rsid w:val="009D6C46"/>
    <w:rsid w:val="009E0E96"/>
    <w:rsid w:val="009E1EE1"/>
    <w:rsid w:val="009E233A"/>
    <w:rsid w:val="009E3644"/>
    <w:rsid w:val="009E42FF"/>
    <w:rsid w:val="009E79BE"/>
    <w:rsid w:val="009E7EA0"/>
    <w:rsid w:val="009F07D7"/>
    <w:rsid w:val="009F324F"/>
    <w:rsid w:val="009F4731"/>
    <w:rsid w:val="009F47BF"/>
    <w:rsid w:val="009F5040"/>
    <w:rsid w:val="009F55EA"/>
    <w:rsid w:val="009F637B"/>
    <w:rsid w:val="009F63A1"/>
    <w:rsid w:val="009F6E4D"/>
    <w:rsid w:val="009F7711"/>
    <w:rsid w:val="009F7AE4"/>
    <w:rsid w:val="00A002B4"/>
    <w:rsid w:val="00A00CF2"/>
    <w:rsid w:val="00A013F5"/>
    <w:rsid w:val="00A01AA9"/>
    <w:rsid w:val="00A03321"/>
    <w:rsid w:val="00A03B2C"/>
    <w:rsid w:val="00A0528F"/>
    <w:rsid w:val="00A05D64"/>
    <w:rsid w:val="00A075D2"/>
    <w:rsid w:val="00A076CB"/>
    <w:rsid w:val="00A078D3"/>
    <w:rsid w:val="00A07CDD"/>
    <w:rsid w:val="00A10E12"/>
    <w:rsid w:val="00A10F57"/>
    <w:rsid w:val="00A11952"/>
    <w:rsid w:val="00A125B4"/>
    <w:rsid w:val="00A136C9"/>
    <w:rsid w:val="00A13B7C"/>
    <w:rsid w:val="00A13C3B"/>
    <w:rsid w:val="00A14699"/>
    <w:rsid w:val="00A16DF5"/>
    <w:rsid w:val="00A226CF"/>
    <w:rsid w:val="00A235DD"/>
    <w:rsid w:val="00A237D6"/>
    <w:rsid w:val="00A27D99"/>
    <w:rsid w:val="00A30A88"/>
    <w:rsid w:val="00A30BB6"/>
    <w:rsid w:val="00A30E59"/>
    <w:rsid w:val="00A33A58"/>
    <w:rsid w:val="00A3536F"/>
    <w:rsid w:val="00A36F26"/>
    <w:rsid w:val="00A4140E"/>
    <w:rsid w:val="00A444B4"/>
    <w:rsid w:val="00A44D04"/>
    <w:rsid w:val="00A4512F"/>
    <w:rsid w:val="00A452FF"/>
    <w:rsid w:val="00A469BC"/>
    <w:rsid w:val="00A50FFE"/>
    <w:rsid w:val="00A51563"/>
    <w:rsid w:val="00A518E8"/>
    <w:rsid w:val="00A53B71"/>
    <w:rsid w:val="00A53F7C"/>
    <w:rsid w:val="00A54D96"/>
    <w:rsid w:val="00A553C8"/>
    <w:rsid w:val="00A5565A"/>
    <w:rsid w:val="00A57301"/>
    <w:rsid w:val="00A574E1"/>
    <w:rsid w:val="00A60C39"/>
    <w:rsid w:val="00A614F6"/>
    <w:rsid w:val="00A61D85"/>
    <w:rsid w:val="00A63476"/>
    <w:rsid w:val="00A64788"/>
    <w:rsid w:val="00A649C8"/>
    <w:rsid w:val="00A67597"/>
    <w:rsid w:val="00A67A68"/>
    <w:rsid w:val="00A7042D"/>
    <w:rsid w:val="00A7113A"/>
    <w:rsid w:val="00A713B2"/>
    <w:rsid w:val="00A724C7"/>
    <w:rsid w:val="00A757B6"/>
    <w:rsid w:val="00A761AB"/>
    <w:rsid w:val="00A76311"/>
    <w:rsid w:val="00A7657B"/>
    <w:rsid w:val="00A770D7"/>
    <w:rsid w:val="00A80094"/>
    <w:rsid w:val="00A8422B"/>
    <w:rsid w:val="00A85740"/>
    <w:rsid w:val="00A85CB9"/>
    <w:rsid w:val="00A86389"/>
    <w:rsid w:val="00A91B9A"/>
    <w:rsid w:val="00A94FE5"/>
    <w:rsid w:val="00A963F0"/>
    <w:rsid w:val="00A97E21"/>
    <w:rsid w:val="00AA026C"/>
    <w:rsid w:val="00AA0B1D"/>
    <w:rsid w:val="00AA2C6E"/>
    <w:rsid w:val="00AB0415"/>
    <w:rsid w:val="00AB0CA2"/>
    <w:rsid w:val="00AB12AA"/>
    <w:rsid w:val="00AB1A43"/>
    <w:rsid w:val="00AB236A"/>
    <w:rsid w:val="00AB3E68"/>
    <w:rsid w:val="00AB698B"/>
    <w:rsid w:val="00AC1D2A"/>
    <w:rsid w:val="00AC221A"/>
    <w:rsid w:val="00AC2853"/>
    <w:rsid w:val="00AC4819"/>
    <w:rsid w:val="00AC56B1"/>
    <w:rsid w:val="00AC578C"/>
    <w:rsid w:val="00AC623D"/>
    <w:rsid w:val="00AC639D"/>
    <w:rsid w:val="00AC6935"/>
    <w:rsid w:val="00AC7DAD"/>
    <w:rsid w:val="00AD0AA2"/>
    <w:rsid w:val="00AD19AE"/>
    <w:rsid w:val="00AD1C1B"/>
    <w:rsid w:val="00AD2A23"/>
    <w:rsid w:val="00AD4E52"/>
    <w:rsid w:val="00AD613D"/>
    <w:rsid w:val="00AD6AFB"/>
    <w:rsid w:val="00AD7B66"/>
    <w:rsid w:val="00AE28A2"/>
    <w:rsid w:val="00AE480F"/>
    <w:rsid w:val="00AE5AC6"/>
    <w:rsid w:val="00AE5ECD"/>
    <w:rsid w:val="00AE676F"/>
    <w:rsid w:val="00AE71F1"/>
    <w:rsid w:val="00AF14B3"/>
    <w:rsid w:val="00AF57EC"/>
    <w:rsid w:val="00AF773E"/>
    <w:rsid w:val="00B008A9"/>
    <w:rsid w:val="00B00FFF"/>
    <w:rsid w:val="00B02D0D"/>
    <w:rsid w:val="00B03113"/>
    <w:rsid w:val="00B03BB8"/>
    <w:rsid w:val="00B04BE3"/>
    <w:rsid w:val="00B04BE4"/>
    <w:rsid w:val="00B05E7A"/>
    <w:rsid w:val="00B069C0"/>
    <w:rsid w:val="00B0730B"/>
    <w:rsid w:val="00B07DA1"/>
    <w:rsid w:val="00B108F6"/>
    <w:rsid w:val="00B1120E"/>
    <w:rsid w:val="00B12675"/>
    <w:rsid w:val="00B12BE3"/>
    <w:rsid w:val="00B142B4"/>
    <w:rsid w:val="00B142BE"/>
    <w:rsid w:val="00B14ACE"/>
    <w:rsid w:val="00B14CEA"/>
    <w:rsid w:val="00B15267"/>
    <w:rsid w:val="00B1621D"/>
    <w:rsid w:val="00B16439"/>
    <w:rsid w:val="00B16C78"/>
    <w:rsid w:val="00B1729C"/>
    <w:rsid w:val="00B17A33"/>
    <w:rsid w:val="00B20081"/>
    <w:rsid w:val="00B209B8"/>
    <w:rsid w:val="00B216B5"/>
    <w:rsid w:val="00B21AB4"/>
    <w:rsid w:val="00B22A88"/>
    <w:rsid w:val="00B23A8E"/>
    <w:rsid w:val="00B2526B"/>
    <w:rsid w:val="00B30CE7"/>
    <w:rsid w:val="00B312B8"/>
    <w:rsid w:val="00B3407E"/>
    <w:rsid w:val="00B353D7"/>
    <w:rsid w:val="00B359C1"/>
    <w:rsid w:val="00B37FA9"/>
    <w:rsid w:val="00B4249F"/>
    <w:rsid w:val="00B429EA"/>
    <w:rsid w:val="00B4379F"/>
    <w:rsid w:val="00B44C76"/>
    <w:rsid w:val="00B4740B"/>
    <w:rsid w:val="00B50395"/>
    <w:rsid w:val="00B50DAF"/>
    <w:rsid w:val="00B529B6"/>
    <w:rsid w:val="00B54031"/>
    <w:rsid w:val="00B556DA"/>
    <w:rsid w:val="00B61437"/>
    <w:rsid w:val="00B642C7"/>
    <w:rsid w:val="00B67EF9"/>
    <w:rsid w:val="00B709E5"/>
    <w:rsid w:val="00B727FB"/>
    <w:rsid w:val="00B73DB9"/>
    <w:rsid w:val="00B73FA3"/>
    <w:rsid w:val="00B7464D"/>
    <w:rsid w:val="00B748D1"/>
    <w:rsid w:val="00B75CEF"/>
    <w:rsid w:val="00B76143"/>
    <w:rsid w:val="00B8097A"/>
    <w:rsid w:val="00B813EC"/>
    <w:rsid w:val="00B82E8B"/>
    <w:rsid w:val="00B832C2"/>
    <w:rsid w:val="00B8391F"/>
    <w:rsid w:val="00B83C26"/>
    <w:rsid w:val="00B83E84"/>
    <w:rsid w:val="00B856BA"/>
    <w:rsid w:val="00B85B14"/>
    <w:rsid w:val="00B85D49"/>
    <w:rsid w:val="00B85D5A"/>
    <w:rsid w:val="00B87ED7"/>
    <w:rsid w:val="00B87F11"/>
    <w:rsid w:val="00B90C88"/>
    <w:rsid w:val="00B910B3"/>
    <w:rsid w:val="00B93822"/>
    <w:rsid w:val="00B938B2"/>
    <w:rsid w:val="00B97320"/>
    <w:rsid w:val="00BA23D2"/>
    <w:rsid w:val="00BA4681"/>
    <w:rsid w:val="00BA4D8A"/>
    <w:rsid w:val="00BA57DA"/>
    <w:rsid w:val="00BA6484"/>
    <w:rsid w:val="00BB389E"/>
    <w:rsid w:val="00BB39EC"/>
    <w:rsid w:val="00BB603B"/>
    <w:rsid w:val="00BB736B"/>
    <w:rsid w:val="00BC04B9"/>
    <w:rsid w:val="00BC07D1"/>
    <w:rsid w:val="00BC0A02"/>
    <w:rsid w:val="00BC22DA"/>
    <w:rsid w:val="00BC4650"/>
    <w:rsid w:val="00BC49AB"/>
    <w:rsid w:val="00BC5BE8"/>
    <w:rsid w:val="00BC6EE0"/>
    <w:rsid w:val="00BC7480"/>
    <w:rsid w:val="00BD264D"/>
    <w:rsid w:val="00BD37C4"/>
    <w:rsid w:val="00BD4244"/>
    <w:rsid w:val="00BD44C1"/>
    <w:rsid w:val="00BD63A2"/>
    <w:rsid w:val="00BD64CE"/>
    <w:rsid w:val="00BE2F1C"/>
    <w:rsid w:val="00BE55B2"/>
    <w:rsid w:val="00BE5E96"/>
    <w:rsid w:val="00BE74DD"/>
    <w:rsid w:val="00BE7D78"/>
    <w:rsid w:val="00BF0515"/>
    <w:rsid w:val="00BF7055"/>
    <w:rsid w:val="00BF70C1"/>
    <w:rsid w:val="00BF7A9C"/>
    <w:rsid w:val="00C009C3"/>
    <w:rsid w:val="00C00C05"/>
    <w:rsid w:val="00C044D2"/>
    <w:rsid w:val="00C04AF7"/>
    <w:rsid w:val="00C06BC6"/>
    <w:rsid w:val="00C0726B"/>
    <w:rsid w:val="00C10E16"/>
    <w:rsid w:val="00C11D4D"/>
    <w:rsid w:val="00C12207"/>
    <w:rsid w:val="00C12519"/>
    <w:rsid w:val="00C1287A"/>
    <w:rsid w:val="00C130D6"/>
    <w:rsid w:val="00C13517"/>
    <w:rsid w:val="00C13651"/>
    <w:rsid w:val="00C14244"/>
    <w:rsid w:val="00C15198"/>
    <w:rsid w:val="00C15AEF"/>
    <w:rsid w:val="00C20378"/>
    <w:rsid w:val="00C2118A"/>
    <w:rsid w:val="00C22354"/>
    <w:rsid w:val="00C24D61"/>
    <w:rsid w:val="00C26AFD"/>
    <w:rsid w:val="00C26F30"/>
    <w:rsid w:val="00C2749A"/>
    <w:rsid w:val="00C32692"/>
    <w:rsid w:val="00C33466"/>
    <w:rsid w:val="00C3652C"/>
    <w:rsid w:val="00C37226"/>
    <w:rsid w:val="00C4061A"/>
    <w:rsid w:val="00C41617"/>
    <w:rsid w:val="00C429EB"/>
    <w:rsid w:val="00C42A29"/>
    <w:rsid w:val="00C43CD1"/>
    <w:rsid w:val="00C4508D"/>
    <w:rsid w:val="00C4516F"/>
    <w:rsid w:val="00C4590E"/>
    <w:rsid w:val="00C501FE"/>
    <w:rsid w:val="00C5056F"/>
    <w:rsid w:val="00C505E5"/>
    <w:rsid w:val="00C50C77"/>
    <w:rsid w:val="00C517FB"/>
    <w:rsid w:val="00C5184D"/>
    <w:rsid w:val="00C51BA0"/>
    <w:rsid w:val="00C520D8"/>
    <w:rsid w:val="00C54BBE"/>
    <w:rsid w:val="00C55557"/>
    <w:rsid w:val="00C6247C"/>
    <w:rsid w:val="00C6269F"/>
    <w:rsid w:val="00C63D16"/>
    <w:rsid w:val="00C63E67"/>
    <w:rsid w:val="00C66A5C"/>
    <w:rsid w:val="00C670CD"/>
    <w:rsid w:val="00C7136F"/>
    <w:rsid w:val="00C7144F"/>
    <w:rsid w:val="00C71A2A"/>
    <w:rsid w:val="00C7215D"/>
    <w:rsid w:val="00C726E3"/>
    <w:rsid w:val="00C731A9"/>
    <w:rsid w:val="00C74877"/>
    <w:rsid w:val="00C768E6"/>
    <w:rsid w:val="00C76F9F"/>
    <w:rsid w:val="00C80622"/>
    <w:rsid w:val="00C81002"/>
    <w:rsid w:val="00C82BA1"/>
    <w:rsid w:val="00C836CC"/>
    <w:rsid w:val="00C8419A"/>
    <w:rsid w:val="00C84D55"/>
    <w:rsid w:val="00C85800"/>
    <w:rsid w:val="00C858FB"/>
    <w:rsid w:val="00C85DAF"/>
    <w:rsid w:val="00C87729"/>
    <w:rsid w:val="00C878DE"/>
    <w:rsid w:val="00C878F3"/>
    <w:rsid w:val="00C92CA2"/>
    <w:rsid w:val="00C93440"/>
    <w:rsid w:val="00C948A6"/>
    <w:rsid w:val="00C9565C"/>
    <w:rsid w:val="00C96B81"/>
    <w:rsid w:val="00C96E7A"/>
    <w:rsid w:val="00C97881"/>
    <w:rsid w:val="00CA2B94"/>
    <w:rsid w:val="00CA3251"/>
    <w:rsid w:val="00CA5A20"/>
    <w:rsid w:val="00CB093C"/>
    <w:rsid w:val="00CB0CF3"/>
    <w:rsid w:val="00CB5A3C"/>
    <w:rsid w:val="00CB6B8E"/>
    <w:rsid w:val="00CB7C49"/>
    <w:rsid w:val="00CC144D"/>
    <w:rsid w:val="00CC22CD"/>
    <w:rsid w:val="00CC2317"/>
    <w:rsid w:val="00CC4173"/>
    <w:rsid w:val="00CC51F5"/>
    <w:rsid w:val="00CC5993"/>
    <w:rsid w:val="00CC6DA7"/>
    <w:rsid w:val="00CD0CC1"/>
    <w:rsid w:val="00CD117A"/>
    <w:rsid w:val="00CD118F"/>
    <w:rsid w:val="00CD1B04"/>
    <w:rsid w:val="00CD31A1"/>
    <w:rsid w:val="00CD4B1F"/>
    <w:rsid w:val="00CD7430"/>
    <w:rsid w:val="00CD77B8"/>
    <w:rsid w:val="00CE12A6"/>
    <w:rsid w:val="00CE13F2"/>
    <w:rsid w:val="00CE15AE"/>
    <w:rsid w:val="00CE1915"/>
    <w:rsid w:val="00CE2428"/>
    <w:rsid w:val="00CE33FC"/>
    <w:rsid w:val="00CE58D2"/>
    <w:rsid w:val="00CE65B3"/>
    <w:rsid w:val="00CE6673"/>
    <w:rsid w:val="00CE7B81"/>
    <w:rsid w:val="00CF517E"/>
    <w:rsid w:val="00CF5478"/>
    <w:rsid w:val="00CF6BB8"/>
    <w:rsid w:val="00CF728A"/>
    <w:rsid w:val="00CF750F"/>
    <w:rsid w:val="00CF7834"/>
    <w:rsid w:val="00CF7926"/>
    <w:rsid w:val="00D0037F"/>
    <w:rsid w:val="00D0152B"/>
    <w:rsid w:val="00D01D4D"/>
    <w:rsid w:val="00D02347"/>
    <w:rsid w:val="00D048F0"/>
    <w:rsid w:val="00D0665B"/>
    <w:rsid w:val="00D06A60"/>
    <w:rsid w:val="00D06E2C"/>
    <w:rsid w:val="00D06F00"/>
    <w:rsid w:val="00D10509"/>
    <w:rsid w:val="00D1115A"/>
    <w:rsid w:val="00D11271"/>
    <w:rsid w:val="00D11EC1"/>
    <w:rsid w:val="00D13E37"/>
    <w:rsid w:val="00D14B80"/>
    <w:rsid w:val="00D1562C"/>
    <w:rsid w:val="00D166D8"/>
    <w:rsid w:val="00D167DE"/>
    <w:rsid w:val="00D179CB"/>
    <w:rsid w:val="00D220F0"/>
    <w:rsid w:val="00D22630"/>
    <w:rsid w:val="00D23158"/>
    <w:rsid w:val="00D2535D"/>
    <w:rsid w:val="00D25511"/>
    <w:rsid w:val="00D26E6E"/>
    <w:rsid w:val="00D324CA"/>
    <w:rsid w:val="00D33237"/>
    <w:rsid w:val="00D34849"/>
    <w:rsid w:val="00D34BA2"/>
    <w:rsid w:val="00D4131A"/>
    <w:rsid w:val="00D43770"/>
    <w:rsid w:val="00D43F40"/>
    <w:rsid w:val="00D448D6"/>
    <w:rsid w:val="00D44EBF"/>
    <w:rsid w:val="00D45BC3"/>
    <w:rsid w:val="00D47A32"/>
    <w:rsid w:val="00D50FB9"/>
    <w:rsid w:val="00D53C39"/>
    <w:rsid w:val="00D545FE"/>
    <w:rsid w:val="00D54762"/>
    <w:rsid w:val="00D55654"/>
    <w:rsid w:val="00D55BB3"/>
    <w:rsid w:val="00D57578"/>
    <w:rsid w:val="00D61CCE"/>
    <w:rsid w:val="00D62439"/>
    <w:rsid w:val="00D67814"/>
    <w:rsid w:val="00D67EAA"/>
    <w:rsid w:val="00D70B6D"/>
    <w:rsid w:val="00D70D0D"/>
    <w:rsid w:val="00D70F7A"/>
    <w:rsid w:val="00D71F6C"/>
    <w:rsid w:val="00D73534"/>
    <w:rsid w:val="00D73671"/>
    <w:rsid w:val="00D76046"/>
    <w:rsid w:val="00D76DEF"/>
    <w:rsid w:val="00D773B5"/>
    <w:rsid w:val="00D77664"/>
    <w:rsid w:val="00D803C8"/>
    <w:rsid w:val="00D8444F"/>
    <w:rsid w:val="00D91630"/>
    <w:rsid w:val="00D91A97"/>
    <w:rsid w:val="00D9365C"/>
    <w:rsid w:val="00D93749"/>
    <w:rsid w:val="00D938B4"/>
    <w:rsid w:val="00D93998"/>
    <w:rsid w:val="00D939F5"/>
    <w:rsid w:val="00D95D73"/>
    <w:rsid w:val="00D97F59"/>
    <w:rsid w:val="00DA05D9"/>
    <w:rsid w:val="00DA0A0B"/>
    <w:rsid w:val="00DA2A97"/>
    <w:rsid w:val="00DA300E"/>
    <w:rsid w:val="00DA4AA3"/>
    <w:rsid w:val="00DB0F48"/>
    <w:rsid w:val="00DC3B6A"/>
    <w:rsid w:val="00DC4232"/>
    <w:rsid w:val="00DC4BE8"/>
    <w:rsid w:val="00DC4D24"/>
    <w:rsid w:val="00DC5F61"/>
    <w:rsid w:val="00DD06FA"/>
    <w:rsid w:val="00DD14FE"/>
    <w:rsid w:val="00DD1D7B"/>
    <w:rsid w:val="00DD219C"/>
    <w:rsid w:val="00DD34C8"/>
    <w:rsid w:val="00DD3D32"/>
    <w:rsid w:val="00DD4870"/>
    <w:rsid w:val="00DD4B2D"/>
    <w:rsid w:val="00DD50B2"/>
    <w:rsid w:val="00DD73C3"/>
    <w:rsid w:val="00DD77FE"/>
    <w:rsid w:val="00DE06E4"/>
    <w:rsid w:val="00DE1873"/>
    <w:rsid w:val="00DE1ACB"/>
    <w:rsid w:val="00DE3007"/>
    <w:rsid w:val="00DE3043"/>
    <w:rsid w:val="00DE3735"/>
    <w:rsid w:val="00DE5FA5"/>
    <w:rsid w:val="00DE7E41"/>
    <w:rsid w:val="00DF011D"/>
    <w:rsid w:val="00DF02DC"/>
    <w:rsid w:val="00DF429E"/>
    <w:rsid w:val="00DF4CC7"/>
    <w:rsid w:val="00DF619A"/>
    <w:rsid w:val="00DF6C30"/>
    <w:rsid w:val="00E01077"/>
    <w:rsid w:val="00E026D4"/>
    <w:rsid w:val="00E05D6B"/>
    <w:rsid w:val="00E069BE"/>
    <w:rsid w:val="00E06F1C"/>
    <w:rsid w:val="00E076D1"/>
    <w:rsid w:val="00E078B2"/>
    <w:rsid w:val="00E07BEC"/>
    <w:rsid w:val="00E103D4"/>
    <w:rsid w:val="00E10838"/>
    <w:rsid w:val="00E1408F"/>
    <w:rsid w:val="00E166B4"/>
    <w:rsid w:val="00E16A39"/>
    <w:rsid w:val="00E2116C"/>
    <w:rsid w:val="00E21C96"/>
    <w:rsid w:val="00E24131"/>
    <w:rsid w:val="00E251BB"/>
    <w:rsid w:val="00E25C85"/>
    <w:rsid w:val="00E30F8E"/>
    <w:rsid w:val="00E313FC"/>
    <w:rsid w:val="00E31D6D"/>
    <w:rsid w:val="00E33689"/>
    <w:rsid w:val="00E338D0"/>
    <w:rsid w:val="00E341A2"/>
    <w:rsid w:val="00E34217"/>
    <w:rsid w:val="00E345B1"/>
    <w:rsid w:val="00E35369"/>
    <w:rsid w:val="00E35513"/>
    <w:rsid w:val="00E35E94"/>
    <w:rsid w:val="00E36805"/>
    <w:rsid w:val="00E3782F"/>
    <w:rsid w:val="00E40368"/>
    <w:rsid w:val="00E430CC"/>
    <w:rsid w:val="00E45932"/>
    <w:rsid w:val="00E46B71"/>
    <w:rsid w:val="00E46DDC"/>
    <w:rsid w:val="00E50DE0"/>
    <w:rsid w:val="00E51147"/>
    <w:rsid w:val="00E53C74"/>
    <w:rsid w:val="00E54316"/>
    <w:rsid w:val="00E54B32"/>
    <w:rsid w:val="00E55C2E"/>
    <w:rsid w:val="00E60C6C"/>
    <w:rsid w:val="00E657BE"/>
    <w:rsid w:val="00E65F90"/>
    <w:rsid w:val="00E665EB"/>
    <w:rsid w:val="00E70CA4"/>
    <w:rsid w:val="00E752BC"/>
    <w:rsid w:val="00E75DAB"/>
    <w:rsid w:val="00E760AC"/>
    <w:rsid w:val="00E761FB"/>
    <w:rsid w:val="00E76E17"/>
    <w:rsid w:val="00E8003D"/>
    <w:rsid w:val="00E80051"/>
    <w:rsid w:val="00E824E1"/>
    <w:rsid w:val="00E82AA1"/>
    <w:rsid w:val="00E82DBF"/>
    <w:rsid w:val="00E84E5D"/>
    <w:rsid w:val="00E86381"/>
    <w:rsid w:val="00E90795"/>
    <w:rsid w:val="00E913A3"/>
    <w:rsid w:val="00E913EB"/>
    <w:rsid w:val="00E91E8D"/>
    <w:rsid w:val="00E92B18"/>
    <w:rsid w:val="00E93BF2"/>
    <w:rsid w:val="00E95740"/>
    <w:rsid w:val="00E96296"/>
    <w:rsid w:val="00E97922"/>
    <w:rsid w:val="00E97E8C"/>
    <w:rsid w:val="00EA0221"/>
    <w:rsid w:val="00EA3484"/>
    <w:rsid w:val="00EA53EE"/>
    <w:rsid w:val="00EA55B3"/>
    <w:rsid w:val="00EA59AE"/>
    <w:rsid w:val="00EA6F2B"/>
    <w:rsid w:val="00EB02DA"/>
    <w:rsid w:val="00EB0C6C"/>
    <w:rsid w:val="00EB0E34"/>
    <w:rsid w:val="00EB28F2"/>
    <w:rsid w:val="00EB3522"/>
    <w:rsid w:val="00EB4CDA"/>
    <w:rsid w:val="00EB4FC5"/>
    <w:rsid w:val="00EB6747"/>
    <w:rsid w:val="00EB7920"/>
    <w:rsid w:val="00EC00AD"/>
    <w:rsid w:val="00EC1DCC"/>
    <w:rsid w:val="00EC2461"/>
    <w:rsid w:val="00EC463F"/>
    <w:rsid w:val="00ED009E"/>
    <w:rsid w:val="00ED0D34"/>
    <w:rsid w:val="00ED41A0"/>
    <w:rsid w:val="00ED5BC0"/>
    <w:rsid w:val="00ED6AFA"/>
    <w:rsid w:val="00ED76BE"/>
    <w:rsid w:val="00EE0EDF"/>
    <w:rsid w:val="00EE4AF5"/>
    <w:rsid w:val="00EE55CC"/>
    <w:rsid w:val="00EF2283"/>
    <w:rsid w:val="00EF32F3"/>
    <w:rsid w:val="00EF4539"/>
    <w:rsid w:val="00EF56E6"/>
    <w:rsid w:val="00EF7B1E"/>
    <w:rsid w:val="00F01E63"/>
    <w:rsid w:val="00F025CD"/>
    <w:rsid w:val="00F0295C"/>
    <w:rsid w:val="00F0303C"/>
    <w:rsid w:val="00F06430"/>
    <w:rsid w:val="00F06451"/>
    <w:rsid w:val="00F10881"/>
    <w:rsid w:val="00F12452"/>
    <w:rsid w:val="00F1266D"/>
    <w:rsid w:val="00F14E16"/>
    <w:rsid w:val="00F15EA3"/>
    <w:rsid w:val="00F1651C"/>
    <w:rsid w:val="00F172E9"/>
    <w:rsid w:val="00F1753B"/>
    <w:rsid w:val="00F17DAD"/>
    <w:rsid w:val="00F22724"/>
    <w:rsid w:val="00F23632"/>
    <w:rsid w:val="00F25068"/>
    <w:rsid w:val="00F254E2"/>
    <w:rsid w:val="00F256CA"/>
    <w:rsid w:val="00F25DCE"/>
    <w:rsid w:val="00F30C89"/>
    <w:rsid w:val="00F31EC7"/>
    <w:rsid w:val="00F32306"/>
    <w:rsid w:val="00F32358"/>
    <w:rsid w:val="00F358DD"/>
    <w:rsid w:val="00F37BDB"/>
    <w:rsid w:val="00F40F4F"/>
    <w:rsid w:val="00F416DF"/>
    <w:rsid w:val="00F42D56"/>
    <w:rsid w:val="00F44A37"/>
    <w:rsid w:val="00F46BF1"/>
    <w:rsid w:val="00F4756A"/>
    <w:rsid w:val="00F47D42"/>
    <w:rsid w:val="00F50316"/>
    <w:rsid w:val="00F50A38"/>
    <w:rsid w:val="00F513E8"/>
    <w:rsid w:val="00F5223E"/>
    <w:rsid w:val="00F54153"/>
    <w:rsid w:val="00F5485C"/>
    <w:rsid w:val="00F548BC"/>
    <w:rsid w:val="00F54E84"/>
    <w:rsid w:val="00F563FF"/>
    <w:rsid w:val="00F60E69"/>
    <w:rsid w:val="00F64B67"/>
    <w:rsid w:val="00F65404"/>
    <w:rsid w:val="00F655E7"/>
    <w:rsid w:val="00F66AD2"/>
    <w:rsid w:val="00F67473"/>
    <w:rsid w:val="00F67670"/>
    <w:rsid w:val="00F67A23"/>
    <w:rsid w:val="00F7040D"/>
    <w:rsid w:val="00F7161B"/>
    <w:rsid w:val="00F72D32"/>
    <w:rsid w:val="00F744CA"/>
    <w:rsid w:val="00F76079"/>
    <w:rsid w:val="00F7656F"/>
    <w:rsid w:val="00F77FB4"/>
    <w:rsid w:val="00F81391"/>
    <w:rsid w:val="00F81577"/>
    <w:rsid w:val="00F81F17"/>
    <w:rsid w:val="00F820CC"/>
    <w:rsid w:val="00F8370F"/>
    <w:rsid w:val="00F84815"/>
    <w:rsid w:val="00F8483C"/>
    <w:rsid w:val="00F8485D"/>
    <w:rsid w:val="00F84AAC"/>
    <w:rsid w:val="00F85967"/>
    <w:rsid w:val="00F8630B"/>
    <w:rsid w:val="00F8782E"/>
    <w:rsid w:val="00F87AF2"/>
    <w:rsid w:val="00F911A0"/>
    <w:rsid w:val="00F93B6E"/>
    <w:rsid w:val="00FA077E"/>
    <w:rsid w:val="00FA15A4"/>
    <w:rsid w:val="00FA3C13"/>
    <w:rsid w:val="00FA4B28"/>
    <w:rsid w:val="00FA6C0E"/>
    <w:rsid w:val="00FB0E6F"/>
    <w:rsid w:val="00FB1AFE"/>
    <w:rsid w:val="00FB2511"/>
    <w:rsid w:val="00FB29A2"/>
    <w:rsid w:val="00FB7B2B"/>
    <w:rsid w:val="00FB7F1D"/>
    <w:rsid w:val="00FC1CBF"/>
    <w:rsid w:val="00FC659E"/>
    <w:rsid w:val="00FC65BE"/>
    <w:rsid w:val="00FC6FD7"/>
    <w:rsid w:val="00FD1319"/>
    <w:rsid w:val="00FD2136"/>
    <w:rsid w:val="00FD278E"/>
    <w:rsid w:val="00FD4998"/>
    <w:rsid w:val="00FD5F09"/>
    <w:rsid w:val="00FE26B0"/>
    <w:rsid w:val="00FE397D"/>
    <w:rsid w:val="00FE4E93"/>
    <w:rsid w:val="00FE7388"/>
    <w:rsid w:val="00FE74BC"/>
    <w:rsid w:val="00FF102E"/>
    <w:rsid w:val="00FF1AE1"/>
    <w:rsid w:val="00FF5EE5"/>
    <w:rsid w:val="00FF5F90"/>
    <w:rsid w:val="00FF693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3D3DE"/>
  <w15:docId w15:val="{10C20E38-AD97-48B9-8E94-0CFF4E781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uiPriority w:val="9"/>
    <w:qFormat/>
    <w:rsid w:val="00392D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link w:val="Cmsor2Char"/>
    <w:uiPriority w:val="9"/>
    <w:qFormat/>
    <w:rsid w:val="00862F3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Cmsor3">
    <w:name w:val="heading 3"/>
    <w:basedOn w:val="Norml"/>
    <w:next w:val="Norml"/>
    <w:link w:val="Cmsor3Char"/>
    <w:uiPriority w:val="9"/>
    <w:unhideWhenUsed/>
    <w:qFormat/>
    <w:rsid w:val="00392DAE"/>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link w:val="Cmsor4Char"/>
    <w:uiPriority w:val="9"/>
    <w:qFormat/>
    <w:rsid w:val="00862F3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Cmsor5">
    <w:name w:val="heading 5"/>
    <w:basedOn w:val="Norml"/>
    <w:next w:val="Norml"/>
    <w:link w:val="Cmsor5Char"/>
    <w:uiPriority w:val="9"/>
    <w:qFormat/>
    <w:rsid w:val="009F637B"/>
    <w:pPr>
      <w:pBdr>
        <w:bottom w:val="single" w:sz="6" w:space="1" w:color="4F81BD"/>
      </w:pBdr>
      <w:spacing w:before="300" w:after="0"/>
      <w:outlineLvl w:val="4"/>
    </w:pPr>
    <w:rPr>
      <w:rFonts w:ascii="Calibri" w:eastAsia="Times New Roman" w:hAnsi="Calibri" w:cs="Times New Roman"/>
      <w:caps/>
      <w:color w:val="365F91"/>
      <w:spacing w:val="10"/>
      <w:lang w:eastAsia="en-US" w:bidi="en-US"/>
    </w:rPr>
  </w:style>
  <w:style w:type="paragraph" w:styleId="Cmsor6">
    <w:name w:val="heading 6"/>
    <w:basedOn w:val="Norml"/>
    <w:next w:val="Norml"/>
    <w:link w:val="Cmsor6Char"/>
    <w:uiPriority w:val="9"/>
    <w:qFormat/>
    <w:rsid w:val="009F637B"/>
    <w:pPr>
      <w:pBdr>
        <w:bottom w:val="dotted" w:sz="6" w:space="1" w:color="4F81BD"/>
      </w:pBdr>
      <w:spacing w:before="300" w:after="0"/>
      <w:outlineLvl w:val="5"/>
    </w:pPr>
    <w:rPr>
      <w:rFonts w:ascii="Calibri" w:eastAsia="Times New Roman" w:hAnsi="Calibri" w:cs="Times New Roman"/>
      <w:caps/>
      <w:color w:val="365F91"/>
      <w:spacing w:val="10"/>
      <w:lang w:eastAsia="en-US" w:bidi="en-US"/>
    </w:rPr>
  </w:style>
  <w:style w:type="paragraph" w:styleId="Cmsor7">
    <w:name w:val="heading 7"/>
    <w:basedOn w:val="Norml"/>
    <w:next w:val="Norml"/>
    <w:link w:val="Cmsor7Char"/>
    <w:uiPriority w:val="9"/>
    <w:qFormat/>
    <w:rsid w:val="009F637B"/>
    <w:pPr>
      <w:spacing w:before="300" w:after="0"/>
      <w:outlineLvl w:val="6"/>
    </w:pPr>
    <w:rPr>
      <w:rFonts w:ascii="Calibri" w:eastAsia="Times New Roman" w:hAnsi="Calibri" w:cs="Times New Roman"/>
      <w:caps/>
      <w:color w:val="365F91"/>
      <w:spacing w:val="10"/>
      <w:lang w:eastAsia="en-US" w:bidi="en-US"/>
    </w:rPr>
  </w:style>
  <w:style w:type="paragraph" w:styleId="Cmsor8">
    <w:name w:val="heading 8"/>
    <w:basedOn w:val="Norml"/>
    <w:next w:val="Norml"/>
    <w:link w:val="Cmsor8Char"/>
    <w:uiPriority w:val="9"/>
    <w:qFormat/>
    <w:rsid w:val="009F637B"/>
    <w:pPr>
      <w:spacing w:before="300" w:after="0"/>
      <w:outlineLvl w:val="7"/>
    </w:pPr>
    <w:rPr>
      <w:rFonts w:ascii="Calibri" w:eastAsia="Times New Roman" w:hAnsi="Calibri" w:cs="Times New Roman"/>
      <w:caps/>
      <w:spacing w:val="10"/>
      <w:sz w:val="18"/>
      <w:szCs w:val="18"/>
      <w:lang w:eastAsia="en-US" w:bidi="en-US"/>
    </w:rPr>
  </w:style>
  <w:style w:type="paragraph" w:styleId="Cmsor9">
    <w:name w:val="heading 9"/>
    <w:basedOn w:val="Norml"/>
    <w:next w:val="Norml"/>
    <w:link w:val="Cmsor9Char"/>
    <w:uiPriority w:val="9"/>
    <w:qFormat/>
    <w:rsid w:val="009F637B"/>
    <w:pPr>
      <w:spacing w:before="300" w:after="0"/>
      <w:outlineLvl w:val="8"/>
    </w:pPr>
    <w:rPr>
      <w:rFonts w:ascii="Calibri" w:eastAsia="Times New Roman" w:hAnsi="Calibri" w:cs="Times New Roman"/>
      <w:i/>
      <w:caps/>
      <w:spacing w:val="10"/>
      <w:sz w:val="18"/>
      <w:szCs w:val="18"/>
      <w:lang w:eastAsia="en-US" w:bidi="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uiPriority w:val="9"/>
    <w:rsid w:val="00862F33"/>
    <w:rPr>
      <w:rFonts w:ascii="Times New Roman" w:eastAsia="Times New Roman" w:hAnsi="Times New Roman" w:cs="Times New Roman"/>
      <w:b/>
      <w:bCs/>
      <w:sz w:val="36"/>
      <w:szCs w:val="36"/>
      <w:lang w:eastAsia="hu-HU"/>
    </w:rPr>
  </w:style>
  <w:style w:type="character" w:customStyle="1" w:styleId="Cmsor4Char">
    <w:name w:val="Címsor 4 Char"/>
    <w:basedOn w:val="Bekezdsalapbettpusa"/>
    <w:link w:val="Cmsor4"/>
    <w:uiPriority w:val="9"/>
    <w:rsid w:val="00862F33"/>
    <w:rPr>
      <w:rFonts w:ascii="Times New Roman" w:eastAsia="Times New Roman" w:hAnsi="Times New Roman" w:cs="Times New Roman"/>
      <w:b/>
      <w:bCs/>
      <w:sz w:val="24"/>
      <w:szCs w:val="24"/>
      <w:lang w:eastAsia="hu-HU"/>
    </w:rPr>
  </w:style>
  <w:style w:type="paragraph" w:styleId="NormlWeb">
    <w:name w:val="Normal (Web)"/>
    <w:basedOn w:val="Norml"/>
    <w:unhideWhenUsed/>
    <w:rsid w:val="00862F33"/>
    <w:pPr>
      <w:spacing w:before="100" w:beforeAutospacing="1" w:after="100" w:afterAutospacing="1" w:line="240" w:lineRule="auto"/>
    </w:pPr>
    <w:rPr>
      <w:rFonts w:ascii="Times New Roman" w:eastAsia="Times New Roman" w:hAnsi="Times New Roman" w:cs="Times New Roman"/>
      <w:sz w:val="24"/>
      <w:szCs w:val="24"/>
    </w:rPr>
  </w:style>
  <w:style w:type="character" w:styleId="Hiperhivatkozs">
    <w:name w:val="Hyperlink"/>
    <w:basedOn w:val="Bekezdsalapbettpusa"/>
    <w:unhideWhenUsed/>
    <w:rsid w:val="00862F33"/>
    <w:rPr>
      <w:color w:val="0000FF"/>
      <w:u w:val="single"/>
    </w:rPr>
  </w:style>
  <w:style w:type="paragraph" w:styleId="Listaszerbekezds">
    <w:name w:val="List Paragraph"/>
    <w:basedOn w:val="Norml"/>
    <w:qFormat/>
    <w:rsid w:val="00857A30"/>
    <w:pPr>
      <w:ind w:left="720"/>
      <w:contextualSpacing/>
    </w:pPr>
  </w:style>
  <w:style w:type="table" w:styleId="Rcsostblzat">
    <w:name w:val="Table Grid"/>
    <w:basedOn w:val="Normltblzat"/>
    <w:uiPriority w:val="39"/>
    <w:rsid w:val="00B12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1Char">
    <w:name w:val="Címsor 1 Char"/>
    <w:basedOn w:val="Bekezdsalapbettpusa"/>
    <w:link w:val="Cmsor1"/>
    <w:uiPriority w:val="9"/>
    <w:rsid w:val="00392DAE"/>
    <w:rPr>
      <w:rFonts w:asciiTheme="majorHAnsi" w:eastAsiaTheme="majorEastAsia" w:hAnsiTheme="majorHAnsi" w:cstheme="majorBidi"/>
      <w:b/>
      <w:bCs/>
      <w:color w:val="365F91" w:themeColor="accent1" w:themeShade="BF"/>
      <w:sz w:val="28"/>
      <w:szCs w:val="28"/>
    </w:rPr>
  </w:style>
  <w:style w:type="character" w:customStyle="1" w:styleId="Cmsor3Char">
    <w:name w:val="Címsor 3 Char"/>
    <w:basedOn w:val="Bekezdsalapbettpusa"/>
    <w:link w:val="Cmsor3"/>
    <w:uiPriority w:val="9"/>
    <w:rsid w:val="00392DAE"/>
    <w:rPr>
      <w:rFonts w:asciiTheme="majorHAnsi" w:eastAsiaTheme="majorEastAsia" w:hAnsiTheme="majorHAnsi" w:cstheme="majorBidi"/>
      <w:b/>
      <w:bCs/>
      <w:color w:val="4F81BD" w:themeColor="accent1"/>
    </w:rPr>
  </w:style>
  <w:style w:type="paragraph" w:styleId="Szvegtrzs2">
    <w:name w:val="Body Text 2"/>
    <w:basedOn w:val="Norml"/>
    <w:link w:val="Szvegtrzs2Char"/>
    <w:rsid w:val="00392DAE"/>
    <w:pPr>
      <w:spacing w:after="120" w:line="480" w:lineRule="auto"/>
    </w:pPr>
    <w:rPr>
      <w:rFonts w:ascii="Times New Roman" w:eastAsia="Times New Roman" w:hAnsi="Times New Roman" w:cs="Times New Roman"/>
      <w:sz w:val="20"/>
      <w:szCs w:val="20"/>
    </w:rPr>
  </w:style>
  <w:style w:type="character" w:customStyle="1" w:styleId="Szvegtrzs2Char">
    <w:name w:val="Szövegtörzs 2 Char"/>
    <w:basedOn w:val="Bekezdsalapbettpusa"/>
    <w:link w:val="Szvegtrzs2"/>
    <w:rsid w:val="00392DAE"/>
    <w:rPr>
      <w:rFonts w:ascii="Times New Roman" w:eastAsia="Times New Roman" w:hAnsi="Times New Roman" w:cs="Times New Roman"/>
      <w:sz w:val="20"/>
      <w:szCs w:val="20"/>
      <w:lang w:eastAsia="hu-HU"/>
    </w:rPr>
  </w:style>
  <w:style w:type="paragraph" w:customStyle="1" w:styleId="CharCharCharCharCharCharCharCharCharCharCharCharCharCharChar1Char">
    <w:name w:val="Char Char Char Char Char Char Char Char Char Char Char Char Char Char Char1 Char"/>
    <w:basedOn w:val="Norml"/>
    <w:rsid w:val="00392DAE"/>
    <w:pPr>
      <w:spacing w:after="160" w:line="240" w:lineRule="exact"/>
    </w:pPr>
    <w:rPr>
      <w:rFonts w:ascii="Verdana" w:eastAsia="Times New Roman" w:hAnsi="Verdana" w:cs="Times New Roman"/>
      <w:sz w:val="20"/>
      <w:szCs w:val="20"/>
      <w:lang w:val="en-US"/>
    </w:rPr>
  </w:style>
  <w:style w:type="paragraph" w:styleId="Cm">
    <w:name w:val="Title"/>
    <w:basedOn w:val="Norml"/>
    <w:next w:val="Norml"/>
    <w:link w:val="CmChar"/>
    <w:uiPriority w:val="10"/>
    <w:qFormat/>
    <w:rsid w:val="00392DAE"/>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CmChar">
    <w:name w:val="Cím Char"/>
    <w:basedOn w:val="Bekezdsalapbettpusa"/>
    <w:link w:val="Cm"/>
    <w:uiPriority w:val="10"/>
    <w:rsid w:val="00392DAE"/>
    <w:rPr>
      <w:rFonts w:ascii="Cambria" w:eastAsia="Times New Roman" w:hAnsi="Cambria" w:cs="Times New Roman"/>
      <w:b/>
      <w:bCs/>
      <w:kern w:val="28"/>
      <w:sz w:val="32"/>
      <w:szCs w:val="32"/>
      <w:lang w:eastAsia="hu-HU"/>
    </w:rPr>
  </w:style>
  <w:style w:type="paragraph" w:customStyle="1" w:styleId="Cmsor10">
    <w:name w:val="Címsor1"/>
    <w:basedOn w:val="Cmsor1"/>
    <w:link w:val="Cmsor1Char0"/>
    <w:qFormat/>
    <w:rsid w:val="00392DAE"/>
    <w:pPr>
      <w:keepLines w:val="0"/>
      <w:autoSpaceDE w:val="0"/>
      <w:autoSpaceDN w:val="0"/>
      <w:adjustRightInd w:val="0"/>
      <w:spacing w:after="240" w:line="240" w:lineRule="auto"/>
      <w:ind w:right="566"/>
      <w:jc w:val="both"/>
    </w:pPr>
    <w:rPr>
      <w:rFonts w:ascii="Times New Roman" w:eastAsia="Times New Roman" w:hAnsi="Times New Roman" w:cs="Times New Roman"/>
      <w:color w:val="auto"/>
    </w:rPr>
  </w:style>
  <w:style w:type="character" w:customStyle="1" w:styleId="Cmsor1Char0">
    <w:name w:val="Címsor1 Char"/>
    <w:basedOn w:val="Bekezdsalapbettpusa"/>
    <w:link w:val="Cmsor10"/>
    <w:rsid w:val="00392DAE"/>
    <w:rPr>
      <w:rFonts w:ascii="Times New Roman" w:eastAsia="Times New Roman" w:hAnsi="Times New Roman" w:cs="Times New Roman"/>
      <w:b/>
      <w:bCs/>
      <w:sz w:val="28"/>
      <w:szCs w:val="28"/>
      <w:lang w:eastAsia="hu-HU"/>
    </w:rPr>
  </w:style>
  <w:style w:type="paragraph" w:styleId="Szvegtrzs">
    <w:name w:val="Body Text"/>
    <w:basedOn w:val="Norml"/>
    <w:link w:val="SzvegtrzsChar"/>
    <w:rsid w:val="00392DAE"/>
    <w:pPr>
      <w:widowControl w:val="0"/>
      <w:autoSpaceDE w:val="0"/>
      <w:autoSpaceDN w:val="0"/>
      <w:adjustRightInd w:val="0"/>
      <w:spacing w:after="120" w:line="240" w:lineRule="auto"/>
    </w:pPr>
    <w:rPr>
      <w:rFonts w:ascii="Times New Roman" w:eastAsia="Times New Roman" w:hAnsi="Times New Roman" w:cs="Times New Roman"/>
      <w:sz w:val="24"/>
      <w:szCs w:val="24"/>
    </w:rPr>
  </w:style>
  <w:style w:type="character" w:customStyle="1" w:styleId="SzvegtrzsChar">
    <w:name w:val="Szövegtörzs Char"/>
    <w:basedOn w:val="Bekezdsalapbettpusa"/>
    <w:link w:val="Szvegtrzs"/>
    <w:rsid w:val="00392DAE"/>
    <w:rPr>
      <w:rFonts w:ascii="Times New Roman" w:eastAsia="Times New Roman" w:hAnsi="Times New Roman" w:cs="Times New Roman"/>
      <w:sz w:val="24"/>
      <w:szCs w:val="24"/>
      <w:lang w:eastAsia="hu-HU"/>
    </w:rPr>
  </w:style>
  <w:style w:type="paragraph" w:customStyle="1" w:styleId="Default">
    <w:name w:val="Default"/>
    <w:rsid w:val="00392DAE"/>
    <w:pPr>
      <w:autoSpaceDE w:val="0"/>
      <w:autoSpaceDN w:val="0"/>
      <w:adjustRightInd w:val="0"/>
      <w:spacing w:after="0" w:line="240" w:lineRule="auto"/>
    </w:pPr>
    <w:rPr>
      <w:rFonts w:ascii="Book Antiqua" w:eastAsia="Times New Roman" w:hAnsi="Book Antiqua" w:cs="Book Antiqua"/>
      <w:color w:val="000000"/>
      <w:sz w:val="24"/>
      <w:szCs w:val="24"/>
    </w:rPr>
  </w:style>
  <w:style w:type="paragraph" w:styleId="lfej">
    <w:name w:val="header"/>
    <w:aliases w:val=" Char"/>
    <w:basedOn w:val="Norml"/>
    <w:link w:val="lfejChar"/>
    <w:uiPriority w:val="99"/>
    <w:rsid w:val="00392DAE"/>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lfejChar">
    <w:name w:val="Élőfej Char"/>
    <w:aliases w:val=" Char Char"/>
    <w:basedOn w:val="Bekezdsalapbettpusa"/>
    <w:link w:val="lfej"/>
    <w:uiPriority w:val="99"/>
    <w:rsid w:val="00392DAE"/>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392DAE"/>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92DAE"/>
    <w:rPr>
      <w:rFonts w:ascii="Tahoma" w:hAnsi="Tahoma" w:cs="Tahoma"/>
      <w:sz w:val="16"/>
      <w:szCs w:val="16"/>
    </w:rPr>
  </w:style>
  <w:style w:type="table" w:customStyle="1" w:styleId="Rcsostblzat1">
    <w:name w:val="Rácsos táblázat1"/>
    <w:basedOn w:val="Normltblzat"/>
    <w:next w:val="Rcsostblzat"/>
    <w:uiPriority w:val="59"/>
    <w:rsid w:val="001A091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lb">
    <w:name w:val="footer"/>
    <w:basedOn w:val="Norml"/>
    <w:link w:val="llbChar"/>
    <w:uiPriority w:val="99"/>
    <w:unhideWhenUsed/>
    <w:rsid w:val="002F3BAB"/>
    <w:pPr>
      <w:tabs>
        <w:tab w:val="center" w:pos="4536"/>
        <w:tab w:val="right" w:pos="9072"/>
      </w:tabs>
      <w:spacing w:after="0" w:line="240" w:lineRule="auto"/>
    </w:pPr>
  </w:style>
  <w:style w:type="character" w:customStyle="1" w:styleId="llbChar">
    <w:name w:val="Élőláb Char"/>
    <w:basedOn w:val="Bekezdsalapbettpusa"/>
    <w:link w:val="llb"/>
    <w:uiPriority w:val="99"/>
    <w:rsid w:val="002F3BAB"/>
  </w:style>
  <w:style w:type="table" w:customStyle="1" w:styleId="Rcsostblzat2">
    <w:name w:val="Rácsos táblázat2"/>
    <w:basedOn w:val="Normltblzat"/>
    <w:next w:val="Rcsostblzat"/>
    <w:uiPriority w:val="59"/>
    <w:rsid w:val="002C13B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incstrkz">
    <w:name w:val="No Spacing"/>
    <w:link w:val="NincstrkzChar"/>
    <w:uiPriority w:val="1"/>
    <w:qFormat/>
    <w:rsid w:val="008112BB"/>
    <w:pPr>
      <w:spacing w:after="0" w:line="240" w:lineRule="auto"/>
    </w:pPr>
    <w:rPr>
      <w:rFonts w:ascii="Times New Roman" w:eastAsiaTheme="minorHAnsi" w:hAnsi="Times New Roman" w:cstheme="minorHAnsi"/>
      <w:sz w:val="24"/>
      <w:szCs w:val="24"/>
      <w:lang w:eastAsia="en-US"/>
    </w:rPr>
  </w:style>
  <w:style w:type="character" w:customStyle="1" w:styleId="NincstrkzChar">
    <w:name w:val="Nincs térköz Char"/>
    <w:basedOn w:val="Bekezdsalapbettpusa"/>
    <w:link w:val="Nincstrkz"/>
    <w:uiPriority w:val="1"/>
    <w:rsid w:val="008112BB"/>
    <w:rPr>
      <w:rFonts w:ascii="Times New Roman" w:eastAsiaTheme="minorHAnsi" w:hAnsi="Times New Roman" w:cstheme="minorHAnsi"/>
      <w:sz w:val="24"/>
      <w:szCs w:val="24"/>
      <w:lang w:eastAsia="en-US"/>
    </w:rPr>
  </w:style>
  <w:style w:type="character" w:styleId="Kiemels">
    <w:name w:val="Emphasis"/>
    <w:basedOn w:val="Bekezdsalapbettpusa"/>
    <w:uiPriority w:val="20"/>
    <w:qFormat/>
    <w:rsid w:val="005C7545"/>
    <w:rPr>
      <w:i/>
      <w:iCs/>
    </w:rPr>
  </w:style>
  <w:style w:type="character" w:styleId="Kiemels2">
    <w:name w:val="Strong"/>
    <w:basedOn w:val="Bekezdsalapbettpusa"/>
    <w:uiPriority w:val="22"/>
    <w:qFormat/>
    <w:rsid w:val="00E103D4"/>
    <w:rPr>
      <w:b/>
      <w:bCs/>
    </w:rPr>
  </w:style>
  <w:style w:type="paragraph" w:styleId="Tartalomjegyzkcmsora">
    <w:name w:val="TOC Heading"/>
    <w:basedOn w:val="Cmsor1"/>
    <w:next w:val="Norml"/>
    <w:uiPriority w:val="39"/>
    <w:unhideWhenUsed/>
    <w:qFormat/>
    <w:rsid w:val="00063C01"/>
    <w:pPr>
      <w:spacing w:before="240" w:line="259" w:lineRule="auto"/>
      <w:outlineLvl w:val="9"/>
    </w:pPr>
    <w:rPr>
      <w:b w:val="0"/>
      <w:bCs w:val="0"/>
      <w:sz w:val="32"/>
      <w:szCs w:val="32"/>
    </w:rPr>
  </w:style>
  <w:style w:type="paragraph" w:styleId="TJ1">
    <w:name w:val="toc 1"/>
    <w:basedOn w:val="Norml"/>
    <w:next w:val="Norml"/>
    <w:autoRedefine/>
    <w:uiPriority w:val="39"/>
    <w:unhideWhenUsed/>
    <w:rsid w:val="00063C01"/>
    <w:pPr>
      <w:spacing w:after="100"/>
    </w:pPr>
  </w:style>
  <w:style w:type="paragraph" w:styleId="TJ3">
    <w:name w:val="toc 3"/>
    <w:basedOn w:val="Norml"/>
    <w:next w:val="Norml"/>
    <w:autoRedefine/>
    <w:uiPriority w:val="39"/>
    <w:unhideWhenUsed/>
    <w:rsid w:val="00063C01"/>
    <w:pPr>
      <w:spacing w:after="100"/>
      <w:ind w:left="440"/>
    </w:pPr>
  </w:style>
  <w:style w:type="character" w:customStyle="1" w:styleId="Cmsor5Char">
    <w:name w:val="Címsor 5 Char"/>
    <w:basedOn w:val="Bekezdsalapbettpusa"/>
    <w:link w:val="Cmsor5"/>
    <w:uiPriority w:val="9"/>
    <w:rsid w:val="009F637B"/>
    <w:rPr>
      <w:rFonts w:ascii="Calibri" w:eastAsia="Times New Roman" w:hAnsi="Calibri" w:cs="Times New Roman"/>
      <w:caps/>
      <w:color w:val="365F91"/>
      <w:spacing w:val="10"/>
      <w:lang w:eastAsia="en-US" w:bidi="en-US"/>
    </w:rPr>
  </w:style>
  <w:style w:type="character" w:customStyle="1" w:styleId="Cmsor6Char">
    <w:name w:val="Címsor 6 Char"/>
    <w:basedOn w:val="Bekezdsalapbettpusa"/>
    <w:link w:val="Cmsor6"/>
    <w:uiPriority w:val="9"/>
    <w:rsid w:val="009F637B"/>
    <w:rPr>
      <w:rFonts w:ascii="Calibri" w:eastAsia="Times New Roman" w:hAnsi="Calibri" w:cs="Times New Roman"/>
      <w:caps/>
      <w:color w:val="365F91"/>
      <w:spacing w:val="10"/>
      <w:lang w:eastAsia="en-US" w:bidi="en-US"/>
    </w:rPr>
  </w:style>
  <w:style w:type="character" w:customStyle="1" w:styleId="Cmsor7Char">
    <w:name w:val="Címsor 7 Char"/>
    <w:basedOn w:val="Bekezdsalapbettpusa"/>
    <w:link w:val="Cmsor7"/>
    <w:uiPriority w:val="9"/>
    <w:rsid w:val="009F637B"/>
    <w:rPr>
      <w:rFonts w:ascii="Calibri" w:eastAsia="Times New Roman" w:hAnsi="Calibri" w:cs="Times New Roman"/>
      <w:caps/>
      <w:color w:val="365F91"/>
      <w:spacing w:val="10"/>
      <w:lang w:eastAsia="en-US" w:bidi="en-US"/>
    </w:rPr>
  </w:style>
  <w:style w:type="character" w:customStyle="1" w:styleId="Cmsor8Char">
    <w:name w:val="Címsor 8 Char"/>
    <w:basedOn w:val="Bekezdsalapbettpusa"/>
    <w:link w:val="Cmsor8"/>
    <w:uiPriority w:val="9"/>
    <w:rsid w:val="009F637B"/>
    <w:rPr>
      <w:rFonts w:ascii="Calibri" w:eastAsia="Times New Roman" w:hAnsi="Calibri" w:cs="Times New Roman"/>
      <w:caps/>
      <w:spacing w:val="10"/>
      <w:sz w:val="18"/>
      <w:szCs w:val="18"/>
      <w:lang w:eastAsia="en-US" w:bidi="en-US"/>
    </w:rPr>
  </w:style>
  <w:style w:type="character" w:customStyle="1" w:styleId="Cmsor9Char">
    <w:name w:val="Címsor 9 Char"/>
    <w:basedOn w:val="Bekezdsalapbettpusa"/>
    <w:link w:val="Cmsor9"/>
    <w:uiPriority w:val="9"/>
    <w:rsid w:val="009F637B"/>
    <w:rPr>
      <w:rFonts w:ascii="Calibri" w:eastAsia="Times New Roman" w:hAnsi="Calibri" w:cs="Times New Roman"/>
      <w:i/>
      <w:caps/>
      <w:spacing w:val="10"/>
      <w:sz w:val="18"/>
      <w:szCs w:val="18"/>
      <w:lang w:eastAsia="en-US" w:bidi="en-US"/>
    </w:rPr>
  </w:style>
  <w:style w:type="numbering" w:customStyle="1" w:styleId="Nemlista1">
    <w:name w:val="Nem lista1"/>
    <w:next w:val="Nemlista"/>
    <w:uiPriority w:val="99"/>
    <w:semiHidden/>
    <w:unhideWhenUsed/>
    <w:rsid w:val="009F637B"/>
  </w:style>
  <w:style w:type="paragraph" w:styleId="Kpalrs">
    <w:name w:val="caption"/>
    <w:basedOn w:val="Norml"/>
    <w:next w:val="Norml"/>
    <w:uiPriority w:val="35"/>
    <w:qFormat/>
    <w:rsid w:val="009F637B"/>
    <w:pPr>
      <w:spacing w:before="200"/>
    </w:pPr>
    <w:rPr>
      <w:rFonts w:ascii="Calibri" w:eastAsia="Times New Roman" w:hAnsi="Calibri" w:cs="Times New Roman"/>
      <w:b/>
      <w:bCs/>
      <w:color w:val="365F91"/>
      <w:sz w:val="16"/>
      <w:szCs w:val="16"/>
      <w:lang w:eastAsia="en-US" w:bidi="en-US"/>
    </w:rPr>
  </w:style>
  <w:style w:type="paragraph" w:styleId="Alcm">
    <w:name w:val="Subtitle"/>
    <w:basedOn w:val="Norml"/>
    <w:next w:val="Norml"/>
    <w:link w:val="AlcmChar"/>
    <w:uiPriority w:val="11"/>
    <w:qFormat/>
    <w:rsid w:val="009F637B"/>
    <w:pPr>
      <w:spacing w:before="200" w:after="1000" w:line="240" w:lineRule="auto"/>
    </w:pPr>
    <w:rPr>
      <w:rFonts w:ascii="Calibri" w:eastAsia="Times New Roman" w:hAnsi="Calibri" w:cs="Times New Roman"/>
      <w:caps/>
      <w:color w:val="595959"/>
      <w:spacing w:val="10"/>
      <w:sz w:val="24"/>
      <w:szCs w:val="24"/>
      <w:lang w:eastAsia="en-US" w:bidi="en-US"/>
    </w:rPr>
  </w:style>
  <w:style w:type="character" w:customStyle="1" w:styleId="AlcmChar">
    <w:name w:val="Alcím Char"/>
    <w:basedOn w:val="Bekezdsalapbettpusa"/>
    <w:link w:val="Alcm"/>
    <w:uiPriority w:val="11"/>
    <w:rsid w:val="009F637B"/>
    <w:rPr>
      <w:rFonts w:ascii="Calibri" w:eastAsia="Times New Roman" w:hAnsi="Calibri" w:cs="Times New Roman"/>
      <w:caps/>
      <w:color w:val="595959"/>
      <w:spacing w:val="10"/>
      <w:sz w:val="24"/>
      <w:szCs w:val="24"/>
      <w:lang w:eastAsia="en-US" w:bidi="en-US"/>
    </w:rPr>
  </w:style>
  <w:style w:type="paragraph" w:styleId="Idzet">
    <w:name w:val="Quote"/>
    <w:basedOn w:val="Norml"/>
    <w:next w:val="Norml"/>
    <w:link w:val="IdzetChar"/>
    <w:uiPriority w:val="29"/>
    <w:qFormat/>
    <w:rsid w:val="009F637B"/>
    <w:pPr>
      <w:spacing w:before="200"/>
    </w:pPr>
    <w:rPr>
      <w:rFonts w:ascii="Calibri" w:eastAsia="Times New Roman" w:hAnsi="Calibri" w:cs="Times New Roman"/>
      <w:i/>
      <w:iCs/>
      <w:sz w:val="20"/>
      <w:szCs w:val="20"/>
      <w:lang w:eastAsia="en-US" w:bidi="en-US"/>
    </w:rPr>
  </w:style>
  <w:style w:type="character" w:customStyle="1" w:styleId="IdzetChar">
    <w:name w:val="Idézet Char"/>
    <w:basedOn w:val="Bekezdsalapbettpusa"/>
    <w:link w:val="Idzet"/>
    <w:uiPriority w:val="29"/>
    <w:rsid w:val="009F637B"/>
    <w:rPr>
      <w:rFonts w:ascii="Calibri" w:eastAsia="Times New Roman" w:hAnsi="Calibri" w:cs="Times New Roman"/>
      <w:i/>
      <w:iCs/>
      <w:sz w:val="20"/>
      <w:szCs w:val="20"/>
      <w:lang w:eastAsia="en-US" w:bidi="en-US"/>
    </w:rPr>
  </w:style>
  <w:style w:type="paragraph" w:styleId="Kiemeltidzet">
    <w:name w:val="Intense Quote"/>
    <w:basedOn w:val="Norml"/>
    <w:next w:val="Norml"/>
    <w:link w:val="KiemeltidzetChar"/>
    <w:uiPriority w:val="30"/>
    <w:qFormat/>
    <w:rsid w:val="009F637B"/>
    <w:pPr>
      <w:pBdr>
        <w:top w:val="single" w:sz="4" w:space="10" w:color="4F81BD"/>
        <w:left w:val="single" w:sz="4" w:space="10" w:color="4F81BD"/>
      </w:pBdr>
      <w:spacing w:before="200" w:after="0"/>
      <w:ind w:left="1296" w:right="1152"/>
      <w:jc w:val="both"/>
    </w:pPr>
    <w:rPr>
      <w:rFonts w:ascii="Calibri" w:eastAsia="Times New Roman" w:hAnsi="Calibri" w:cs="Times New Roman"/>
      <w:i/>
      <w:iCs/>
      <w:color w:val="4F81BD"/>
      <w:sz w:val="20"/>
      <w:szCs w:val="20"/>
      <w:lang w:eastAsia="en-US" w:bidi="en-US"/>
    </w:rPr>
  </w:style>
  <w:style w:type="character" w:customStyle="1" w:styleId="KiemeltidzetChar">
    <w:name w:val="Kiemelt idézet Char"/>
    <w:basedOn w:val="Bekezdsalapbettpusa"/>
    <w:link w:val="Kiemeltidzet"/>
    <w:uiPriority w:val="30"/>
    <w:rsid w:val="009F637B"/>
    <w:rPr>
      <w:rFonts w:ascii="Calibri" w:eastAsia="Times New Roman" w:hAnsi="Calibri" w:cs="Times New Roman"/>
      <w:i/>
      <w:iCs/>
      <w:color w:val="4F81BD"/>
      <w:sz w:val="20"/>
      <w:szCs w:val="20"/>
      <w:lang w:eastAsia="en-US" w:bidi="en-US"/>
    </w:rPr>
  </w:style>
  <w:style w:type="character" w:styleId="Finomkiemels">
    <w:name w:val="Subtle Emphasis"/>
    <w:uiPriority w:val="19"/>
    <w:qFormat/>
    <w:rsid w:val="009F637B"/>
    <w:rPr>
      <w:i/>
      <w:iCs/>
      <w:color w:val="243F60"/>
    </w:rPr>
  </w:style>
  <w:style w:type="character" w:customStyle="1" w:styleId="Ershangslyozs">
    <w:name w:val="Erős hangsúlyozás"/>
    <w:uiPriority w:val="21"/>
    <w:qFormat/>
    <w:rsid w:val="009F637B"/>
    <w:rPr>
      <w:b/>
      <w:bCs/>
      <w:caps/>
      <w:color w:val="243F60"/>
      <w:spacing w:val="10"/>
    </w:rPr>
  </w:style>
  <w:style w:type="character" w:styleId="Finomhivatkozs">
    <w:name w:val="Subtle Reference"/>
    <w:uiPriority w:val="31"/>
    <w:qFormat/>
    <w:rsid w:val="009F637B"/>
    <w:rPr>
      <w:b/>
      <w:bCs/>
      <w:color w:val="4F81BD"/>
    </w:rPr>
  </w:style>
  <w:style w:type="character" w:styleId="Ershivatkozs">
    <w:name w:val="Intense Reference"/>
    <w:uiPriority w:val="32"/>
    <w:qFormat/>
    <w:rsid w:val="009F637B"/>
    <w:rPr>
      <w:b/>
      <w:bCs/>
      <w:i/>
      <w:iCs/>
      <w:caps/>
      <w:color w:val="4F81BD"/>
    </w:rPr>
  </w:style>
  <w:style w:type="character" w:styleId="Knyvcme">
    <w:name w:val="Book Title"/>
    <w:uiPriority w:val="33"/>
    <w:qFormat/>
    <w:rsid w:val="009F637B"/>
    <w:rPr>
      <w:b/>
      <w:bCs/>
      <w:i/>
      <w:iCs/>
      <w:spacing w:val="9"/>
    </w:rPr>
  </w:style>
  <w:style w:type="table" w:customStyle="1" w:styleId="Rcsostblzat3">
    <w:name w:val="Rácsos táblázat3"/>
    <w:basedOn w:val="Normltblzat"/>
    <w:next w:val="Rcsostblzat"/>
    <w:uiPriority w:val="59"/>
    <w:rsid w:val="009F637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Bekezdsalapbettpusa"/>
    <w:rsid w:val="009F637B"/>
  </w:style>
  <w:style w:type="paragraph" w:styleId="Vltozat">
    <w:name w:val="Revision"/>
    <w:hidden/>
    <w:uiPriority w:val="99"/>
    <w:semiHidden/>
    <w:rsid w:val="009F637B"/>
    <w:pPr>
      <w:spacing w:after="0" w:line="240" w:lineRule="auto"/>
    </w:pPr>
    <w:rPr>
      <w:rFonts w:ascii="Calibri" w:eastAsia="Times New Roman" w:hAnsi="Calibri" w:cs="Times New Roman"/>
      <w:sz w:val="20"/>
      <w:szCs w:val="20"/>
      <w:lang w:eastAsia="en-US" w:bidi="en-US"/>
    </w:rPr>
  </w:style>
  <w:style w:type="character" w:customStyle="1" w:styleId="a">
    <w:name w:val="a"/>
    <w:basedOn w:val="Bekezdsalapbettpusa"/>
    <w:rsid w:val="009F637B"/>
  </w:style>
  <w:style w:type="character" w:customStyle="1" w:styleId="l6">
    <w:name w:val="l6"/>
    <w:basedOn w:val="Bekezdsalapbettpusa"/>
    <w:rsid w:val="009F637B"/>
  </w:style>
  <w:style w:type="numbering" w:customStyle="1" w:styleId="WWNum1">
    <w:name w:val="WWNum1"/>
    <w:basedOn w:val="Nemlista"/>
    <w:rsid w:val="009F637B"/>
    <w:pPr>
      <w:numPr>
        <w:numId w:val="30"/>
      </w:numPr>
    </w:pPr>
  </w:style>
  <w:style w:type="numbering" w:customStyle="1" w:styleId="WWNum7">
    <w:name w:val="WWNum7"/>
    <w:basedOn w:val="Nemlista"/>
    <w:rsid w:val="009F637B"/>
    <w:pPr>
      <w:numPr>
        <w:numId w:val="31"/>
      </w:numPr>
    </w:pPr>
  </w:style>
  <w:style w:type="numbering" w:customStyle="1" w:styleId="WWNum8">
    <w:name w:val="WWNum8"/>
    <w:basedOn w:val="Nemlista"/>
    <w:rsid w:val="009F637B"/>
    <w:pPr>
      <w:numPr>
        <w:numId w:val="32"/>
      </w:numPr>
    </w:pPr>
  </w:style>
  <w:style w:type="numbering" w:customStyle="1" w:styleId="Nemlista2">
    <w:name w:val="Nem lista2"/>
    <w:next w:val="Nemlista"/>
    <w:semiHidden/>
    <w:rsid w:val="009F637B"/>
  </w:style>
  <w:style w:type="paragraph" w:customStyle="1" w:styleId="auth">
    <w:name w:val="auth"/>
    <w:basedOn w:val="Norml"/>
    <w:rsid w:val="009F637B"/>
    <w:pPr>
      <w:spacing w:before="100" w:beforeAutospacing="1" w:after="100" w:afterAutospacing="1" w:line="240" w:lineRule="auto"/>
    </w:pPr>
    <w:rPr>
      <w:rFonts w:ascii="Times New Roman" w:eastAsia="SimSun" w:hAnsi="Times New Roman" w:cs="Times New Roman"/>
      <w:sz w:val="24"/>
      <w:szCs w:val="24"/>
      <w:lang w:eastAsia="zh-CN"/>
    </w:rPr>
  </w:style>
  <w:style w:type="table" w:customStyle="1" w:styleId="Rcsostblzat4">
    <w:name w:val="Rácsos táblázat4"/>
    <w:basedOn w:val="Normltblzat"/>
    <w:next w:val="Rcsostblzat"/>
    <w:uiPriority w:val="59"/>
    <w:rsid w:val="009F637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53893">
      <w:bodyDiv w:val="1"/>
      <w:marLeft w:val="0"/>
      <w:marRight w:val="0"/>
      <w:marTop w:val="0"/>
      <w:marBottom w:val="0"/>
      <w:divBdr>
        <w:top w:val="none" w:sz="0" w:space="0" w:color="auto"/>
        <w:left w:val="none" w:sz="0" w:space="0" w:color="auto"/>
        <w:bottom w:val="none" w:sz="0" w:space="0" w:color="auto"/>
        <w:right w:val="none" w:sz="0" w:space="0" w:color="auto"/>
      </w:divBdr>
    </w:div>
    <w:div w:id="397440430">
      <w:bodyDiv w:val="1"/>
      <w:marLeft w:val="0"/>
      <w:marRight w:val="0"/>
      <w:marTop w:val="0"/>
      <w:marBottom w:val="0"/>
      <w:divBdr>
        <w:top w:val="none" w:sz="0" w:space="0" w:color="auto"/>
        <w:left w:val="none" w:sz="0" w:space="0" w:color="auto"/>
        <w:bottom w:val="none" w:sz="0" w:space="0" w:color="auto"/>
        <w:right w:val="none" w:sz="0" w:space="0" w:color="auto"/>
      </w:divBdr>
    </w:div>
    <w:div w:id="879971299">
      <w:bodyDiv w:val="1"/>
      <w:marLeft w:val="0"/>
      <w:marRight w:val="0"/>
      <w:marTop w:val="0"/>
      <w:marBottom w:val="0"/>
      <w:divBdr>
        <w:top w:val="none" w:sz="0" w:space="0" w:color="auto"/>
        <w:left w:val="none" w:sz="0" w:space="0" w:color="auto"/>
        <w:bottom w:val="none" w:sz="0" w:space="0" w:color="auto"/>
        <w:right w:val="none" w:sz="0" w:space="0" w:color="auto"/>
      </w:divBdr>
    </w:div>
    <w:div w:id="1117798313">
      <w:bodyDiv w:val="1"/>
      <w:marLeft w:val="0"/>
      <w:marRight w:val="0"/>
      <w:marTop w:val="0"/>
      <w:marBottom w:val="0"/>
      <w:divBdr>
        <w:top w:val="none" w:sz="0" w:space="0" w:color="auto"/>
        <w:left w:val="none" w:sz="0" w:space="0" w:color="auto"/>
        <w:bottom w:val="none" w:sz="0" w:space="0" w:color="auto"/>
        <w:right w:val="none" w:sz="0" w:space="0" w:color="auto"/>
      </w:divBdr>
    </w:div>
    <w:div w:id="1119569289">
      <w:bodyDiv w:val="1"/>
      <w:marLeft w:val="0"/>
      <w:marRight w:val="0"/>
      <w:marTop w:val="0"/>
      <w:marBottom w:val="0"/>
      <w:divBdr>
        <w:top w:val="none" w:sz="0" w:space="0" w:color="auto"/>
        <w:left w:val="none" w:sz="0" w:space="0" w:color="auto"/>
        <w:bottom w:val="none" w:sz="0" w:space="0" w:color="auto"/>
        <w:right w:val="none" w:sz="0" w:space="0" w:color="auto"/>
      </w:divBdr>
    </w:div>
    <w:div w:id="1315452532">
      <w:bodyDiv w:val="1"/>
      <w:marLeft w:val="0"/>
      <w:marRight w:val="0"/>
      <w:marTop w:val="0"/>
      <w:marBottom w:val="0"/>
      <w:divBdr>
        <w:top w:val="none" w:sz="0" w:space="0" w:color="auto"/>
        <w:left w:val="none" w:sz="0" w:space="0" w:color="auto"/>
        <w:bottom w:val="none" w:sz="0" w:space="0" w:color="auto"/>
        <w:right w:val="none" w:sz="0" w:space="0" w:color="auto"/>
      </w:divBdr>
    </w:div>
    <w:div w:id="1381788170">
      <w:bodyDiv w:val="1"/>
      <w:marLeft w:val="0"/>
      <w:marRight w:val="0"/>
      <w:marTop w:val="0"/>
      <w:marBottom w:val="0"/>
      <w:divBdr>
        <w:top w:val="none" w:sz="0" w:space="0" w:color="auto"/>
        <w:left w:val="none" w:sz="0" w:space="0" w:color="auto"/>
        <w:bottom w:val="none" w:sz="0" w:space="0" w:color="auto"/>
        <w:right w:val="none" w:sz="0" w:space="0" w:color="auto"/>
      </w:divBdr>
    </w:div>
    <w:div w:id="1392771732">
      <w:bodyDiv w:val="1"/>
      <w:marLeft w:val="0"/>
      <w:marRight w:val="0"/>
      <w:marTop w:val="0"/>
      <w:marBottom w:val="0"/>
      <w:divBdr>
        <w:top w:val="none" w:sz="0" w:space="0" w:color="auto"/>
        <w:left w:val="none" w:sz="0" w:space="0" w:color="auto"/>
        <w:bottom w:val="none" w:sz="0" w:space="0" w:color="auto"/>
        <w:right w:val="none" w:sz="0" w:space="0" w:color="auto"/>
      </w:divBdr>
    </w:div>
    <w:div w:id="1515880411">
      <w:bodyDiv w:val="1"/>
      <w:marLeft w:val="0"/>
      <w:marRight w:val="0"/>
      <w:marTop w:val="0"/>
      <w:marBottom w:val="0"/>
      <w:divBdr>
        <w:top w:val="none" w:sz="0" w:space="0" w:color="auto"/>
        <w:left w:val="none" w:sz="0" w:space="0" w:color="auto"/>
        <w:bottom w:val="none" w:sz="0" w:space="0" w:color="auto"/>
        <w:right w:val="none" w:sz="0" w:space="0" w:color="auto"/>
      </w:divBdr>
    </w:div>
    <w:div w:id="1586264843">
      <w:bodyDiv w:val="1"/>
      <w:marLeft w:val="0"/>
      <w:marRight w:val="0"/>
      <w:marTop w:val="0"/>
      <w:marBottom w:val="0"/>
      <w:divBdr>
        <w:top w:val="none" w:sz="0" w:space="0" w:color="auto"/>
        <w:left w:val="none" w:sz="0" w:space="0" w:color="auto"/>
        <w:bottom w:val="none" w:sz="0" w:space="0" w:color="auto"/>
        <w:right w:val="none" w:sz="0" w:space="0" w:color="auto"/>
      </w:divBdr>
    </w:div>
    <w:div w:id="1588267004">
      <w:bodyDiv w:val="1"/>
      <w:marLeft w:val="0"/>
      <w:marRight w:val="0"/>
      <w:marTop w:val="0"/>
      <w:marBottom w:val="0"/>
      <w:divBdr>
        <w:top w:val="none" w:sz="0" w:space="0" w:color="auto"/>
        <w:left w:val="none" w:sz="0" w:space="0" w:color="auto"/>
        <w:bottom w:val="none" w:sz="0" w:space="0" w:color="auto"/>
        <w:right w:val="none" w:sz="0" w:space="0" w:color="auto"/>
      </w:divBdr>
    </w:div>
    <w:div w:id="1734355196">
      <w:bodyDiv w:val="1"/>
      <w:marLeft w:val="0"/>
      <w:marRight w:val="0"/>
      <w:marTop w:val="0"/>
      <w:marBottom w:val="0"/>
      <w:divBdr>
        <w:top w:val="none" w:sz="0" w:space="0" w:color="auto"/>
        <w:left w:val="none" w:sz="0" w:space="0" w:color="auto"/>
        <w:bottom w:val="none" w:sz="0" w:space="0" w:color="auto"/>
        <w:right w:val="none" w:sz="0" w:space="0" w:color="auto"/>
      </w:divBdr>
    </w:div>
    <w:div w:id="1781949039">
      <w:bodyDiv w:val="1"/>
      <w:marLeft w:val="0"/>
      <w:marRight w:val="0"/>
      <w:marTop w:val="0"/>
      <w:marBottom w:val="0"/>
      <w:divBdr>
        <w:top w:val="none" w:sz="0" w:space="0" w:color="auto"/>
        <w:left w:val="none" w:sz="0" w:space="0" w:color="auto"/>
        <w:bottom w:val="none" w:sz="0" w:space="0" w:color="auto"/>
        <w:right w:val="none" w:sz="0" w:space="0" w:color="auto"/>
      </w:divBdr>
      <w:divsChild>
        <w:div w:id="248346844">
          <w:marLeft w:val="0"/>
          <w:marRight w:val="0"/>
          <w:marTop w:val="0"/>
          <w:marBottom w:val="0"/>
          <w:divBdr>
            <w:top w:val="none" w:sz="0" w:space="0" w:color="auto"/>
            <w:left w:val="none" w:sz="0" w:space="0" w:color="auto"/>
            <w:bottom w:val="none" w:sz="0" w:space="0" w:color="auto"/>
            <w:right w:val="none" w:sz="0" w:space="0" w:color="auto"/>
          </w:divBdr>
          <w:divsChild>
            <w:div w:id="1787195327">
              <w:marLeft w:val="0"/>
              <w:marRight w:val="0"/>
              <w:marTop w:val="0"/>
              <w:marBottom w:val="0"/>
              <w:divBdr>
                <w:top w:val="none" w:sz="0" w:space="0" w:color="auto"/>
                <w:left w:val="none" w:sz="0" w:space="0" w:color="auto"/>
                <w:bottom w:val="none" w:sz="0" w:space="0" w:color="auto"/>
                <w:right w:val="none" w:sz="0" w:space="0" w:color="auto"/>
              </w:divBdr>
            </w:div>
          </w:divsChild>
        </w:div>
        <w:div w:id="658924440">
          <w:marLeft w:val="0"/>
          <w:marRight w:val="0"/>
          <w:marTop w:val="0"/>
          <w:marBottom w:val="0"/>
          <w:divBdr>
            <w:top w:val="none" w:sz="0" w:space="0" w:color="auto"/>
            <w:left w:val="none" w:sz="0" w:space="0" w:color="auto"/>
            <w:bottom w:val="none" w:sz="0" w:space="0" w:color="auto"/>
            <w:right w:val="none" w:sz="0" w:space="0" w:color="auto"/>
          </w:divBdr>
          <w:divsChild>
            <w:div w:id="478159454">
              <w:marLeft w:val="0"/>
              <w:marRight w:val="0"/>
              <w:marTop w:val="0"/>
              <w:marBottom w:val="0"/>
              <w:divBdr>
                <w:top w:val="none" w:sz="0" w:space="0" w:color="auto"/>
                <w:left w:val="none" w:sz="0" w:space="0" w:color="auto"/>
                <w:bottom w:val="none" w:sz="0" w:space="0" w:color="auto"/>
                <w:right w:val="none" w:sz="0" w:space="0" w:color="auto"/>
              </w:divBdr>
              <w:divsChild>
                <w:div w:id="1316494569">
                  <w:marLeft w:val="0"/>
                  <w:marRight w:val="0"/>
                  <w:marTop w:val="0"/>
                  <w:marBottom w:val="0"/>
                  <w:divBdr>
                    <w:top w:val="none" w:sz="0" w:space="0" w:color="auto"/>
                    <w:left w:val="none" w:sz="0" w:space="0" w:color="auto"/>
                    <w:bottom w:val="none" w:sz="0" w:space="0" w:color="auto"/>
                    <w:right w:val="none" w:sz="0" w:space="0" w:color="auto"/>
                  </w:divBdr>
                </w:div>
              </w:divsChild>
            </w:div>
            <w:div w:id="818420409">
              <w:marLeft w:val="0"/>
              <w:marRight w:val="0"/>
              <w:marTop w:val="0"/>
              <w:marBottom w:val="0"/>
              <w:divBdr>
                <w:top w:val="none" w:sz="0" w:space="0" w:color="auto"/>
                <w:left w:val="none" w:sz="0" w:space="0" w:color="auto"/>
                <w:bottom w:val="none" w:sz="0" w:space="0" w:color="auto"/>
                <w:right w:val="none" w:sz="0" w:space="0" w:color="auto"/>
              </w:divBdr>
              <w:divsChild>
                <w:div w:id="1995638525">
                  <w:marLeft w:val="0"/>
                  <w:marRight w:val="0"/>
                  <w:marTop w:val="0"/>
                  <w:marBottom w:val="0"/>
                  <w:divBdr>
                    <w:top w:val="none" w:sz="0" w:space="0" w:color="auto"/>
                    <w:left w:val="none" w:sz="0" w:space="0" w:color="auto"/>
                    <w:bottom w:val="none" w:sz="0" w:space="0" w:color="auto"/>
                    <w:right w:val="none" w:sz="0" w:space="0" w:color="auto"/>
                  </w:divBdr>
                </w:div>
              </w:divsChild>
            </w:div>
            <w:div w:id="257059739">
              <w:marLeft w:val="0"/>
              <w:marRight w:val="0"/>
              <w:marTop w:val="0"/>
              <w:marBottom w:val="0"/>
              <w:divBdr>
                <w:top w:val="none" w:sz="0" w:space="0" w:color="auto"/>
                <w:left w:val="none" w:sz="0" w:space="0" w:color="auto"/>
                <w:bottom w:val="none" w:sz="0" w:space="0" w:color="auto"/>
                <w:right w:val="none" w:sz="0" w:space="0" w:color="auto"/>
              </w:divBdr>
              <w:divsChild>
                <w:div w:id="974530530">
                  <w:marLeft w:val="0"/>
                  <w:marRight w:val="0"/>
                  <w:marTop w:val="0"/>
                  <w:marBottom w:val="0"/>
                  <w:divBdr>
                    <w:top w:val="none" w:sz="0" w:space="0" w:color="auto"/>
                    <w:left w:val="none" w:sz="0" w:space="0" w:color="auto"/>
                    <w:bottom w:val="none" w:sz="0" w:space="0" w:color="auto"/>
                    <w:right w:val="none" w:sz="0" w:space="0" w:color="auto"/>
                  </w:divBdr>
                </w:div>
              </w:divsChild>
            </w:div>
            <w:div w:id="1674331552">
              <w:marLeft w:val="0"/>
              <w:marRight w:val="0"/>
              <w:marTop w:val="0"/>
              <w:marBottom w:val="0"/>
              <w:divBdr>
                <w:top w:val="none" w:sz="0" w:space="0" w:color="auto"/>
                <w:left w:val="none" w:sz="0" w:space="0" w:color="auto"/>
                <w:bottom w:val="none" w:sz="0" w:space="0" w:color="auto"/>
                <w:right w:val="none" w:sz="0" w:space="0" w:color="auto"/>
              </w:divBdr>
              <w:divsChild>
                <w:div w:id="850492497">
                  <w:marLeft w:val="0"/>
                  <w:marRight w:val="0"/>
                  <w:marTop w:val="0"/>
                  <w:marBottom w:val="0"/>
                  <w:divBdr>
                    <w:top w:val="none" w:sz="0" w:space="0" w:color="auto"/>
                    <w:left w:val="none" w:sz="0" w:space="0" w:color="auto"/>
                    <w:bottom w:val="none" w:sz="0" w:space="0" w:color="auto"/>
                    <w:right w:val="none" w:sz="0" w:space="0" w:color="auto"/>
                  </w:divBdr>
                </w:div>
              </w:divsChild>
            </w:div>
            <w:div w:id="444347480">
              <w:marLeft w:val="0"/>
              <w:marRight w:val="0"/>
              <w:marTop w:val="0"/>
              <w:marBottom w:val="0"/>
              <w:divBdr>
                <w:top w:val="none" w:sz="0" w:space="0" w:color="auto"/>
                <w:left w:val="none" w:sz="0" w:space="0" w:color="auto"/>
                <w:bottom w:val="none" w:sz="0" w:space="0" w:color="auto"/>
                <w:right w:val="none" w:sz="0" w:space="0" w:color="auto"/>
              </w:divBdr>
              <w:divsChild>
                <w:div w:id="370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827666">
      <w:bodyDiv w:val="1"/>
      <w:marLeft w:val="0"/>
      <w:marRight w:val="0"/>
      <w:marTop w:val="0"/>
      <w:marBottom w:val="0"/>
      <w:divBdr>
        <w:top w:val="none" w:sz="0" w:space="0" w:color="auto"/>
        <w:left w:val="none" w:sz="0" w:space="0" w:color="auto"/>
        <w:bottom w:val="none" w:sz="0" w:space="0" w:color="auto"/>
        <w:right w:val="none" w:sz="0" w:space="0" w:color="auto"/>
      </w:divBdr>
    </w:div>
    <w:div w:id="197401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7.wmf"/><Relationship Id="rId3" Type="http://schemas.openxmlformats.org/officeDocument/2006/relationships/numbering" Target="numbering.xml"/><Relationship Id="rId21" Type="http://schemas.openxmlformats.org/officeDocument/2006/relationships/image" Target="http://gallery.site.hu/d/18739075-1/122.JPG" TargetMode="External"/><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citatum.hu/szerzo/Makai_Rita" TargetMode="External"/><Relationship Id="rId25" Type="http://schemas.openxmlformats.org/officeDocument/2006/relationships/image" Target="http://hzssoft.hu/_upload/hzs_wp___007/1303hu_dl_xmas2_.png" TargetMode="External"/><Relationship Id="rId33" Type="http://schemas.openxmlformats.org/officeDocument/2006/relationships/image" Target="http://us.123rf.com/450wm/nexusplexus/nexusplexus1211/nexusplexus121101823/16524708-f%C3%B6ld-szimb%C3%B3luma-az-%C3%BAj-%C3%A9v-bolyg%C3%B3nkon-boldog-%C3%9Aj-%C3%89vet-%C3%A9s-boldog-kar%C3%A1csonyt-elemei-k%C3%A9p-vannak-.jpg" TargetMode="External"/><Relationship Id="rId38"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http://oswaldg.web.elte.hu/Beadando/termeszetvedelem.gif"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3.jpeg"/><Relationship Id="rId37" Type="http://schemas.openxmlformats.org/officeDocument/2006/relationships/image" Target="http://pocokpolo.polomania.hu/images/collections/26522baca8bc6d32_819.jpg" TargetMode="Externa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http://nyaradysuli.lapunk.hu/tarhely/nyaradysuli/kepek/tamop/makk_m.jpg" TargetMode="External"/><Relationship Id="rId28" Type="http://schemas.openxmlformats.org/officeDocument/2006/relationships/image" Target="media/image11.png"/><Relationship Id="rId36" Type="http://schemas.openxmlformats.org/officeDocument/2006/relationships/image" Target="media/image15.jpeg"/><Relationship Id="rId10" Type="http://schemas.openxmlformats.org/officeDocument/2006/relationships/footer" Target="footer2.xml"/><Relationship Id="rId19" Type="http://schemas.openxmlformats.org/officeDocument/2006/relationships/image" Target="http://l.thumbs.canstockphoto.com/canstock7586952.jpg" TargetMode="External"/><Relationship Id="rId31" Type="http://schemas.openxmlformats.org/officeDocument/2006/relationships/image" Target="http://web.t-online.hu/badamik/img/asztro_irasok/halak4.jpg"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mailto:tagozat@szentlorinc.hu" TargetMode="External"/><Relationship Id="rId22" Type="http://schemas.openxmlformats.org/officeDocument/2006/relationships/image" Target="media/image8.jpeg"/><Relationship Id="rId27" Type="http://schemas.openxmlformats.org/officeDocument/2006/relationships/image" Target="http://kezdetek.lapunk.hu/tarhely/kezdetek/kepek/untitl15.jpg" TargetMode="External"/><Relationship Id="rId30" Type="http://schemas.openxmlformats.org/officeDocument/2006/relationships/image" Target="media/image12.jpeg"/><Relationship Id="rId35" Type="http://schemas.openxmlformats.org/officeDocument/2006/relationships/image" Target="http://us.123rf.com/450wm/lightwise/lightwise1207/lightwise120700041/14489055-%C3%9Czleti-partners%C3%A9g-n%C3%B6veked%C3%A9s-sikert-k%C3%A9t-veget%C3%A1ci%C3%B3s-gree-f%C3%A1k-alakja-k%C3%A9t-k%C3%A9z-k%C3%A9z-r%C3%A1zza-%C3%B6ss.jpg" TargetMode="External"/><Relationship Id="rId43"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2018-09-11T00:00:00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417F87-567B-41AD-B79D-7C952F929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81</Pages>
  <Words>13917</Words>
  <Characters>96028</Characters>
  <Application>Microsoft Office Word</Application>
  <DocSecurity>0</DocSecurity>
  <Lines>800</Lines>
  <Paragraphs>219</Paragraphs>
  <ScaleCrop>false</ScaleCrop>
  <HeadingPairs>
    <vt:vector size="2" baseType="variant">
      <vt:variant>
        <vt:lpstr>Cím</vt:lpstr>
      </vt:variant>
      <vt:variant>
        <vt:i4>1</vt:i4>
      </vt:variant>
    </vt:vector>
  </HeadingPairs>
  <TitlesOfParts>
    <vt:vector size="1" baseType="lpstr">
      <vt:lpstr>MUNKATERV 2018/19-es tanév</vt:lpstr>
    </vt:vector>
  </TitlesOfParts>
  <Company>készítette: Káhleszné Krémer ildikó</Company>
  <LinksUpToDate>false</LinksUpToDate>
  <CharactersWithSpaces>109726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MUNKATERV 2018/19-es tanév</dc:title>
  <dc:creator>2018. szeptember 11.</dc:creator>
  <cp:lastModifiedBy>Káhleszné Krémer Ildikó</cp:lastModifiedBy>
  <cp:revision>36</cp:revision>
  <cp:lastPrinted>2013-10-10T06:16:00Z</cp:lastPrinted>
  <dcterms:created xsi:type="dcterms:W3CDTF">2018-09-11T06:28:00Z</dcterms:created>
  <dcterms:modified xsi:type="dcterms:W3CDTF">2018-09-18T13:14:00Z</dcterms:modified>
</cp:coreProperties>
</file>